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3B6ED" w14:textId="1F121190" w:rsidR="00C52665" w:rsidRPr="008062FB" w:rsidRDefault="002D275E" w:rsidP="002D275E">
      <w:pPr>
        <w:jc w:val="right"/>
        <w:rPr>
          <w:b/>
          <w:sz w:val="28"/>
          <w:lang w:val="en-GB"/>
        </w:rPr>
      </w:pPr>
      <w:r>
        <w:rPr>
          <w:noProof/>
        </w:rPr>
        <w:drawing>
          <wp:inline distT="0" distB="0" distL="0" distR="0" wp14:anchorId="7B4A6C54" wp14:editId="1C390791">
            <wp:extent cx="2124075" cy="638175"/>
            <wp:effectExtent l="0" t="0" r="0" b="9525"/>
            <wp:docPr id="8" name="Obraz 8" descr="https://en.umed.pl/pliki/2014/12/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umed.pl/pliki/2014/12/logo-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r w:rsidR="009B18D1" w:rsidRPr="008062FB">
        <w:rPr>
          <w:lang w:val="en-GB"/>
        </w:rPr>
        <w:t xml:space="preserve">  </w:t>
      </w:r>
      <w:r w:rsidR="009B18D1" w:rsidRPr="008062FB">
        <w:rPr>
          <w:b/>
          <w:sz w:val="28"/>
          <w:lang w:val="en-GB"/>
        </w:rPr>
        <w:t xml:space="preserve">                     </w:t>
      </w:r>
      <w:r w:rsidR="0010187D">
        <w:rPr>
          <w:noProof/>
        </w:rPr>
        <w:drawing>
          <wp:inline distT="0" distB="0" distL="0" distR="0" wp14:anchorId="2BB5BCC9" wp14:editId="31DD9C64">
            <wp:extent cx="2374267" cy="874207"/>
            <wp:effectExtent l="0" t="0" r="6985" b="2540"/>
            <wp:docPr id="6" name="Obraz 6" descr="http://doctoralschool.umed.pl/pliki/IDS__logo__wersja-podstawow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toralschool.umed.pl/pliki/IDS__logo__wersja-podstawowa-m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8055" cy="879284"/>
                    </a:xfrm>
                    <a:prstGeom prst="rect">
                      <a:avLst/>
                    </a:prstGeom>
                    <a:noFill/>
                    <a:ln>
                      <a:noFill/>
                    </a:ln>
                  </pic:spPr>
                </pic:pic>
              </a:graphicData>
            </a:graphic>
          </wp:inline>
        </w:drawing>
      </w:r>
    </w:p>
    <w:p w14:paraId="4ECCABC2" w14:textId="77777777" w:rsidR="00C52665" w:rsidRDefault="00C52665" w:rsidP="00CD73C0">
      <w:pPr>
        <w:pStyle w:val="Tekstpodstawowy"/>
        <w:spacing w:line="360" w:lineRule="auto"/>
        <w:jc w:val="both"/>
        <w:rPr>
          <w:b/>
          <w:color w:val="0000FF"/>
          <w:sz w:val="28"/>
          <w:lang w:val="en-US"/>
        </w:rPr>
      </w:pPr>
    </w:p>
    <w:p w14:paraId="2FB56761" w14:textId="268B1DA3" w:rsidR="00713752" w:rsidRPr="008062FB" w:rsidRDefault="00713752" w:rsidP="00CD73C0">
      <w:pPr>
        <w:pStyle w:val="Tekstpodstawowy"/>
        <w:jc w:val="center"/>
        <w:rPr>
          <w:b/>
          <w:color w:val="0000FF"/>
          <w:sz w:val="28"/>
          <w:lang w:val="en-GB"/>
        </w:rPr>
      </w:pPr>
      <w:r>
        <w:rPr>
          <w:b/>
          <w:color w:val="0000FF"/>
          <w:sz w:val="28"/>
          <w:lang w:val="en-US"/>
        </w:rPr>
        <w:t xml:space="preserve">RECRUITMENT TO </w:t>
      </w:r>
      <w:r w:rsidR="008062FB">
        <w:rPr>
          <w:b/>
          <w:color w:val="0000FF"/>
          <w:sz w:val="28"/>
          <w:lang w:val="en-US"/>
        </w:rPr>
        <w:t xml:space="preserve">THE </w:t>
      </w:r>
      <w:r>
        <w:rPr>
          <w:b/>
          <w:color w:val="0000FF"/>
          <w:sz w:val="28"/>
          <w:lang w:val="en-US"/>
        </w:rPr>
        <w:t>INTERNATIONAL DOCTORAL SCHOOL</w:t>
      </w:r>
    </w:p>
    <w:p w14:paraId="5D4BAFA8" w14:textId="77777777" w:rsidR="00713752" w:rsidRPr="008062FB" w:rsidRDefault="00713752" w:rsidP="00CD73C0">
      <w:pPr>
        <w:pStyle w:val="Tekstpodstawowy"/>
        <w:jc w:val="center"/>
        <w:rPr>
          <w:sz w:val="24"/>
          <w:lang w:val="en-GB"/>
        </w:rPr>
      </w:pPr>
      <w:r w:rsidRPr="008062FB">
        <w:rPr>
          <w:b/>
          <w:color w:val="0000FF"/>
          <w:sz w:val="28"/>
          <w:lang w:val="en-GB"/>
        </w:rPr>
        <w:t> </w:t>
      </w:r>
      <w:r>
        <w:rPr>
          <w:b/>
          <w:color w:val="0000FF"/>
          <w:sz w:val="28"/>
          <w:lang w:val="en-GB"/>
        </w:rPr>
        <w:t>AT MEDICAL UNIVERSITY OF LODZ</w:t>
      </w:r>
    </w:p>
    <w:p w14:paraId="3B9E9B72" w14:textId="77777777" w:rsidR="00713752" w:rsidRDefault="00713752" w:rsidP="00CD73C0">
      <w:pPr>
        <w:pStyle w:val="Tekstpodstawowy"/>
        <w:jc w:val="center"/>
        <w:rPr>
          <w:sz w:val="24"/>
          <w:lang w:val="en-GB"/>
        </w:rPr>
      </w:pPr>
      <w:r w:rsidRPr="008062FB">
        <w:rPr>
          <w:sz w:val="24"/>
          <w:lang w:val="en-GB"/>
        </w:rPr>
        <w:t> </w:t>
      </w:r>
    </w:p>
    <w:p w14:paraId="4EBE2EF8" w14:textId="77777777" w:rsidR="00713752" w:rsidRDefault="00713752" w:rsidP="00CD73C0">
      <w:pPr>
        <w:pStyle w:val="Tekstpodstawowy"/>
        <w:rPr>
          <w:sz w:val="24"/>
          <w:lang w:val="en-GB"/>
        </w:rPr>
      </w:pPr>
      <w:r>
        <w:rPr>
          <w:sz w:val="24"/>
          <w:lang w:val="en-GB"/>
        </w:rPr>
        <w:t xml:space="preserve">Medical University of Lodz announces recruitment to the International Doctoral School </w:t>
      </w:r>
    </w:p>
    <w:p w14:paraId="711CAFAA" w14:textId="10DC174C" w:rsidR="00713752" w:rsidRDefault="00080C4B" w:rsidP="00CD73C0">
      <w:pPr>
        <w:pStyle w:val="Tekstpodstawowy"/>
        <w:rPr>
          <w:sz w:val="24"/>
          <w:lang w:val="en-GB"/>
        </w:rPr>
      </w:pPr>
      <w:r>
        <w:rPr>
          <w:sz w:val="24"/>
          <w:lang w:val="en-GB"/>
        </w:rPr>
        <w:t>for academic year 202</w:t>
      </w:r>
      <w:r w:rsidR="0074197C">
        <w:rPr>
          <w:sz w:val="24"/>
          <w:lang w:val="en-GB"/>
        </w:rPr>
        <w:t>2</w:t>
      </w:r>
      <w:r>
        <w:rPr>
          <w:sz w:val="24"/>
          <w:lang w:val="en-GB"/>
        </w:rPr>
        <w:t>/202</w:t>
      </w:r>
      <w:r w:rsidR="0074197C">
        <w:rPr>
          <w:sz w:val="24"/>
          <w:lang w:val="en-GB"/>
        </w:rPr>
        <w:t>3</w:t>
      </w:r>
      <w:r w:rsidR="00713752">
        <w:rPr>
          <w:sz w:val="24"/>
          <w:lang w:val="en-GB"/>
        </w:rPr>
        <w:t xml:space="preserve">. </w:t>
      </w:r>
    </w:p>
    <w:p w14:paraId="748C0936" w14:textId="77777777" w:rsidR="00713752" w:rsidRDefault="00713752" w:rsidP="00CD73C0">
      <w:pPr>
        <w:pStyle w:val="Tekstpodstawowy"/>
        <w:rPr>
          <w:sz w:val="24"/>
          <w:lang w:val="en-GB"/>
        </w:rPr>
      </w:pPr>
      <w:r>
        <w:rPr>
          <w:sz w:val="24"/>
          <w:lang w:val="en-GB"/>
        </w:rPr>
        <w:t>Education at the International Doctoral School:</w:t>
      </w:r>
    </w:p>
    <w:p w14:paraId="3B4A5195" w14:textId="0016248A" w:rsidR="00713752" w:rsidRDefault="00713752" w:rsidP="00CD73C0">
      <w:pPr>
        <w:pStyle w:val="Tekstpodstawowy"/>
        <w:rPr>
          <w:sz w:val="24"/>
          <w:lang w:val="en-GB"/>
        </w:rPr>
      </w:pPr>
      <w:r>
        <w:rPr>
          <w:sz w:val="24"/>
          <w:lang w:val="en-GB"/>
        </w:rPr>
        <w:t xml:space="preserve">1. includes 8 semesters and is completed with the </w:t>
      </w:r>
      <w:r w:rsidR="00FF3F00" w:rsidRPr="00565AF7">
        <w:rPr>
          <w:sz w:val="24"/>
          <w:lang w:val="en-GB"/>
        </w:rPr>
        <w:t xml:space="preserve">submission of </w:t>
      </w:r>
      <w:r w:rsidRPr="00565AF7">
        <w:rPr>
          <w:sz w:val="24"/>
          <w:lang w:val="en-GB"/>
        </w:rPr>
        <w:t xml:space="preserve">doctoral </w:t>
      </w:r>
      <w:r>
        <w:rPr>
          <w:sz w:val="24"/>
          <w:lang w:val="en-GB"/>
        </w:rPr>
        <w:t>dissertation;</w:t>
      </w:r>
    </w:p>
    <w:p w14:paraId="2D288970" w14:textId="77777777" w:rsidR="00713752" w:rsidRPr="008062FB" w:rsidRDefault="00713752" w:rsidP="00CD73C0">
      <w:pPr>
        <w:pStyle w:val="Tekstpodstawowy"/>
        <w:rPr>
          <w:sz w:val="24"/>
          <w:lang w:val="en-GB"/>
        </w:rPr>
      </w:pPr>
      <w:r>
        <w:rPr>
          <w:sz w:val="24"/>
          <w:lang w:val="en-GB"/>
        </w:rPr>
        <w:t xml:space="preserve">2. prepares students to obtain a PhD degree in medical sciences and health sciences in the following scientific disciplines: </w:t>
      </w:r>
    </w:p>
    <w:p w14:paraId="072D4C08" w14:textId="5253CFF8" w:rsidR="00713752" w:rsidRPr="008062FB" w:rsidRDefault="00A6792D" w:rsidP="00CD73C0">
      <w:pPr>
        <w:pStyle w:val="Tekstpodstawowy"/>
        <w:rPr>
          <w:sz w:val="24"/>
          <w:lang w:val="en-GB"/>
        </w:rPr>
      </w:pPr>
      <w:r w:rsidRPr="008062FB">
        <w:rPr>
          <w:sz w:val="24"/>
          <w:lang w:val="en-GB"/>
        </w:rPr>
        <w:t xml:space="preserve"> </w:t>
      </w:r>
      <w:r w:rsidR="00713752" w:rsidRPr="008062FB">
        <w:rPr>
          <w:sz w:val="24"/>
          <w:lang w:val="en-GB"/>
        </w:rPr>
        <w:t xml:space="preserve">• </w:t>
      </w:r>
      <w:r w:rsidR="00713752">
        <w:rPr>
          <w:sz w:val="24"/>
          <w:lang w:val="en-GB"/>
        </w:rPr>
        <w:t xml:space="preserve">pharmaceutical sciences, </w:t>
      </w:r>
    </w:p>
    <w:p w14:paraId="6FCA872D" w14:textId="745E453E" w:rsidR="00713752" w:rsidRPr="008062FB" w:rsidRDefault="00A6792D" w:rsidP="00CD73C0">
      <w:pPr>
        <w:pStyle w:val="Tekstpodstawowy"/>
        <w:rPr>
          <w:sz w:val="24"/>
          <w:lang w:val="en-GB"/>
        </w:rPr>
      </w:pPr>
      <w:r w:rsidRPr="008062FB">
        <w:rPr>
          <w:sz w:val="24"/>
          <w:lang w:val="en-GB"/>
        </w:rPr>
        <w:t xml:space="preserve"> </w:t>
      </w:r>
      <w:r w:rsidR="00713752" w:rsidRPr="008062FB">
        <w:rPr>
          <w:sz w:val="24"/>
          <w:lang w:val="en-GB"/>
        </w:rPr>
        <w:t xml:space="preserve">• </w:t>
      </w:r>
      <w:r w:rsidR="00713752">
        <w:rPr>
          <w:sz w:val="24"/>
          <w:lang w:val="en-GB"/>
        </w:rPr>
        <w:t xml:space="preserve">medical sciences, </w:t>
      </w:r>
    </w:p>
    <w:p w14:paraId="47B0B2FF" w14:textId="5F9347CB" w:rsidR="00713752" w:rsidRPr="008062FB" w:rsidRDefault="00A6792D" w:rsidP="00CD73C0">
      <w:pPr>
        <w:pStyle w:val="Tekstpodstawowy"/>
        <w:rPr>
          <w:sz w:val="24"/>
          <w:lang w:val="en-GB"/>
        </w:rPr>
      </w:pPr>
      <w:r w:rsidRPr="008062FB">
        <w:rPr>
          <w:sz w:val="24"/>
          <w:lang w:val="en-GB"/>
        </w:rPr>
        <w:t xml:space="preserve"> </w:t>
      </w:r>
      <w:r w:rsidR="00713752" w:rsidRPr="008062FB">
        <w:rPr>
          <w:sz w:val="24"/>
          <w:lang w:val="en-GB"/>
        </w:rPr>
        <w:t xml:space="preserve">• </w:t>
      </w:r>
      <w:r w:rsidR="00713752">
        <w:rPr>
          <w:sz w:val="24"/>
          <w:lang w:val="en-GB"/>
        </w:rPr>
        <w:t>health sciences;</w:t>
      </w:r>
    </w:p>
    <w:p w14:paraId="47E51C70" w14:textId="19A16080" w:rsidR="00713752" w:rsidRPr="008062FB" w:rsidRDefault="00713752" w:rsidP="00CF6BAD">
      <w:pPr>
        <w:pStyle w:val="Tekstpodstawowy"/>
        <w:rPr>
          <w:b/>
          <w:color w:val="2F5496" w:themeColor="accent1" w:themeShade="BF"/>
          <w:sz w:val="24"/>
          <w:u w:val="single"/>
          <w:lang w:val="en-GB"/>
        </w:rPr>
      </w:pPr>
      <w:bookmarkStart w:id="0" w:name="_GoBack"/>
      <w:r w:rsidRPr="00CD73C0">
        <w:rPr>
          <w:b/>
          <w:sz w:val="24"/>
          <w:lang w:val="en-GB"/>
        </w:rPr>
        <w:t xml:space="preserve">The list of available </w:t>
      </w:r>
      <w:r w:rsidR="00E527E7" w:rsidRPr="00CD73C0">
        <w:rPr>
          <w:b/>
          <w:sz w:val="24"/>
          <w:lang w:val="en-GB"/>
        </w:rPr>
        <w:t>positions</w:t>
      </w:r>
      <w:r w:rsidRPr="00CD73C0">
        <w:rPr>
          <w:b/>
          <w:sz w:val="24"/>
          <w:lang w:val="en-GB"/>
        </w:rPr>
        <w:t xml:space="preserve"> allocated </w:t>
      </w:r>
      <w:r w:rsidR="00FF3F00" w:rsidRPr="00CD73C0">
        <w:rPr>
          <w:b/>
          <w:sz w:val="24"/>
          <w:lang w:val="en-GB"/>
        </w:rPr>
        <w:t xml:space="preserve">to </w:t>
      </w:r>
      <w:r w:rsidRPr="00CD73C0">
        <w:rPr>
          <w:b/>
          <w:sz w:val="24"/>
          <w:lang w:val="en-GB"/>
        </w:rPr>
        <w:t>organisational units of the International Doctor</w:t>
      </w:r>
      <w:r w:rsidR="00080C4B" w:rsidRPr="00CD73C0">
        <w:rPr>
          <w:b/>
          <w:sz w:val="24"/>
          <w:lang w:val="en-GB"/>
        </w:rPr>
        <w:t>al School for academic year 202</w:t>
      </w:r>
      <w:r w:rsidR="0074197C">
        <w:rPr>
          <w:b/>
          <w:sz w:val="24"/>
          <w:lang w:val="en-GB"/>
        </w:rPr>
        <w:t>2</w:t>
      </w:r>
      <w:r w:rsidR="00080C4B" w:rsidRPr="00CD73C0">
        <w:rPr>
          <w:b/>
          <w:sz w:val="24"/>
          <w:lang w:val="en-GB"/>
        </w:rPr>
        <w:t>/202</w:t>
      </w:r>
      <w:r w:rsidR="0074197C">
        <w:rPr>
          <w:b/>
          <w:sz w:val="24"/>
          <w:lang w:val="en-GB"/>
        </w:rPr>
        <w:t>3</w:t>
      </w:r>
      <w:r w:rsidRPr="00CD73C0">
        <w:rPr>
          <w:b/>
          <w:sz w:val="24"/>
          <w:lang w:val="en-GB"/>
        </w:rPr>
        <w:t xml:space="preserve"> </w:t>
      </w:r>
      <w:r w:rsidR="00CF6BAD" w:rsidRPr="00CF6BAD">
        <w:rPr>
          <w:b/>
          <w:sz w:val="24"/>
          <w:lang w:val="en"/>
        </w:rPr>
        <w:t>is available in the University's electronic system (IRK) or on the website</w:t>
      </w:r>
      <w:bookmarkEnd w:id="0"/>
      <w:r w:rsidR="00CF6BAD">
        <w:rPr>
          <w:b/>
          <w:sz w:val="24"/>
          <w:lang w:val="en"/>
        </w:rPr>
        <w:t xml:space="preserve">: </w:t>
      </w:r>
      <w:r w:rsidR="00A6792D" w:rsidRPr="008062FB">
        <w:rPr>
          <w:b/>
          <w:color w:val="2F5496" w:themeColor="accent1" w:themeShade="BF"/>
          <w:sz w:val="24"/>
          <w:u w:val="single"/>
          <w:lang w:val="en-GB"/>
        </w:rPr>
        <w:t>http://doctoralschool.umed.pl/recruitment/</w:t>
      </w:r>
    </w:p>
    <w:p w14:paraId="3B80DE56" w14:textId="5D30A8DC" w:rsidR="00713752" w:rsidRPr="008062FB" w:rsidRDefault="00713752" w:rsidP="00CD73C0">
      <w:pPr>
        <w:pStyle w:val="Tekstpodstawowy"/>
        <w:spacing w:after="0"/>
        <w:jc w:val="both"/>
        <w:rPr>
          <w:color w:val="000000" w:themeColor="text1"/>
          <w:sz w:val="24"/>
          <w:lang w:val="en-GB"/>
        </w:rPr>
      </w:pPr>
      <w:r>
        <w:rPr>
          <w:sz w:val="24"/>
          <w:lang w:val="en-GB"/>
        </w:rPr>
        <w:t>The recruitment procedure for the International Doctoral School is held by way of a contest following the principl</w:t>
      </w:r>
      <w:r w:rsidR="00BA1DD7">
        <w:rPr>
          <w:sz w:val="24"/>
          <w:lang w:val="en-GB"/>
        </w:rPr>
        <w:t>es set out in Resolution No. 2</w:t>
      </w:r>
      <w:r w:rsidR="00950C8A">
        <w:rPr>
          <w:sz w:val="24"/>
          <w:lang w:val="en-GB"/>
        </w:rPr>
        <w:t>/202</w:t>
      </w:r>
      <w:r w:rsidR="00BA1DD7">
        <w:rPr>
          <w:sz w:val="24"/>
          <w:lang w:val="en-GB"/>
        </w:rPr>
        <w:t>2</w:t>
      </w:r>
      <w:r>
        <w:rPr>
          <w:sz w:val="24"/>
          <w:lang w:val="en-GB"/>
        </w:rPr>
        <w:t xml:space="preserve"> of the Senate of the Medical </w:t>
      </w:r>
      <w:r w:rsidR="00950C8A">
        <w:rPr>
          <w:sz w:val="24"/>
          <w:lang w:val="en-GB"/>
        </w:rPr>
        <w:t>University of Lodz of January 2</w:t>
      </w:r>
      <w:r w:rsidR="00BA1DD7">
        <w:rPr>
          <w:sz w:val="24"/>
          <w:lang w:val="en-GB"/>
        </w:rPr>
        <w:t>7</w:t>
      </w:r>
      <w:r w:rsidR="00950C8A">
        <w:rPr>
          <w:sz w:val="24"/>
          <w:lang w:val="en-GB"/>
        </w:rPr>
        <w:t>, 202</w:t>
      </w:r>
      <w:r w:rsidR="00BA1DD7">
        <w:rPr>
          <w:sz w:val="24"/>
          <w:lang w:val="en-GB"/>
        </w:rPr>
        <w:t>2</w:t>
      </w:r>
      <w:r>
        <w:rPr>
          <w:sz w:val="24"/>
          <w:lang w:val="en-GB"/>
        </w:rPr>
        <w:t xml:space="preserve"> regarding the recruitment rules for the International Doctoral S</w:t>
      </w:r>
      <w:r w:rsidR="0085107F">
        <w:rPr>
          <w:sz w:val="24"/>
          <w:lang w:val="en-GB"/>
        </w:rPr>
        <w:t>chool for the academic year 2021</w:t>
      </w:r>
      <w:r>
        <w:rPr>
          <w:sz w:val="24"/>
          <w:lang w:val="en-GB"/>
        </w:rPr>
        <w:t>/202</w:t>
      </w:r>
      <w:r w:rsidR="0085107F">
        <w:rPr>
          <w:sz w:val="24"/>
          <w:lang w:val="en-GB"/>
        </w:rPr>
        <w:t>2</w:t>
      </w:r>
      <w:r>
        <w:rPr>
          <w:sz w:val="24"/>
          <w:lang w:val="en-GB"/>
        </w:rPr>
        <w:t xml:space="preserve"> </w:t>
      </w:r>
      <w:r w:rsidRPr="008C6FA3">
        <w:rPr>
          <w:color w:val="000000" w:themeColor="text1"/>
          <w:sz w:val="24"/>
          <w:lang w:val="en-GB"/>
        </w:rPr>
        <w:t>and is conducted in accordance with the recruitment plan established by the Re</w:t>
      </w:r>
      <w:r w:rsidR="008C6FA3" w:rsidRPr="008C6FA3">
        <w:rPr>
          <w:color w:val="000000" w:themeColor="text1"/>
          <w:sz w:val="24"/>
          <w:lang w:val="en-GB"/>
        </w:rPr>
        <w:t>ctor by way of Regulation No. 2</w:t>
      </w:r>
      <w:r w:rsidR="00BA1DD7">
        <w:rPr>
          <w:color w:val="000000" w:themeColor="text1"/>
          <w:sz w:val="24"/>
          <w:lang w:val="en-GB"/>
        </w:rPr>
        <w:t>1</w:t>
      </w:r>
      <w:r w:rsidR="008C6FA3" w:rsidRPr="008C6FA3">
        <w:rPr>
          <w:color w:val="000000" w:themeColor="text1"/>
          <w:sz w:val="24"/>
          <w:lang w:val="en-GB"/>
        </w:rPr>
        <w:t>/202</w:t>
      </w:r>
      <w:r w:rsidR="00BA1DD7">
        <w:rPr>
          <w:color w:val="000000" w:themeColor="text1"/>
          <w:sz w:val="24"/>
          <w:lang w:val="en-GB"/>
        </w:rPr>
        <w:t>2 of March 9</w:t>
      </w:r>
      <w:r w:rsidR="008C6FA3" w:rsidRPr="008C6FA3">
        <w:rPr>
          <w:color w:val="000000" w:themeColor="text1"/>
          <w:sz w:val="24"/>
          <w:lang w:val="en-GB"/>
        </w:rPr>
        <w:t>, 202</w:t>
      </w:r>
      <w:r w:rsidR="00BA1DD7">
        <w:rPr>
          <w:color w:val="000000" w:themeColor="text1"/>
          <w:sz w:val="24"/>
          <w:lang w:val="en-GB"/>
        </w:rPr>
        <w:t>2</w:t>
      </w:r>
      <w:r w:rsidR="005B6BA7">
        <w:rPr>
          <w:color w:val="000000" w:themeColor="text1"/>
          <w:sz w:val="24"/>
          <w:lang w:val="en-GB"/>
        </w:rPr>
        <w:t>,</w:t>
      </w:r>
      <w:r w:rsidRPr="008C6FA3">
        <w:rPr>
          <w:color w:val="000000" w:themeColor="text1"/>
          <w:sz w:val="24"/>
          <w:lang w:val="en-GB"/>
        </w:rPr>
        <w:t xml:space="preserve"> regarding the recruitment plan to the International Doctoral School for the academic year 202</w:t>
      </w:r>
      <w:r w:rsidR="00BA1DD7">
        <w:rPr>
          <w:color w:val="000000" w:themeColor="text1"/>
          <w:sz w:val="24"/>
          <w:lang w:val="en-GB"/>
        </w:rPr>
        <w:t>2</w:t>
      </w:r>
      <w:r w:rsidRPr="008C6FA3">
        <w:rPr>
          <w:color w:val="000000" w:themeColor="text1"/>
          <w:sz w:val="24"/>
          <w:lang w:val="en-GB"/>
        </w:rPr>
        <w:t>/202</w:t>
      </w:r>
      <w:r w:rsidR="00BA1DD7">
        <w:rPr>
          <w:color w:val="000000" w:themeColor="text1"/>
          <w:sz w:val="24"/>
          <w:lang w:val="en-GB"/>
        </w:rPr>
        <w:t>3</w:t>
      </w:r>
      <w:r w:rsidRPr="008C6FA3">
        <w:rPr>
          <w:color w:val="000000" w:themeColor="text1"/>
          <w:sz w:val="24"/>
          <w:lang w:val="en-GB"/>
        </w:rPr>
        <w:t>.</w:t>
      </w:r>
    </w:p>
    <w:p w14:paraId="2476D489" w14:textId="759CD514" w:rsidR="00CD73C0" w:rsidRPr="007870AA" w:rsidRDefault="00713752" w:rsidP="00A8690C">
      <w:pPr>
        <w:pStyle w:val="Tekstpodstawowy"/>
        <w:spacing w:after="0" w:line="360" w:lineRule="auto"/>
        <w:rPr>
          <w:b/>
          <w:sz w:val="24"/>
          <w:lang w:val="en-GB"/>
        </w:rPr>
      </w:pPr>
      <w:r>
        <w:rPr>
          <w:b/>
          <w:sz w:val="24"/>
          <w:lang w:val="en-GB"/>
        </w:rPr>
        <w:t xml:space="preserve">Candidates are obliged to meet the deadlines specified in the recruitment plan. </w:t>
      </w:r>
    </w:p>
    <w:p w14:paraId="6635D705" w14:textId="7629FAB4" w:rsidR="00713752" w:rsidRPr="00565AF7" w:rsidRDefault="00713752" w:rsidP="00CD73C0">
      <w:pPr>
        <w:pStyle w:val="Tekstpodstawowy"/>
        <w:spacing w:after="0"/>
        <w:rPr>
          <w:sz w:val="24"/>
          <w:lang w:val="en-GB"/>
        </w:rPr>
      </w:pPr>
      <w:r>
        <w:rPr>
          <w:sz w:val="24"/>
          <w:lang w:val="en-GB"/>
        </w:rPr>
        <w:t xml:space="preserve">The candidate who </w:t>
      </w:r>
      <w:r w:rsidR="00E527E7" w:rsidRPr="00565AF7">
        <w:rPr>
          <w:sz w:val="24"/>
          <w:lang w:val="en-GB"/>
        </w:rPr>
        <w:t>may</w:t>
      </w:r>
      <w:r w:rsidRPr="00565AF7">
        <w:rPr>
          <w:sz w:val="24"/>
          <w:lang w:val="en-GB"/>
        </w:rPr>
        <w:t xml:space="preserve"> apply for the admission to the International Doctoral School must be a relevant higher education school </w:t>
      </w:r>
      <w:r w:rsidRPr="00565AF7">
        <w:rPr>
          <w:b/>
          <w:sz w:val="24"/>
          <w:lang w:val="en-GB"/>
        </w:rPr>
        <w:t>graduate</w:t>
      </w:r>
      <w:r w:rsidRPr="00565AF7">
        <w:rPr>
          <w:sz w:val="24"/>
          <w:lang w:val="en-GB"/>
        </w:rPr>
        <w:t xml:space="preserve"> who: </w:t>
      </w:r>
    </w:p>
    <w:p w14:paraId="3A86BEC5" w14:textId="4764DB26" w:rsidR="00713752" w:rsidRDefault="00713752" w:rsidP="00CD73C0">
      <w:pPr>
        <w:pStyle w:val="Tekstpodstawowy"/>
        <w:spacing w:after="0"/>
        <w:rPr>
          <w:sz w:val="24"/>
          <w:lang w:val="en-GB"/>
        </w:rPr>
      </w:pPr>
      <w:r w:rsidRPr="00565AF7">
        <w:rPr>
          <w:sz w:val="24"/>
          <w:lang w:val="en-GB"/>
        </w:rPr>
        <w:t>1. holds</w:t>
      </w:r>
      <w:r w:rsidR="00E527E7" w:rsidRPr="00565AF7">
        <w:rPr>
          <w:sz w:val="24"/>
          <w:lang w:val="en-GB"/>
        </w:rPr>
        <w:t xml:space="preserve"> a</w:t>
      </w:r>
      <w:r w:rsidRPr="00565AF7">
        <w:rPr>
          <w:sz w:val="24"/>
          <w:lang w:val="en-GB"/>
        </w:rPr>
        <w:t xml:space="preserve"> Master of </w:t>
      </w:r>
      <w:r w:rsidR="00E527E7" w:rsidRPr="00565AF7">
        <w:rPr>
          <w:sz w:val="24"/>
          <w:lang w:val="en-GB"/>
        </w:rPr>
        <w:t>Science</w:t>
      </w:r>
      <w:r w:rsidRPr="00565AF7">
        <w:rPr>
          <w:sz w:val="24"/>
          <w:lang w:val="en-GB"/>
        </w:rPr>
        <w:t xml:space="preserve"> </w:t>
      </w:r>
      <w:r>
        <w:rPr>
          <w:sz w:val="24"/>
          <w:lang w:val="en-GB"/>
        </w:rPr>
        <w:t xml:space="preserve">or </w:t>
      </w:r>
      <w:r w:rsidR="00E527E7">
        <w:rPr>
          <w:sz w:val="24"/>
          <w:lang w:val="en-GB"/>
        </w:rPr>
        <w:t xml:space="preserve">a </w:t>
      </w:r>
      <w:r>
        <w:rPr>
          <w:sz w:val="24"/>
          <w:lang w:val="en-GB"/>
        </w:rPr>
        <w:t>Master of Engineering or an equivalent degree;</w:t>
      </w:r>
    </w:p>
    <w:p w14:paraId="5E51713E" w14:textId="2A004302" w:rsidR="00713752" w:rsidRPr="00565AF7" w:rsidRDefault="00713752" w:rsidP="00CD73C0">
      <w:pPr>
        <w:pStyle w:val="Tekstpodstawowy"/>
        <w:spacing w:after="0"/>
        <w:rPr>
          <w:sz w:val="24"/>
          <w:lang w:val="en-GB"/>
        </w:rPr>
      </w:pPr>
      <w:r>
        <w:rPr>
          <w:sz w:val="24"/>
          <w:lang w:val="en-GB"/>
        </w:rPr>
        <w:t xml:space="preserve">2. obtained a written consent of </w:t>
      </w:r>
      <w:r w:rsidRPr="00565AF7">
        <w:rPr>
          <w:sz w:val="24"/>
          <w:lang w:val="en-GB"/>
        </w:rPr>
        <w:t xml:space="preserve">the </w:t>
      </w:r>
      <w:r w:rsidR="00E527E7" w:rsidRPr="00565AF7">
        <w:rPr>
          <w:sz w:val="24"/>
          <w:lang w:val="en-GB"/>
        </w:rPr>
        <w:t>proposed</w:t>
      </w:r>
      <w:r w:rsidRPr="00565AF7">
        <w:rPr>
          <w:sz w:val="24"/>
          <w:lang w:val="en-GB"/>
        </w:rPr>
        <w:t xml:space="preserve"> doctoral research supervisor to </w:t>
      </w:r>
      <w:r w:rsidR="00B916D7" w:rsidRPr="00565AF7">
        <w:rPr>
          <w:sz w:val="24"/>
          <w:lang w:val="en-GB"/>
        </w:rPr>
        <w:t>oversee</w:t>
      </w:r>
      <w:r w:rsidRPr="00565AF7">
        <w:rPr>
          <w:sz w:val="24"/>
          <w:lang w:val="en-GB"/>
        </w:rPr>
        <w:t xml:space="preserve"> a PhD candidate's work on doctoral dissertation; </w:t>
      </w:r>
    </w:p>
    <w:p w14:paraId="75724404" w14:textId="77777777" w:rsidR="00713752" w:rsidRPr="008062FB" w:rsidRDefault="00713752" w:rsidP="00CD73C0">
      <w:pPr>
        <w:pStyle w:val="Tekstpodstawowy"/>
        <w:spacing w:after="0"/>
        <w:rPr>
          <w:sz w:val="24"/>
          <w:lang w:val="en-GB"/>
        </w:rPr>
      </w:pPr>
      <w:r w:rsidRPr="00565AF7">
        <w:rPr>
          <w:sz w:val="24"/>
          <w:lang w:val="en-GB"/>
        </w:rPr>
        <w:t>3. is not a doctoral student at any other d</w:t>
      </w:r>
      <w:r>
        <w:rPr>
          <w:sz w:val="24"/>
          <w:lang w:val="en-GB"/>
        </w:rPr>
        <w:t>octoral school.</w:t>
      </w:r>
    </w:p>
    <w:p w14:paraId="3BA84E41" w14:textId="77777777" w:rsidR="00713752" w:rsidRPr="008062FB" w:rsidRDefault="00713752" w:rsidP="00A8690C">
      <w:pPr>
        <w:pStyle w:val="Tekstpodstawowy"/>
        <w:spacing w:line="360" w:lineRule="auto"/>
        <w:rPr>
          <w:sz w:val="24"/>
          <w:lang w:val="en-GB"/>
        </w:rPr>
      </w:pPr>
    </w:p>
    <w:p w14:paraId="42CEF6BE" w14:textId="650C3D3E" w:rsidR="00713752" w:rsidRPr="008062FB" w:rsidRDefault="00713752" w:rsidP="00CD73C0">
      <w:pPr>
        <w:pStyle w:val="Tekstpodstawowy"/>
        <w:spacing w:after="0"/>
        <w:rPr>
          <w:sz w:val="24"/>
          <w:lang w:val="en-GB"/>
        </w:rPr>
      </w:pPr>
      <w:r>
        <w:rPr>
          <w:sz w:val="24"/>
          <w:lang w:val="en-GB"/>
        </w:rPr>
        <w:t>The candidate is obliged to</w:t>
      </w:r>
      <w:r w:rsidR="00AB6428">
        <w:rPr>
          <w:sz w:val="24"/>
          <w:lang w:val="en-GB"/>
        </w:rPr>
        <w:t xml:space="preserve"> registered</w:t>
      </w:r>
      <w:r w:rsidR="00CC1676">
        <w:rPr>
          <w:sz w:val="24"/>
          <w:lang w:val="en-GB"/>
        </w:rPr>
        <w:t xml:space="preserve"> in </w:t>
      </w:r>
      <w:r w:rsidR="00CC1676" w:rsidRPr="00021BF1">
        <w:rPr>
          <w:rFonts w:eastAsia="Arial Unicode MS"/>
          <w:sz w:val="24"/>
          <w:szCs w:val="24"/>
          <w:u w:color="000000"/>
          <w:bdr w:val="nil"/>
          <w:lang w:val="en-GB"/>
        </w:rPr>
        <w:t>University electronic r</w:t>
      </w:r>
      <w:r w:rsidR="00CC1676">
        <w:rPr>
          <w:rFonts w:eastAsia="Arial Unicode MS"/>
          <w:sz w:val="24"/>
          <w:szCs w:val="24"/>
          <w:u w:color="000000"/>
          <w:bdr w:val="nil"/>
          <w:lang w:val="en-GB"/>
        </w:rPr>
        <w:t>ecruitment system by candidates</w:t>
      </w:r>
      <w:r w:rsidR="00931559">
        <w:rPr>
          <w:sz w:val="24"/>
          <w:lang w:val="en-GB"/>
        </w:rPr>
        <w:t xml:space="preserve"> </w:t>
      </w:r>
      <w:r w:rsidR="00931559" w:rsidRPr="008C6FA3">
        <w:rPr>
          <w:color w:val="000000" w:themeColor="text1"/>
          <w:sz w:val="24"/>
          <w:szCs w:val="24"/>
          <w:lang w:val="en-GB"/>
        </w:rPr>
        <w:t>(</w:t>
      </w:r>
      <w:hyperlink r:id="rId7" w:tgtFrame="_blank" w:history="1">
        <w:r w:rsidR="00931559" w:rsidRPr="008062FB">
          <w:rPr>
            <w:rStyle w:val="Hipercze"/>
            <w:color w:val="000000" w:themeColor="text1"/>
            <w:sz w:val="24"/>
            <w:szCs w:val="24"/>
            <w:bdr w:val="none" w:sz="0" w:space="0" w:color="auto" w:frame="1"/>
            <w:shd w:val="clear" w:color="auto" w:fill="FFFFFF"/>
            <w:lang w:val="en-GB"/>
          </w:rPr>
          <w:t>https://sd.umed.pl/</w:t>
        </w:r>
      </w:hyperlink>
      <w:r w:rsidR="00931559" w:rsidRPr="008062FB">
        <w:rPr>
          <w:sz w:val="24"/>
          <w:szCs w:val="24"/>
          <w:lang w:val="en-GB"/>
        </w:rPr>
        <w:t>)</w:t>
      </w:r>
      <w:r w:rsidR="00CC1676">
        <w:rPr>
          <w:sz w:val="24"/>
          <w:lang w:val="en-GB"/>
        </w:rPr>
        <w:t>, later documents should be</w:t>
      </w:r>
      <w:r>
        <w:rPr>
          <w:sz w:val="24"/>
          <w:lang w:val="en-GB"/>
        </w:rPr>
        <w:t xml:space="preserve"> submit</w:t>
      </w:r>
      <w:r w:rsidR="00CC1676">
        <w:rPr>
          <w:sz w:val="24"/>
          <w:lang w:val="en-GB"/>
        </w:rPr>
        <w:t>ted</w:t>
      </w:r>
      <w:r>
        <w:rPr>
          <w:sz w:val="24"/>
          <w:lang w:val="en-GB"/>
        </w:rPr>
        <w:t xml:space="preserve"> to the recruitment committee, via The Office of Doctoral Studies, by the dates specified in the recruitment schedule, the following documents:</w:t>
      </w:r>
    </w:p>
    <w:p w14:paraId="5B0356EE" w14:textId="77777777" w:rsidR="008062FB" w:rsidRPr="00021BF1"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ind w:left="709" w:hanging="283"/>
        <w:jc w:val="both"/>
        <w:rPr>
          <w:rFonts w:eastAsia="Arial Unicode MS"/>
          <w:sz w:val="24"/>
          <w:szCs w:val="24"/>
          <w:u w:color="000000"/>
          <w:bdr w:val="nil"/>
          <w:lang w:val="en-GB"/>
        </w:rPr>
      </w:pPr>
      <w:r w:rsidRPr="00021BF1">
        <w:rPr>
          <w:rFonts w:eastAsia="Arial Unicode MS"/>
          <w:sz w:val="24"/>
          <w:szCs w:val="24"/>
          <w:u w:color="000000"/>
          <w:bdr w:val="nil"/>
          <w:lang w:val="en-GB"/>
        </w:rPr>
        <w:t xml:space="preserve">an application for admission to the Doctoral School downloaded from the University electronic recruitment system, filed with the Rector through the Director of the Doctoral </w:t>
      </w:r>
      <w:r w:rsidRPr="00021BF1">
        <w:rPr>
          <w:rFonts w:eastAsia="Arial Unicode MS"/>
          <w:sz w:val="24"/>
          <w:szCs w:val="24"/>
          <w:u w:color="000000"/>
          <w:bdr w:val="nil"/>
          <w:lang w:val="en-GB"/>
        </w:rPr>
        <w:lastRenderedPageBreak/>
        <w:t>School; the application should include in particular</w:t>
      </w:r>
      <w:r w:rsidRPr="00021BF1">
        <w:rPr>
          <w:rFonts w:eastAsia="Arial Unicode MS"/>
          <w:sz w:val="24"/>
          <w:szCs w:val="24"/>
          <w:u w:color="FF0000"/>
          <w:bdr w:val="nil"/>
          <w:lang w:val="en-GB"/>
        </w:rPr>
        <w:t>: personal details of the candidate, topic of the research project, signature of a proposed supervisor confirming a consent for scientific supervision over preparation of the doctoral thesis;</w:t>
      </w:r>
    </w:p>
    <w:p w14:paraId="2A2AC3E0" w14:textId="77777777" w:rsidR="008062FB" w:rsidRPr="00021BF1"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ind w:left="709" w:hanging="283"/>
        <w:jc w:val="both"/>
        <w:rPr>
          <w:rFonts w:eastAsia="Arial Unicode MS"/>
          <w:sz w:val="24"/>
          <w:szCs w:val="24"/>
          <w:u w:color="000000"/>
          <w:bdr w:val="nil"/>
          <w:lang w:val="en-GB"/>
        </w:rPr>
      </w:pPr>
      <w:r w:rsidRPr="00021BF1">
        <w:rPr>
          <w:rFonts w:eastAsia="Arial Unicode MS"/>
          <w:sz w:val="24"/>
          <w:szCs w:val="24"/>
          <w:u w:color="FF0000"/>
          <w:bdr w:val="nil"/>
          <w:lang w:val="en-GB"/>
        </w:rPr>
        <w:t xml:space="preserve">curriculum vitae (resume) including information on education, interests and scientific achievements of the candidate, including scientific publications and </w:t>
      </w:r>
      <w:r w:rsidRPr="00021BF1">
        <w:rPr>
          <w:rFonts w:eastAsia="Arial Unicode MS"/>
          <w:sz w:val="24"/>
          <w:szCs w:val="24"/>
          <w:u w:color="0070C0"/>
          <w:bdr w:val="nil"/>
          <w:lang w:val="en-GB"/>
        </w:rPr>
        <w:t xml:space="preserve">scientific meeting communications </w:t>
      </w:r>
      <w:r>
        <w:rPr>
          <w:rFonts w:eastAsia="Arial Unicode MS"/>
          <w:sz w:val="24"/>
          <w:szCs w:val="24"/>
          <w:u w:color="0070C0"/>
          <w:bdr w:val="nil"/>
          <w:lang w:val="en-GB"/>
        </w:rPr>
        <w:t>in</w:t>
      </w:r>
      <w:r w:rsidRPr="00021BF1">
        <w:rPr>
          <w:rFonts w:eastAsia="Arial Unicode MS"/>
          <w:sz w:val="24"/>
          <w:szCs w:val="24"/>
          <w:u w:color="0070C0"/>
          <w:bdr w:val="nil"/>
          <w:lang w:val="en-GB"/>
        </w:rPr>
        <w:t xml:space="preserve"> the period of the last five years prior to filing of the application for admission to the Doctoral School</w:t>
      </w:r>
      <w:r w:rsidRPr="00021BF1">
        <w:rPr>
          <w:rFonts w:eastAsia="Arial Unicode MS"/>
          <w:sz w:val="24"/>
          <w:szCs w:val="24"/>
          <w:u w:color="000000"/>
          <w:bdr w:val="nil"/>
          <w:lang w:val="en-GB"/>
        </w:rPr>
        <w:t>;</w:t>
      </w:r>
    </w:p>
    <w:p w14:paraId="45A932EE" w14:textId="740559E3" w:rsidR="008062FB" w:rsidRPr="00021BF1"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ind w:left="709" w:hanging="283"/>
        <w:jc w:val="both"/>
        <w:rPr>
          <w:rFonts w:eastAsia="Arial Unicode MS"/>
          <w:sz w:val="24"/>
          <w:szCs w:val="24"/>
          <w:u w:color="000000"/>
          <w:bdr w:val="nil"/>
          <w:lang w:val="en-GB"/>
        </w:rPr>
      </w:pPr>
      <w:r w:rsidRPr="00021BF1">
        <w:rPr>
          <w:rFonts w:eastAsia="Arial Unicode MS"/>
          <w:sz w:val="24"/>
          <w:szCs w:val="24"/>
          <w:u w:color="000000"/>
          <w:bdr w:val="nil"/>
          <w:lang w:val="en-GB"/>
        </w:rPr>
        <w:t xml:space="preserve">the original or a certified copy of the diploma of completion of a second-cycle or a uniform long-cycle programme or a certificate of completion of a second-cycle or a uniform long-cycle programme and on being awarded the professional title of </w:t>
      </w:r>
      <w:r w:rsidRPr="008062FB">
        <w:rPr>
          <w:rFonts w:eastAsia="Arial Unicode MS"/>
          <w:sz w:val="24"/>
          <w:szCs w:val="24"/>
          <w:u w:color="000000"/>
          <w:bdr w:val="nil"/>
          <w:lang w:val="en-GB"/>
        </w:rPr>
        <w:t>master</w:t>
      </w:r>
      <w:r w:rsidRPr="00021BF1">
        <w:rPr>
          <w:rFonts w:eastAsia="Arial Unicode MS"/>
          <w:sz w:val="24"/>
          <w:szCs w:val="24"/>
          <w:u w:color="000000"/>
          <w:bdr w:val="nil"/>
          <w:lang w:val="en-GB"/>
        </w:rPr>
        <w:t xml:space="preserve">, </w:t>
      </w:r>
      <w:r w:rsidRPr="008062FB">
        <w:rPr>
          <w:rFonts w:eastAsia="Arial Unicode MS"/>
          <w:sz w:val="24"/>
          <w:szCs w:val="24"/>
          <w:u w:color="000000"/>
          <w:bdr w:val="nil"/>
          <w:lang w:val="en-GB"/>
        </w:rPr>
        <w:t>master of science</w:t>
      </w:r>
      <w:r w:rsidRPr="00021BF1">
        <w:rPr>
          <w:rFonts w:eastAsia="Arial Unicode MS"/>
          <w:sz w:val="24"/>
          <w:szCs w:val="24"/>
          <w:u w:color="000000"/>
          <w:bdr w:val="nil"/>
          <w:lang w:val="en-GB"/>
        </w:rPr>
        <w:t xml:space="preserve"> or an equivalent title issued by the dean’s office;</w:t>
      </w:r>
    </w:p>
    <w:p w14:paraId="0713A40A" w14:textId="72BEE71E" w:rsidR="008062FB" w:rsidRPr="00021BF1"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ind w:left="709" w:hanging="283"/>
        <w:jc w:val="both"/>
        <w:rPr>
          <w:rFonts w:eastAsia="Arial Unicode MS"/>
          <w:sz w:val="24"/>
          <w:szCs w:val="24"/>
          <w:u w:color="000000"/>
          <w:bdr w:val="nil"/>
          <w:lang w:val="en-GB"/>
        </w:rPr>
      </w:pPr>
      <w:r w:rsidRPr="00021BF1">
        <w:rPr>
          <w:rFonts w:eastAsia="Arial Unicode MS"/>
          <w:sz w:val="24"/>
          <w:szCs w:val="24"/>
          <w:u w:color="000000"/>
          <w:bdr w:val="nil"/>
          <w:lang w:val="en-GB"/>
        </w:rPr>
        <w:t xml:space="preserve">a certificate of the grade-point average obtained for a first-cycle and second-cycle programme or for a uniform long-cycle programme or for programme of studies completed abroad and being regarded as equivalent to first-cycle and second-cycle programmes or a uniform long-cycle programme; </w:t>
      </w:r>
    </w:p>
    <w:p w14:paraId="1788C35D" w14:textId="77777777" w:rsidR="008062FB" w:rsidRPr="00021BF1"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ind w:left="709" w:hanging="283"/>
        <w:jc w:val="both"/>
        <w:rPr>
          <w:rFonts w:eastAsia="Arial Unicode MS"/>
          <w:sz w:val="24"/>
          <w:szCs w:val="24"/>
          <w:u w:color="000000"/>
          <w:bdr w:val="nil"/>
          <w:lang w:val="en-GB"/>
        </w:rPr>
      </w:pPr>
      <w:r w:rsidRPr="00021BF1">
        <w:rPr>
          <w:rFonts w:eastAsia="Arial Unicode MS"/>
          <w:sz w:val="24"/>
          <w:szCs w:val="24"/>
          <w:u w:color="FF0000"/>
          <w:bdr w:val="nil"/>
          <w:lang w:val="en-GB"/>
        </w:rPr>
        <w:t>an outline of the research project specified in § 7 item 3, consisting of up to three A4 pages, approved by the proposed supervisor;</w:t>
      </w:r>
    </w:p>
    <w:p w14:paraId="74BB954F" w14:textId="77777777" w:rsidR="008062FB" w:rsidRPr="00021BF1"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ind w:left="709" w:hanging="283"/>
        <w:jc w:val="both"/>
        <w:rPr>
          <w:rFonts w:eastAsia="Arial Unicode MS"/>
          <w:sz w:val="24"/>
          <w:szCs w:val="24"/>
          <w:u w:color="000000"/>
          <w:bdr w:val="nil"/>
          <w:lang w:val="en-GB"/>
        </w:rPr>
      </w:pPr>
      <w:r w:rsidRPr="00021BF1">
        <w:rPr>
          <w:rFonts w:eastAsia="Arial Unicode MS"/>
          <w:sz w:val="24"/>
          <w:szCs w:val="24"/>
          <w:u w:color="FF0000"/>
          <w:bdr w:val="nil"/>
          <w:lang w:val="en-GB"/>
        </w:rPr>
        <w:t>a certificate confirming knowledge of another modern foreign language, other than English language – if a candidate holds such a certificate;</w:t>
      </w:r>
    </w:p>
    <w:p w14:paraId="5B5BDF53" w14:textId="449DBF41" w:rsidR="008062FB" w:rsidRPr="00021BF1"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ind w:left="709" w:hanging="283"/>
        <w:jc w:val="both"/>
        <w:rPr>
          <w:rFonts w:eastAsia="Arial Unicode MS"/>
          <w:sz w:val="24"/>
          <w:szCs w:val="24"/>
          <w:u w:color="000000"/>
          <w:bdr w:val="nil"/>
          <w:lang w:val="en-GB"/>
        </w:rPr>
      </w:pPr>
      <w:r w:rsidRPr="00021BF1">
        <w:rPr>
          <w:rFonts w:eastAsia="Arial Unicode MS"/>
          <w:sz w:val="24"/>
          <w:szCs w:val="24"/>
          <w:u w:color="0070C0"/>
          <w:bdr w:val="nil"/>
          <w:lang w:val="en-GB"/>
        </w:rPr>
        <w:t xml:space="preserve">documents confirming scientific achievements including in particular: copies of scientific publications and scientific meeting communications </w:t>
      </w:r>
      <w:r>
        <w:rPr>
          <w:rFonts w:eastAsia="Arial Unicode MS"/>
          <w:sz w:val="24"/>
          <w:szCs w:val="24"/>
          <w:u w:color="0070C0"/>
          <w:bdr w:val="nil"/>
          <w:lang w:val="en-GB"/>
        </w:rPr>
        <w:t>in</w:t>
      </w:r>
      <w:r w:rsidRPr="00021BF1">
        <w:rPr>
          <w:rFonts w:eastAsia="Arial Unicode MS"/>
          <w:sz w:val="24"/>
          <w:szCs w:val="24"/>
          <w:u w:color="0070C0"/>
          <w:bdr w:val="nil"/>
          <w:lang w:val="en-GB"/>
        </w:rPr>
        <w:t xml:space="preserve"> the period of the last five years prior to filing of the application for admission to the Doctoral School, copies of diplomas confirming awards granted by the Student Scientific Society or other scientific societies, awards granted by the Rector to the best s</w:t>
      </w:r>
      <w:r>
        <w:rPr>
          <w:rFonts w:eastAsia="Arial Unicode MS"/>
          <w:sz w:val="24"/>
          <w:szCs w:val="24"/>
          <w:u w:color="0070C0"/>
          <w:bdr w:val="nil"/>
          <w:lang w:val="en-GB"/>
        </w:rPr>
        <w:t xml:space="preserve">tudents and graduates or awards </w:t>
      </w:r>
      <w:r w:rsidRPr="00021BF1">
        <w:rPr>
          <w:rFonts w:eastAsia="Arial Unicode MS"/>
          <w:sz w:val="24"/>
          <w:szCs w:val="24"/>
          <w:u w:color="0070C0"/>
          <w:bdr w:val="nil"/>
          <w:lang w:val="en-GB"/>
        </w:rPr>
        <w:t xml:space="preserve">granted by the Minister; </w:t>
      </w:r>
    </w:p>
    <w:p w14:paraId="6E935515" w14:textId="77777777" w:rsidR="008062FB" w:rsidRPr="00021BF1"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jc w:val="both"/>
        <w:rPr>
          <w:rFonts w:eastAsia="Arial Unicode MS"/>
          <w:sz w:val="24"/>
          <w:szCs w:val="24"/>
          <w:u w:color="000000"/>
          <w:bdr w:val="nil"/>
          <w:lang w:val="en-GB"/>
        </w:rPr>
      </w:pPr>
      <w:r w:rsidRPr="00021BF1">
        <w:rPr>
          <w:rFonts w:eastAsia="Arial Unicode MS"/>
          <w:sz w:val="24"/>
          <w:szCs w:val="24"/>
          <w:u w:color="FF0000"/>
          <w:bdr w:val="nil"/>
          <w:lang w:val="en-GB"/>
        </w:rPr>
        <w:t>certificates on:</w:t>
      </w:r>
    </w:p>
    <w:p w14:paraId="2533EFFB" w14:textId="77777777" w:rsidR="008062FB" w:rsidRPr="00021BF1" w:rsidRDefault="008062FB" w:rsidP="008062FB">
      <w:pPr>
        <w:numPr>
          <w:ilvl w:val="3"/>
          <w:numId w:val="10"/>
        </w:numPr>
        <w:pBdr>
          <w:top w:val="nil"/>
          <w:left w:val="nil"/>
          <w:bottom w:val="nil"/>
          <w:right w:val="nil"/>
          <w:between w:val="nil"/>
          <w:bar w:val="nil"/>
        </w:pBdr>
        <w:shd w:val="clear" w:color="auto" w:fill="FFFFFF"/>
        <w:suppressAutoHyphens w:val="0"/>
        <w:overflowPunct/>
        <w:autoSpaceDE/>
        <w:autoSpaceDN/>
        <w:adjustRightInd/>
        <w:jc w:val="both"/>
        <w:rPr>
          <w:rFonts w:eastAsia="Arial Unicode MS"/>
          <w:sz w:val="24"/>
          <w:szCs w:val="24"/>
          <w:u w:color="000000"/>
          <w:bdr w:val="nil"/>
          <w:lang w:val="en-GB"/>
        </w:rPr>
      </w:pPr>
      <w:r w:rsidRPr="00021BF1">
        <w:rPr>
          <w:rFonts w:eastAsia="Arial Unicode MS"/>
          <w:sz w:val="24"/>
          <w:szCs w:val="24"/>
          <w:u w:color="FF0000"/>
          <w:bdr w:val="nil"/>
          <w:lang w:val="en-GB"/>
        </w:rPr>
        <w:t xml:space="preserve">participation in student exchange programmes, </w:t>
      </w:r>
    </w:p>
    <w:p w14:paraId="548A32A5" w14:textId="77777777" w:rsidR="008062FB" w:rsidRPr="00021BF1" w:rsidRDefault="008062FB" w:rsidP="008062FB">
      <w:pPr>
        <w:numPr>
          <w:ilvl w:val="3"/>
          <w:numId w:val="10"/>
        </w:numPr>
        <w:pBdr>
          <w:top w:val="nil"/>
          <w:left w:val="nil"/>
          <w:bottom w:val="nil"/>
          <w:right w:val="nil"/>
          <w:between w:val="nil"/>
          <w:bar w:val="nil"/>
        </w:pBdr>
        <w:shd w:val="clear" w:color="auto" w:fill="FFFFFF"/>
        <w:suppressAutoHyphens w:val="0"/>
        <w:overflowPunct/>
        <w:autoSpaceDE/>
        <w:autoSpaceDN/>
        <w:adjustRightInd/>
        <w:jc w:val="both"/>
        <w:rPr>
          <w:rFonts w:eastAsia="Arial Unicode MS"/>
          <w:sz w:val="24"/>
          <w:szCs w:val="24"/>
          <w:u w:color="000000"/>
          <w:bdr w:val="nil"/>
          <w:lang w:val="en-GB"/>
        </w:rPr>
      </w:pPr>
      <w:r w:rsidRPr="00021BF1">
        <w:rPr>
          <w:rFonts w:eastAsia="Arial Unicode MS"/>
          <w:sz w:val="24"/>
          <w:szCs w:val="24"/>
          <w:u w:color="FF0000"/>
          <w:bdr w:val="nil"/>
          <w:lang w:val="en-GB"/>
        </w:rPr>
        <w:t>completion of post-graduate studies – if a candidate holds such a document;</w:t>
      </w:r>
    </w:p>
    <w:p w14:paraId="54C5C233" w14:textId="77777777" w:rsidR="008062FB" w:rsidRPr="00021BF1"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jc w:val="both"/>
        <w:rPr>
          <w:rFonts w:eastAsia="Arial Unicode MS"/>
          <w:sz w:val="24"/>
          <w:szCs w:val="24"/>
          <w:u w:color="000000"/>
          <w:bdr w:val="nil"/>
          <w:lang w:val="en-GB"/>
        </w:rPr>
      </w:pPr>
      <w:r w:rsidRPr="00021BF1">
        <w:rPr>
          <w:rFonts w:eastAsia="Arial Unicode MS"/>
          <w:sz w:val="24"/>
          <w:szCs w:val="24"/>
          <w:u w:color="000000"/>
          <w:bdr w:val="nil"/>
          <w:lang w:val="en-GB"/>
        </w:rPr>
        <w:t xml:space="preserve">a diploma or a certificate on completion of other programme of university studies - </w:t>
      </w:r>
      <w:r w:rsidRPr="00021BF1">
        <w:rPr>
          <w:rFonts w:eastAsia="Arial Unicode MS"/>
          <w:sz w:val="24"/>
          <w:szCs w:val="24"/>
          <w:u w:color="FF0000"/>
          <w:bdr w:val="nil"/>
          <w:lang w:val="en-GB"/>
        </w:rPr>
        <w:t>if a candidate holds such a document;</w:t>
      </w:r>
    </w:p>
    <w:p w14:paraId="41B80BB3" w14:textId="77777777" w:rsidR="008062FB" w:rsidRPr="00021BF1"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jc w:val="both"/>
        <w:rPr>
          <w:rFonts w:eastAsia="Arial Unicode MS"/>
          <w:sz w:val="24"/>
          <w:szCs w:val="24"/>
          <w:u w:color="000000"/>
          <w:bdr w:val="nil"/>
          <w:lang w:val="en-GB"/>
        </w:rPr>
      </w:pPr>
      <w:r w:rsidRPr="00021BF1">
        <w:rPr>
          <w:rFonts w:eastAsia="Arial Unicode MS"/>
          <w:sz w:val="24"/>
          <w:szCs w:val="24"/>
          <w:u w:color="000000"/>
          <w:bdr w:val="nil"/>
          <w:lang w:val="en-GB"/>
        </w:rPr>
        <w:t>two recent and signed photos in the format specified for identification documents;</w:t>
      </w:r>
    </w:p>
    <w:p w14:paraId="4CA59E74" w14:textId="77777777" w:rsidR="008062FB" w:rsidRDefault="008062FB" w:rsidP="008062FB">
      <w:pPr>
        <w:numPr>
          <w:ilvl w:val="0"/>
          <w:numId w:val="22"/>
        </w:numPr>
        <w:pBdr>
          <w:top w:val="nil"/>
          <w:left w:val="nil"/>
          <w:bottom w:val="nil"/>
          <w:right w:val="nil"/>
          <w:between w:val="nil"/>
          <w:bar w:val="nil"/>
        </w:pBdr>
        <w:shd w:val="clear" w:color="auto" w:fill="FFFFFF"/>
        <w:suppressAutoHyphens w:val="0"/>
        <w:overflowPunct/>
        <w:autoSpaceDE/>
        <w:autoSpaceDN/>
        <w:adjustRightInd/>
        <w:jc w:val="both"/>
        <w:rPr>
          <w:rFonts w:eastAsia="Arial Unicode MS"/>
          <w:sz w:val="24"/>
          <w:szCs w:val="24"/>
          <w:u w:color="000000"/>
          <w:bdr w:val="nil"/>
          <w:lang w:val="en-GB"/>
        </w:rPr>
      </w:pPr>
      <w:r w:rsidRPr="00021BF1">
        <w:rPr>
          <w:rFonts w:eastAsia="Arial Unicode MS"/>
          <w:sz w:val="24"/>
          <w:szCs w:val="24"/>
          <w:u w:color="000000"/>
          <w:bdr w:val="nil"/>
          <w:lang w:val="en-GB"/>
        </w:rPr>
        <w:t xml:space="preserve">if a candidate has a certificate of disability degree or a certificate specified in  </w:t>
      </w:r>
      <w:r>
        <w:rPr>
          <w:rFonts w:eastAsia="Arial Unicode MS"/>
          <w:sz w:val="24"/>
          <w:szCs w:val="24"/>
          <w:u w:color="000000"/>
          <w:bdr w:val="nil"/>
          <w:lang w:val="en-GB"/>
        </w:rPr>
        <w:t>A</w:t>
      </w:r>
      <w:r w:rsidRPr="00021BF1">
        <w:rPr>
          <w:rFonts w:eastAsia="Arial Unicode MS"/>
          <w:sz w:val="24"/>
          <w:szCs w:val="24"/>
          <w:u w:color="000000"/>
          <w:bdr w:val="nil"/>
          <w:lang w:val="en-GB"/>
        </w:rPr>
        <w:t>rt. 5</w:t>
      </w:r>
      <w:r>
        <w:rPr>
          <w:rFonts w:eastAsia="Arial Unicode MS"/>
          <w:sz w:val="24"/>
          <w:szCs w:val="24"/>
          <w:u w:color="000000"/>
          <w:bdr w:val="nil"/>
          <w:lang w:val="en-GB"/>
        </w:rPr>
        <w:t xml:space="preserve"> and A</w:t>
      </w:r>
      <w:r w:rsidRPr="00021BF1">
        <w:rPr>
          <w:rFonts w:eastAsia="Arial Unicode MS"/>
          <w:sz w:val="24"/>
          <w:szCs w:val="24"/>
          <w:u w:color="000000"/>
          <w:bdr w:val="nil"/>
          <w:lang w:val="en-GB"/>
        </w:rPr>
        <w:t>rt. 62 of the Act of 27 August 1997 on Professional and Social Rehabilitation and Employment of Disables Persons – a copy of the certificate.</w:t>
      </w:r>
    </w:p>
    <w:p w14:paraId="53D46CD4" w14:textId="0232FFAA" w:rsidR="00455F69" w:rsidRPr="00455F69" w:rsidRDefault="00455F69" w:rsidP="00455F69">
      <w:pPr>
        <w:numPr>
          <w:ilvl w:val="0"/>
          <w:numId w:val="22"/>
        </w:numPr>
        <w:pBdr>
          <w:top w:val="nil"/>
          <w:left w:val="nil"/>
          <w:bottom w:val="nil"/>
          <w:right w:val="nil"/>
          <w:between w:val="nil"/>
          <w:bar w:val="nil"/>
        </w:pBdr>
        <w:shd w:val="clear" w:color="auto" w:fill="FFFFFF"/>
        <w:suppressAutoHyphens w:val="0"/>
        <w:overflowPunct/>
        <w:autoSpaceDE/>
        <w:autoSpaceDN/>
        <w:adjustRightInd/>
        <w:jc w:val="both"/>
        <w:rPr>
          <w:rFonts w:eastAsia="Arial Unicode MS"/>
          <w:sz w:val="24"/>
          <w:szCs w:val="24"/>
          <w:u w:color="000000"/>
          <w:bdr w:val="nil"/>
          <w:lang w:val="en-GB"/>
        </w:rPr>
      </w:pPr>
      <w:r w:rsidRPr="00455F69">
        <w:rPr>
          <w:rFonts w:eastAsia="Arial Unicode MS"/>
          <w:sz w:val="24"/>
          <w:szCs w:val="24"/>
          <w:u w:color="000000"/>
          <w:bdr w:val="nil"/>
          <w:lang w:val="en-GB"/>
        </w:rPr>
        <w:t>A candidate, holding a diploma of studies completed abroad which, in compliance with the provisions of the Act, confirms education at the level equivalent to a second–cycle programme or a uniform long-cycle programme in the Republic of Poland, or regarded as equivalent to a Polish diploma of completion of a second-cycle programme or a uniform long-cycle programme and the professional title of master, master of science or an equivalent title, is obliged to submit:</w:t>
      </w:r>
    </w:p>
    <w:p w14:paraId="175FEE44" w14:textId="51C28FC1" w:rsidR="00455F69" w:rsidRPr="00455F69" w:rsidRDefault="00455F69" w:rsidP="00455F69">
      <w:pPr>
        <w:pStyle w:val="Akapitzlist0"/>
        <w:numPr>
          <w:ilvl w:val="0"/>
          <w:numId w:val="23"/>
        </w:numPr>
        <w:pBdr>
          <w:top w:val="nil"/>
          <w:left w:val="nil"/>
          <w:bottom w:val="nil"/>
          <w:right w:val="nil"/>
          <w:between w:val="nil"/>
          <w:bar w:val="nil"/>
        </w:pBdr>
        <w:suppressAutoHyphens w:val="0"/>
        <w:overflowPunct/>
        <w:autoSpaceDE/>
        <w:autoSpaceDN/>
        <w:adjustRightInd/>
        <w:jc w:val="both"/>
        <w:rPr>
          <w:rFonts w:eastAsia="Arial Unicode MS"/>
          <w:sz w:val="24"/>
          <w:szCs w:val="24"/>
          <w:u w:color="000000"/>
          <w:bdr w:val="nil"/>
          <w:lang w:val="en-GB"/>
        </w:rPr>
      </w:pPr>
      <w:r w:rsidRPr="00455F69">
        <w:rPr>
          <w:rFonts w:eastAsia="Arial Unicode MS"/>
          <w:sz w:val="24"/>
          <w:szCs w:val="24"/>
          <w:u w:color="000000"/>
          <w:bdr w:val="nil"/>
          <w:lang w:val="en-GB"/>
        </w:rPr>
        <w:t>a diploma which is authenticated or has an Apostille clause enclosed</w:t>
      </w:r>
      <w:r w:rsidRPr="00455F69">
        <w:rPr>
          <w:rFonts w:eastAsia="Arial Unicode MS"/>
          <w:sz w:val="24"/>
          <w:szCs w:val="24"/>
          <w:u w:color="000000"/>
          <w:bdr w:val="nil"/>
          <w:shd w:val="clear" w:color="auto" w:fill="FFFFFF"/>
          <w:lang w:val="en-GB"/>
        </w:rPr>
        <w:t>,</w:t>
      </w:r>
    </w:p>
    <w:p w14:paraId="1469C569" w14:textId="071D89F4" w:rsidR="00455F69" w:rsidRPr="00455F69" w:rsidRDefault="00455F69" w:rsidP="00455F69">
      <w:pPr>
        <w:pStyle w:val="Akapitzlist0"/>
        <w:numPr>
          <w:ilvl w:val="0"/>
          <w:numId w:val="23"/>
        </w:numPr>
        <w:pBdr>
          <w:top w:val="nil"/>
          <w:left w:val="nil"/>
          <w:bottom w:val="nil"/>
          <w:right w:val="nil"/>
          <w:between w:val="nil"/>
          <w:bar w:val="nil"/>
        </w:pBdr>
        <w:suppressAutoHyphens w:val="0"/>
        <w:overflowPunct/>
        <w:autoSpaceDE/>
        <w:autoSpaceDN/>
        <w:adjustRightInd/>
        <w:jc w:val="both"/>
        <w:rPr>
          <w:rFonts w:eastAsia="Arial Unicode MS"/>
          <w:sz w:val="24"/>
          <w:szCs w:val="24"/>
          <w:u w:color="000000"/>
          <w:bdr w:val="nil"/>
          <w:lang w:val="en-GB"/>
        </w:rPr>
      </w:pPr>
      <w:r w:rsidRPr="00455F69">
        <w:rPr>
          <w:rFonts w:eastAsia="Arial Unicode MS"/>
          <w:sz w:val="24"/>
          <w:szCs w:val="24"/>
          <w:u w:color="000000"/>
          <w:bdr w:val="nil"/>
          <w:lang w:val="en-GB"/>
        </w:rPr>
        <w:t xml:space="preserve">a certificate of recognition, under the recognition procedure, of the equivalence of </w:t>
      </w:r>
      <w:r w:rsidRPr="00455F69">
        <w:rPr>
          <w:rFonts w:eastAsia="Arial Unicode MS"/>
          <w:sz w:val="24"/>
          <w:szCs w:val="24"/>
          <w:u w:color="000000"/>
          <w:bdr w:val="nil"/>
          <w:lang w:val="en-GB"/>
        </w:rPr>
        <w:br/>
        <w:t>the diploma with a relevant Polish diploma of completion of studies and the professional title – if they are required under the law.</w:t>
      </w:r>
    </w:p>
    <w:p w14:paraId="164D3382" w14:textId="745EF041" w:rsidR="00455F69" w:rsidRPr="00455F69" w:rsidRDefault="00455F69" w:rsidP="00455F69">
      <w:pPr>
        <w:pStyle w:val="Akapitzlist0"/>
        <w:widowControl w:val="0"/>
        <w:numPr>
          <w:ilvl w:val="0"/>
          <w:numId w:val="22"/>
        </w:numPr>
        <w:pBdr>
          <w:top w:val="nil"/>
          <w:left w:val="nil"/>
          <w:bottom w:val="nil"/>
          <w:right w:val="nil"/>
          <w:between w:val="nil"/>
          <w:bar w:val="nil"/>
        </w:pBdr>
        <w:suppressAutoHyphens w:val="0"/>
        <w:overflowPunct/>
        <w:autoSpaceDE/>
        <w:autoSpaceDN/>
        <w:adjustRightInd/>
        <w:jc w:val="both"/>
        <w:rPr>
          <w:rFonts w:eastAsia="Arial Unicode MS"/>
          <w:sz w:val="24"/>
          <w:szCs w:val="24"/>
          <w:u w:color="000000"/>
          <w:bdr w:val="nil"/>
          <w:lang w:val="en-GB"/>
        </w:rPr>
      </w:pPr>
      <w:r w:rsidRPr="00455F69">
        <w:rPr>
          <w:rFonts w:eastAsia="Arial Unicode MS"/>
          <w:sz w:val="24"/>
          <w:szCs w:val="24"/>
          <w:u w:color="000000"/>
          <w:bdr w:val="nil"/>
          <w:lang w:val="en-GB"/>
        </w:rPr>
        <w:t>Documents drawn up in a foreign language other than English should be submitted along with translation into Polish or English.</w:t>
      </w:r>
    </w:p>
    <w:p w14:paraId="2ABDBE65" w14:textId="6ED607C2" w:rsidR="00455F69" w:rsidRPr="00455F69" w:rsidRDefault="00455F69" w:rsidP="00455F69">
      <w:pPr>
        <w:pStyle w:val="Akapitzlist0"/>
        <w:widowControl w:val="0"/>
        <w:numPr>
          <w:ilvl w:val="0"/>
          <w:numId w:val="11"/>
        </w:numPr>
        <w:pBdr>
          <w:top w:val="nil"/>
          <w:left w:val="nil"/>
          <w:bottom w:val="nil"/>
          <w:right w:val="nil"/>
          <w:between w:val="nil"/>
          <w:bar w:val="nil"/>
        </w:pBdr>
        <w:suppressAutoHyphens w:val="0"/>
        <w:overflowPunct/>
        <w:autoSpaceDE/>
        <w:autoSpaceDN/>
        <w:adjustRightInd/>
        <w:jc w:val="both"/>
        <w:rPr>
          <w:rFonts w:eastAsia="Arial Unicode MS"/>
          <w:sz w:val="24"/>
          <w:szCs w:val="24"/>
          <w:u w:color="000000"/>
          <w:bdr w:val="nil"/>
          <w:lang w:val="en-GB"/>
        </w:rPr>
      </w:pPr>
      <w:r w:rsidRPr="00455F69">
        <w:rPr>
          <w:rFonts w:eastAsia="Arial Unicode MS"/>
          <w:sz w:val="24"/>
          <w:szCs w:val="24"/>
          <w:u w:color="FF0000"/>
          <w:bdr w:val="nil"/>
          <w:lang w:val="en-GB"/>
        </w:rPr>
        <w:t xml:space="preserve">In the case of submitting a certificate of completion of studies </w:t>
      </w:r>
      <w:r>
        <w:rPr>
          <w:rFonts w:eastAsia="Arial Unicode MS"/>
          <w:sz w:val="24"/>
          <w:szCs w:val="24"/>
          <w:u w:color="FF0000"/>
          <w:bdr w:val="nil"/>
          <w:lang w:val="en-GB"/>
        </w:rPr>
        <w:t xml:space="preserve">a candidate is obliged to </w:t>
      </w:r>
      <w:r w:rsidRPr="00455F69">
        <w:rPr>
          <w:rFonts w:eastAsia="Arial Unicode MS"/>
          <w:sz w:val="24"/>
          <w:szCs w:val="24"/>
          <w:u w:color="FF0000"/>
          <w:bdr w:val="nil"/>
          <w:lang w:val="en-GB"/>
        </w:rPr>
        <w:t>submit his/her diploma of completion of studies or a certified copy thereof to the</w:t>
      </w:r>
      <w:r>
        <w:rPr>
          <w:rFonts w:eastAsia="Arial Unicode MS"/>
          <w:sz w:val="24"/>
          <w:szCs w:val="24"/>
          <w:u w:color="FF0000"/>
          <w:bdr w:val="nil"/>
          <w:lang w:val="en-GB"/>
        </w:rPr>
        <w:t xml:space="preserve"> </w:t>
      </w:r>
      <w:r w:rsidRPr="00455F69">
        <w:rPr>
          <w:rFonts w:eastAsia="Arial Unicode MS"/>
          <w:sz w:val="24"/>
          <w:szCs w:val="24"/>
          <w:u w:color="FF0000"/>
          <w:bdr w:val="nil"/>
          <w:lang w:val="en-GB"/>
        </w:rPr>
        <w:t>Office for Doctoral Students immediately after such documents are obtained.</w:t>
      </w:r>
    </w:p>
    <w:p w14:paraId="7AF8A674" w14:textId="7BA93D16" w:rsidR="00455F69" w:rsidRPr="00455F69" w:rsidRDefault="00455F69" w:rsidP="00455F69">
      <w:pPr>
        <w:pStyle w:val="Akapitzlist0"/>
        <w:numPr>
          <w:ilvl w:val="0"/>
          <w:numId w:val="11"/>
        </w:numPr>
        <w:pBdr>
          <w:top w:val="nil"/>
          <w:left w:val="nil"/>
          <w:bottom w:val="nil"/>
          <w:right w:val="nil"/>
          <w:between w:val="nil"/>
          <w:bar w:val="nil"/>
        </w:pBdr>
        <w:suppressAutoHyphens w:val="0"/>
        <w:overflowPunct/>
        <w:autoSpaceDE/>
        <w:autoSpaceDN/>
        <w:adjustRightInd/>
        <w:jc w:val="both"/>
        <w:rPr>
          <w:rFonts w:eastAsia="Arial Unicode MS"/>
          <w:sz w:val="24"/>
          <w:szCs w:val="24"/>
          <w:u w:color="000000"/>
          <w:bdr w:val="nil"/>
          <w:lang w:val="en-GB"/>
        </w:rPr>
      </w:pPr>
      <w:r w:rsidRPr="00455F69">
        <w:rPr>
          <w:rFonts w:eastAsia="Arial Unicode MS"/>
          <w:sz w:val="24"/>
          <w:szCs w:val="24"/>
          <w:u w:color="000000"/>
          <w:bdr w:val="nil"/>
          <w:lang w:val="en-GB"/>
        </w:rPr>
        <w:lastRenderedPageBreak/>
        <w:t>In the case of foreigners, it is acceptable to send scans of the documents via electronic mail</w:t>
      </w:r>
      <w:r>
        <w:rPr>
          <w:rFonts w:eastAsia="Arial Unicode MS"/>
          <w:sz w:val="24"/>
          <w:szCs w:val="24"/>
          <w:u w:color="000000"/>
          <w:bdr w:val="nil"/>
          <w:lang w:val="en-GB"/>
        </w:rPr>
        <w:t xml:space="preserve">: </w:t>
      </w:r>
      <w:r w:rsidRPr="00455F69">
        <w:rPr>
          <w:rFonts w:eastAsia="Arial Unicode MS"/>
          <w:sz w:val="24"/>
          <w:szCs w:val="24"/>
          <w:u w:color="000000"/>
          <w:bdr w:val="nil"/>
          <w:lang w:val="en-GB"/>
        </w:rPr>
        <w:t>doctoralschool@umed.lodz.pl, provided that they are sent within the time limit set in the recruitment schedule, and the original documents are submitted to the Recruitment Committee through the Office for Doctoral Students not later than within four days following publication of the list of candidates qualified for admission to the Doctoral School. In such a case the date of sending an e-mail with scans of documents enclosed is deemed to be the date of filing thereof</w:t>
      </w:r>
      <w:r w:rsidRPr="00455F69">
        <w:rPr>
          <w:rFonts w:eastAsia="Arial Unicode MS"/>
          <w:sz w:val="24"/>
          <w:szCs w:val="24"/>
          <w:u w:color="FF0000"/>
          <w:bdr w:val="nil"/>
          <w:lang w:val="en-GB"/>
        </w:rPr>
        <w:t>.</w:t>
      </w:r>
    </w:p>
    <w:p w14:paraId="4C5AA390" w14:textId="4774FF35" w:rsidR="00713752" w:rsidRPr="008062FB" w:rsidRDefault="00713752" w:rsidP="00A8690C">
      <w:pPr>
        <w:pStyle w:val="Tekstpodstawowy"/>
        <w:spacing w:after="0" w:line="360" w:lineRule="auto"/>
        <w:rPr>
          <w:color w:val="FF0000"/>
          <w:sz w:val="24"/>
          <w:lang w:val="en-GB"/>
        </w:rPr>
      </w:pPr>
      <w:r w:rsidRPr="00947EB1">
        <w:rPr>
          <w:color w:val="FF0000"/>
          <w:sz w:val="24"/>
          <w:lang w:val="en-GB"/>
        </w:rPr>
        <w:t>.</w:t>
      </w:r>
    </w:p>
    <w:p w14:paraId="0C27A954" w14:textId="77777777" w:rsidR="00713752" w:rsidRPr="00D77A75" w:rsidRDefault="00713752" w:rsidP="00105E5E">
      <w:pPr>
        <w:pStyle w:val="Tekstpodstawowy"/>
        <w:jc w:val="center"/>
        <w:rPr>
          <w:b/>
          <w:sz w:val="24"/>
          <w:lang w:val="en-GB"/>
        </w:rPr>
      </w:pPr>
      <w:r w:rsidRPr="00D77A75">
        <w:rPr>
          <w:b/>
          <w:sz w:val="24"/>
          <w:lang w:val="en-GB"/>
        </w:rPr>
        <w:t>The full set of documents shall be submitted in a signed white cardboard folder</w:t>
      </w:r>
    </w:p>
    <w:p w14:paraId="6897AFBD" w14:textId="28A9F5A4" w:rsidR="00713752" w:rsidRPr="00D77A75" w:rsidRDefault="00E8353D" w:rsidP="00105E5E">
      <w:pPr>
        <w:pStyle w:val="Tekstpodstawowy"/>
        <w:jc w:val="center"/>
        <w:rPr>
          <w:b/>
          <w:sz w:val="24"/>
          <w:lang w:val="en-GB"/>
        </w:rPr>
      </w:pPr>
      <w:r w:rsidRPr="00D77A75">
        <w:rPr>
          <w:b/>
          <w:sz w:val="24"/>
          <w:lang w:val="en-GB"/>
        </w:rPr>
        <w:t>between 1 and 2</w:t>
      </w:r>
      <w:r w:rsidR="00947EB1">
        <w:rPr>
          <w:b/>
          <w:sz w:val="24"/>
          <w:lang w:val="en-GB"/>
        </w:rPr>
        <w:t>0</w:t>
      </w:r>
      <w:r w:rsidRPr="00D77A75">
        <w:rPr>
          <w:b/>
          <w:sz w:val="24"/>
          <w:lang w:val="en-GB"/>
        </w:rPr>
        <w:t xml:space="preserve"> July 202</w:t>
      </w:r>
      <w:r w:rsidR="00947EB1">
        <w:rPr>
          <w:b/>
          <w:sz w:val="24"/>
          <w:lang w:val="en-GB"/>
        </w:rPr>
        <w:t>2</w:t>
      </w:r>
      <w:r w:rsidR="00713752" w:rsidRPr="00D77A75">
        <w:rPr>
          <w:b/>
          <w:sz w:val="24"/>
          <w:lang w:val="en-GB"/>
        </w:rPr>
        <w:t xml:space="preserve"> after making a prior appointment at The Office of Doctoral Studies</w:t>
      </w:r>
    </w:p>
    <w:p w14:paraId="1E3DD6A8" w14:textId="110FFC1C" w:rsidR="00713752" w:rsidRPr="008062FB" w:rsidRDefault="00713752" w:rsidP="00105E5E">
      <w:pPr>
        <w:pStyle w:val="Tekstpodstawowy"/>
        <w:jc w:val="center"/>
        <w:rPr>
          <w:b/>
          <w:sz w:val="24"/>
          <w:lang w:val="en-GB"/>
        </w:rPr>
      </w:pPr>
      <w:r w:rsidRPr="00D77A75">
        <w:rPr>
          <w:b/>
          <w:sz w:val="24"/>
          <w:lang w:val="en-GB"/>
        </w:rPr>
        <w:t xml:space="preserve">by e-mail sent to: </w:t>
      </w:r>
      <w:r w:rsidR="0004615F" w:rsidRPr="00D77A75">
        <w:rPr>
          <w:b/>
          <w:sz w:val="24"/>
          <w:lang w:val="en-GB"/>
        </w:rPr>
        <w:t>doctoralschool@umed.lodz.pl</w:t>
      </w:r>
      <w:r w:rsidRPr="00D77A75">
        <w:rPr>
          <w:b/>
          <w:sz w:val="24"/>
          <w:lang w:val="en-GB"/>
        </w:rPr>
        <w:t xml:space="preserve">  with the following e-mail subject:</w:t>
      </w:r>
    </w:p>
    <w:p w14:paraId="45609B36" w14:textId="62BF500F" w:rsidR="00713752" w:rsidRPr="008062FB" w:rsidRDefault="00713752" w:rsidP="00105E5E">
      <w:pPr>
        <w:pStyle w:val="Tekstpodstawowy"/>
        <w:jc w:val="center"/>
        <w:rPr>
          <w:b/>
          <w:sz w:val="24"/>
          <w:lang w:val="en-GB"/>
        </w:rPr>
      </w:pPr>
      <w:r w:rsidRPr="00D77A75">
        <w:rPr>
          <w:b/>
          <w:sz w:val="24"/>
          <w:lang w:val="en-GB"/>
        </w:rPr>
        <w:t>name and surname – IDS recruitment – appointment booking</w:t>
      </w:r>
    </w:p>
    <w:p w14:paraId="58FEAB79" w14:textId="606F4070" w:rsidR="00713752" w:rsidRPr="00D77A75" w:rsidRDefault="00713752" w:rsidP="00105E5E">
      <w:pPr>
        <w:pStyle w:val="Tekstpodstawowy"/>
        <w:jc w:val="center"/>
        <w:rPr>
          <w:b/>
          <w:sz w:val="24"/>
          <w:lang w:val="en-GB"/>
        </w:rPr>
      </w:pPr>
      <w:r w:rsidRPr="00D77A75">
        <w:rPr>
          <w:b/>
          <w:sz w:val="24"/>
          <w:lang w:val="en-GB"/>
        </w:rPr>
        <w:t>Documents submitted after the aforementioned date will not be accepted</w:t>
      </w:r>
    </w:p>
    <w:p w14:paraId="3D051C25" w14:textId="27080598" w:rsidR="00713752" w:rsidRPr="008062FB" w:rsidRDefault="00713752" w:rsidP="00105E5E">
      <w:pPr>
        <w:pStyle w:val="Tekstpodstawowy"/>
        <w:jc w:val="center"/>
        <w:rPr>
          <w:b/>
          <w:sz w:val="24"/>
          <w:lang w:val="en-GB"/>
        </w:rPr>
      </w:pPr>
      <w:r w:rsidRPr="00D77A75">
        <w:rPr>
          <w:b/>
          <w:sz w:val="24"/>
          <w:lang w:val="en-GB"/>
        </w:rPr>
        <w:t>for recruitment procedures of The International Doctoral School.</w:t>
      </w:r>
    </w:p>
    <w:p w14:paraId="08159375" w14:textId="77777777" w:rsidR="00713752" w:rsidRPr="008062FB" w:rsidRDefault="00713752" w:rsidP="00A8690C">
      <w:pPr>
        <w:pStyle w:val="Tekstpodstawowy"/>
        <w:spacing w:line="360" w:lineRule="auto"/>
        <w:rPr>
          <w:sz w:val="24"/>
          <w:lang w:val="en-GB"/>
        </w:rPr>
      </w:pPr>
    </w:p>
    <w:p w14:paraId="3EC6A514" w14:textId="48C8AC7C" w:rsidR="00713752" w:rsidRDefault="00460795" w:rsidP="00A6171B">
      <w:pPr>
        <w:pStyle w:val="Tekstpodstawowy"/>
        <w:rPr>
          <w:sz w:val="24"/>
          <w:lang w:val="en-GB"/>
        </w:rPr>
      </w:pPr>
      <w:r>
        <w:rPr>
          <w:sz w:val="24"/>
          <w:lang w:val="en-GB"/>
        </w:rPr>
        <w:t>More information on</w:t>
      </w:r>
      <w:r w:rsidR="0083289C">
        <w:rPr>
          <w:sz w:val="24"/>
          <w:lang w:val="en-GB"/>
        </w:rPr>
        <w:t xml:space="preserve"> </w:t>
      </w:r>
      <w:r w:rsidR="00713752">
        <w:rPr>
          <w:sz w:val="24"/>
          <w:lang w:val="en-GB"/>
        </w:rPr>
        <w:t>The International Doctoral School is available on</w:t>
      </w:r>
      <w:r>
        <w:rPr>
          <w:sz w:val="24"/>
          <w:lang w:val="en-GB"/>
        </w:rPr>
        <w:t xml:space="preserve"> website:</w:t>
      </w:r>
      <w:r w:rsidR="00713752">
        <w:rPr>
          <w:sz w:val="24"/>
          <w:lang w:val="en-GB"/>
        </w:rPr>
        <w:t xml:space="preserve">   </w:t>
      </w:r>
      <w:r w:rsidR="0004615F" w:rsidRPr="0004615F">
        <w:rPr>
          <w:rStyle w:val="Hipercze"/>
          <w:sz w:val="24"/>
          <w:lang w:val="en-GB"/>
        </w:rPr>
        <w:t>http://doctoralschool.umed.pl/recruitment/</w:t>
      </w:r>
    </w:p>
    <w:p w14:paraId="349C482E" w14:textId="23F064F3" w:rsidR="00713752" w:rsidRDefault="00713752" w:rsidP="00A6171B">
      <w:pPr>
        <w:pStyle w:val="Tekstpodstawowy"/>
        <w:rPr>
          <w:sz w:val="24"/>
          <w:lang w:val="en-GB"/>
        </w:rPr>
      </w:pPr>
      <w:r>
        <w:rPr>
          <w:sz w:val="24"/>
          <w:lang w:val="en-GB"/>
        </w:rPr>
        <w:t xml:space="preserve">e-mail: </w:t>
      </w:r>
      <w:r w:rsidR="00C2013F">
        <w:rPr>
          <w:sz w:val="24"/>
          <w:lang w:val="en-GB"/>
        </w:rPr>
        <w:t>doctoralschool</w:t>
      </w:r>
      <w:r>
        <w:rPr>
          <w:sz w:val="24"/>
          <w:lang w:val="en-GB"/>
        </w:rPr>
        <w:t>@umed.lodz.pl</w:t>
      </w:r>
    </w:p>
    <w:p w14:paraId="6A89E8F2" w14:textId="77777777" w:rsidR="00713752" w:rsidRPr="008062FB" w:rsidRDefault="00713752" w:rsidP="00A6171B">
      <w:pPr>
        <w:pStyle w:val="Tekstpodstawowy"/>
        <w:rPr>
          <w:sz w:val="24"/>
          <w:lang w:val="en-GB"/>
        </w:rPr>
      </w:pPr>
      <w:r>
        <w:rPr>
          <w:sz w:val="24"/>
          <w:lang w:val="en-GB"/>
        </w:rPr>
        <w:t xml:space="preserve">The Office of Doctoral Studies </w:t>
      </w:r>
    </w:p>
    <w:p w14:paraId="47BA7CC2" w14:textId="77777777" w:rsidR="00713752" w:rsidRDefault="00713752" w:rsidP="00A6171B">
      <w:pPr>
        <w:pStyle w:val="Tekstpodstawowy"/>
        <w:rPr>
          <w:sz w:val="22"/>
          <w:lang w:val="en-GB"/>
        </w:rPr>
      </w:pPr>
      <w:r w:rsidRPr="008062FB">
        <w:rPr>
          <w:sz w:val="24"/>
          <w:lang w:val="en-GB"/>
        </w:rPr>
        <w:t> </w:t>
      </w:r>
      <w:proofErr w:type="spellStart"/>
      <w:r>
        <w:rPr>
          <w:sz w:val="24"/>
          <w:lang w:val="en-GB"/>
        </w:rPr>
        <w:t>Hallera</w:t>
      </w:r>
      <w:proofErr w:type="spellEnd"/>
      <w:r>
        <w:rPr>
          <w:sz w:val="24"/>
          <w:lang w:val="en-GB"/>
        </w:rPr>
        <w:t xml:space="preserve"> Sqr.1, 2nd Floor, Room 236, 237</w:t>
      </w:r>
    </w:p>
    <w:p w14:paraId="13F23126" w14:textId="246BA73E" w:rsidR="00AF0136" w:rsidRDefault="00713752" w:rsidP="00A6171B">
      <w:pPr>
        <w:pStyle w:val="Tekstpodstawowy"/>
        <w:rPr>
          <w:sz w:val="22"/>
          <w:lang w:val="en-GB"/>
        </w:rPr>
      </w:pPr>
      <w:r>
        <w:rPr>
          <w:sz w:val="22"/>
          <w:lang w:val="en-GB"/>
        </w:rPr>
        <w:t xml:space="preserve">(customer service is provided from Monday to Wednesday 9.00-15.00 and Fridays 9.00-15.00)  </w:t>
      </w:r>
    </w:p>
    <w:p w14:paraId="50FBBD01" w14:textId="648EB424" w:rsidR="00460D4B" w:rsidRDefault="00460D4B" w:rsidP="00A6171B">
      <w:pPr>
        <w:pStyle w:val="Tekstpodstawowy"/>
        <w:rPr>
          <w:sz w:val="22"/>
          <w:lang w:val="en-GB"/>
        </w:rPr>
      </w:pPr>
    </w:p>
    <w:p w14:paraId="51A1AEAE" w14:textId="42B72EBD" w:rsidR="00460D4B" w:rsidRDefault="00460D4B" w:rsidP="00A6171B">
      <w:pPr>
        <w:pStyle w:val="Tekstpodstawowy"/>
        <w:rPr>
          <w:sz w:val="22"/>
          <w:lang w:val="en-GB"/>
        </w:rPr>
      </w:pPr>
    </w:p>
    <w:p w14:paraId="0888E739" w14:textId="3E04537E" w:rsidR="00460D4B" w:rsidRPr="00865119" w:rsidRDefault="00460D4B" w:rsidP="00A6171B">
      <w:pPr>
        <w:pStyle w:val="Tekstpodstawowy"/>
        <w:rPr>
          <w:b/>
          <w:sz w:val="22"/>
          <w:szCs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sidR="009B18D1" w:rsidRPr="00865119">
        <w:rPr>
          <w:b/>
          <w:sz w:val="22"/>
          <w:szCs w:val="22"/>
          <w:lang w:val="en-GB"/>
        </w:rPr>
        <w:t>Rector</w:t>
      </w:r>
    </w:p>
    <w:p w14:paraId="4703DCEB" w14:textId="1F91D0BD" w:rsidR="009B18D1" w:rsidRPr="00865119" w:rsidRDefault="009B18D1" w:rsidP="00A6171B">
      <w:pPr>
        <w:pStyle w:val="Tekstpodstawowy"/>
        <w:rPr>
          <w:b/>
          <w:sz w:val="22"/>
          <w:szCs w:val="22"/>
          <w:lang w:val="en-GB"/>
        </w:rPr>
      </w:pPr>
      <w:r w:rsidRPr="00865119">
        <w:rPr>
          <w:b/>
          <w:sz w:val="22"/>
          <w:szCs w:val="22"/>
          <w:lang w:val="en-GB"/>
        </w:rPr>
        <w:tab/>
      </w:r>
      <w:r w:rsidRPr="00865119">
        <w:rPr>
          <w:b/>
          <w:sz w:val="22"/>
          <w:szCs w:val="22"/>
          <w:lang w:val="en-GB"/>
        </w:rPr>
        <w:tab/>
      </w:r>
      <w:r w:rsidRPr="00865119">
        <w:rPr>
          <w:b/>
          <w:sz w:val="22"/>
          <w:szCs w:val="22"/>
          <w:lang w:val="en-GB"/>
        </w:rPr>
        <w:tab/>
      </w:r>
      <w:r w:rsidRPr="00865119">
        <w:rPr>
          <w:b/>
          <w:sz w:val="22"/>
          <w:szCs w:val="22"/>
          <w:lang w:val="en-GB"/>
        </w:rPr>
        <w:tab/>
      </w:r>
      <w:r w:rsidRPr="00865119">
        <w:rPr>
          <w:b/>
          <w:sz w:val="22"/>
          <w:szCs w:val="22"/>
          <w:lang w:val="en-GB"/>
        </w:rPr>
        <w:tab/>
      </w:r>
      <w:r w:rsidRPr="00865119">
        <w:rPr>
          <w:b/>
          <w:sz w:val="22"/>
          <w:szCs w:val="22"/>
          <w:lang w:val="en-GB"/>
        </w:rPr>
        <w:tab/>
      </w:r>
      <w:r w:rsidRPr="00865119">
        <w:rPr>
          <w:b/>
          <w:sz w:val="22"/>
          <w:szCs w:val="22"/>
          <w:lang w:val="en-GB"/>
        </w:rPr>
        <w:tab/>
      </w:r>
      <w:r w:rsidRPr="00865119">
        <w:rPr>
          <w:b/>
          <w:sz w:val="22"/>
          <w:szCs w:val="22"/>
          <w:lang w:val="en-GB"/>
        </w:rPr>
        <w:tab/>
        <w:t>Medical University of Lodz</w:t>
      </w:r>
    </w:p>
    <w:p w14:paraId="3801AAD1" w14:textId="3302EAB2" w:rsidR="009B18D1" w:rsidRPr="00865119" w:rsidRDefault="009B18D1" w:rsidP="00A6171B">
      <w:pPr>
        <w:pStyle w:val="Tekstpodstawowy"/>
        <w:rPr>
          <w:sz w:val="22"/>
          <w:szCs w:val="22"/>
          <w:lang w:val="en-GB"/>
        </w:rPr>
      </w:pPr>
    </w:p>
    <w:p w14:paraId="11F26F2E" w14:textId="46002EC6" w:rsidR="009B18D1" w:rsidRPr="008062FB" w:rsidRDefault="009B18D1" w:rsidP="00A6171B">
      <w:pPr>
        <w:pStyle w:val="Tekstpodstawowy"/>
        <w:rPr>
          <w:sz w:val="22"/>
          <w:szCs w:val="22"/>
          <w:lang w:val="en-GB"/>
        </w:rPr>
      </w:pPr>
      <w:r w:rsidRPr="00865119">
        <w:rPr>
          <w:sz w:val="22"/>
          <w:szCs w:val="22"/>
          <w:lang w:val="en-GB"/>
        </w:rPr>
        <w:tab/>
      </w:r>
      <w:r w:rsidRPr="00865119">
        <w:rPr>
          <w:sz w:val="22"/>
          <w:szCs w:val="22"/>
          <w:lang w:val="en-GB"/>
        </w:rPr>
        <w:tab/>
      </w:r>
      <w:r w:rsidRPr="00865119">
        <w:rPr>
          <w:sz w:val="22"/>
          <w:szCs w:val="22"/>
          <w:lang w:val="en-GB"/>
        </w:rPr>
        <w:tab/>
      </w:r>
      <w:r w:rsidRPr="00865119">
        <w:rPr>
          <w:sz w:val="22"/>
          <w:szCs w:val="22"/>
          <w:lang w:val="en-GB"/>
        </w:rPr>
        <w:tab/>
      </w:r>
      <w:r w:rsidRPr="00865119">
        <w:rPr>
          <w:sz w:val="22"/>
          <w:szCs w:val="22"/>
          <w:lang w:val="en-GB"/>
        </w:rPr>
        <w:tab/>
      </w:r>
      <w:r w:rsidRPr="00865119">
        <w:rPr>
          <w:sz w:val="22"/>
          <w:szCs w:val="22"/>
          <w:lang w:val="en-GB"/>
        </w:rPr>
        <w:tab/>
      </w:r>
      <w:r w:rsidRPr="00865119">
        <w:rPr>
          <w:sz w:val="22"/>
          <w:szCs w:val="22"/>
          <w:lang w:val="en-GB"/>
        </w:rPr>
        <w:tab/>
      </w:r>
      <w:r w:rsidRPr="00865119">
        <w:rPr>
          <w:sz w:val="22"/>
          <w:szCs w:val="22"/>
          <w:lang w:val="en-GB"/>
        </w:rPr>
        <w:tab/>
      </w:r>
      <w:proofErr w:type="spellStart"/>
      <w:r w:rsidR="00865119" w:rsidRPr="008062FB">
        <w:rPr>
          <w:rStyle w:val="Pogrubienie"/>
          <w:sz w:val="22"/>
          <w:szCs w:val="22"/>
          <w:lang w:val="en-GB"/>
        </w:rPr>
        <w:t>Prof.</w:t>
      </w:r>
      <w:proofErr w:type="spellEnd"/>
      <w:r w:rsidR="00865119" w:rsidRPr="008062FB">
        <w:rPr>
          <w:rStyle w:val="Pogrubienie"/>
          <w:sz w:val="22"/>
          <w:szCs w:val="22"/>
          <w:lang w:val="en-GB"/>
        </w:rPr>
        <w:t> </w:t>
      </w:r>
      <w:proofErr w:type="spellStart"/>
      <w:r w:rsidR="00865119" w:rsidRPr="008062FB">
        <w:rPr>
          <w:rStyle w:val="Pogrubienie"/>
          <w:sz w:val="22"/>
          <w:szCs w:val="22"/>
          <w:lang w:val="en-GB"/>
        </w:rPr>
        <w:t>Radzisław</w:t>
      </w:r>
      <w:proofErr w:type="spellEnd"/>
      <w:r w:rsidR="00865119" w:rsidRPr="008062FB">
        <w:rPr>
          <w:rStyle w:val="Pogrubienie"/>
          <w:sz w:val="22"/>
          <w:szCs w:val="22"/>
          <w:lang w:val="en-GB"/>
        </w:rPr>
        <w:t xml:space="preserve"> </w:t>
      </w:r>
      <w:proofErr w:type="spellStart"/>
      <w:r w:rsidR="00865119" w:rsidRPr="008062FB">
        <w:rPr>
          <w:rStyle w:val="Pogrubienie"/>
          <w:sz w:val="22"/>
          <w:szCs w:val="22"/>
          <w:lang w:val="en-GB"/>
        </w:rPr>
        <w:t>Kordek</w:t>
      </w:r>
      <w:proofErr w:type="spellEnd"/>
      <w:r w:rsidR="00865119" w:rsidRPr="008062FB">
        <w:rPr>
          <w:rStyle w:val="Pogrubienie"/>
          <w:sz w:val="22"/>
          <w:szCs w:val="22"/>
          <w:lang w:val="en-GB"/>
        </w:rPr>
        <w:t xml:space="preserve">  PhD, DSc</w:t>
      </w:r>
    </w:p>
    <w:sectPr w:rsidR="009B18D1" w:rsidRPr="008062FB" w:rsidSect="00D77A75">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AB9B" w16cex:dateUtc="2020-06-24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B41F52" w16cid:durableId="229DAB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32A942"/>
    <w:lvl w:ilvl="0">
      <w:numFmt w:val="bullet"/>
      <w:lvlText w:val="*"/>
      <w:lvlJc w:val="left"/>
      <w:pPr>
        <w:ind w:left="0" w:firstLine="0"/>
      </w:pPr>
    </w:lvl>
  </w:abstractNum>
  <w:abstractNum w:abstractNumId="1" w15:restartNumberingAfterBreak="0">
    <w:nsid w:val="00305762"/>
    <w:multiLevelType w:val="hybridMultilevel"/>
    <w:tmpl w:val="F4EEED60"/>
    <w:numStyleLink w:val="Zaimportowanystyl15"/>
  </w:abstractNum>
  <w:abstractNum w:abstractNumId="2" w15:restartNumberingAfterBreak="0">
    <w:nsid w:val="006668AE"/>
    <w:multiLevelType w:val="singleLevel"/>
    <w:tmpl w:val="CF1CEA9C"/>
    <w:lvl w:ilvl="0">
      <w:start w:val="1"/>
      <w:numFmt w:val="decimal"/>
      <w:lvlText w:val="%1"/>
      <w:legacy w:legacy="1" w:legacySpace="0" w:legacyIndent="0"/>
      <w:lvlJc w:val="left"/>
      <w:pPr>
        <w:ind w:left="0" w:firstLine="0"/>
      </w:pPr>
    </w:lvl>
  </w:abstractNum>
  <w:abstractNum w:abstractNumId="3" w15:restartNumberingAfterBreak="0">
    <w:nsid w:val="0E4E685A"/>
    <w:multiLevelType w:val="hybridMultilevel"/>
    <w:tmpl w:val="9D240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90F59"/>
    <w:multiLevelType w:val="hybridMultilevel"/>
    <w:tmpl w:val="F4EEED60"/>
    <w:styleLink w:val="Zaimportowanystyl15"/>
    <w:lvl w:ilvl="0" w:tplc="3E4066D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200250">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94A7B2">
      <w:start w:val="1"/>
      <w:numFmt w:val="lowerRoman"/>
      <w:lvlText w:val="%3."/>
      <w:lvlJc w:val="left"/>
      <w:pPr>
        <w:ind w:left="212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A659C8">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0FF6">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2A846">
      <w:start w:val="1"/>
      <w:numFmt w:val="lowerRoman"/>
      <w:suff w:val="nothing"/>
      <w:lvlText w:val="%6."/>
      <w:lvlJc w:val="left"/>
      <w:pPr>
        <w:ind w:left="4249"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5E52">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CF96E">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EE4B78">
      <w:start w:val="1"/>
      <w:numFmt w:val="lowerRoman"/>
      <w:suff w:val="nothing"/>
      <w:lvlText w:val="%9."/>
      <w:lvlJc w:val="left"/>
      <w:pPr>
        <w:ind w:left="6373"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BD4CF1"/>
    <w:multiLevelType w:val="hybridMultilevel"/>
    <w:tmpl w:val="CBCE536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290144AE"/>
    <w:multiLevelType w:val="hybridMultilevel"/>
    <w:tmpl w:val="23E6879A"/>
    <w:styleLink w:val="Zaimportowanystyl14"/>
    <w:lvl w:ilvl="0" w:tplc="C82E2DE4">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E21DB2">
      <w:start w:val="1"/>
      <w:numFmt w:val="lowerLetter"/>
      <w:lvlText w:val="%2."/>
      <w:lvlJc w:val="left"/>
      <w:pPr>
        <w:ind w:left="11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78BA34">
      <w:start w:val="1"/>
      <w:numFmt w:val="lowerRoman"/>
      <w:lvlText w:val="%3."/>
      <w:lvlJc w:val="left"/>
      <w:pPr>
        <w:ind w:left="1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4015E">
      <w:start w:val="1"/>
      <w:numFmt w:val="lowerLetter"/>
      <w:lvlText w:val="%4)"/>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44A6E">
      <w:start w:val="1"/>
      <w:numFmt w:val="lowerLetter"/>
      <w:lvlText w:val="%5."/>
      <w:lvlJc w:val="left"/>
      <w:pPr>
        <w:ind w:left="199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0952E">
      <w:start w:val="1"/>
      <w:numFmt w:val="lowerRoman"/>
      <w:lvlText w:val="%6."/>
      <w:lvlJc w:val="left"/>
      <w:pPr>
        <w:ind w:left="271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42552">
      <w:start w:val="1"/>
      <w:numFmt w:val="decimal"/>
      <w:lvlText w:val="%7."/>
      <w:lvlJc w:val="left"/>
      <w:pPr>
        <w:ind w:left="343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E2A68">
      <w:start w:val="1"/>
      <w:numFmt w:val="lowerLetter"/>
      <w:lvlText w:val="%8."/>
      <w:lvlJc w:val="left"/>
      <w:pPr>
        <w:ind w:left="415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FEC556">
      <w:start w:val="1"/>
      <w:numFmt w:val="lowerRoman"/>
      <w:lvlText w:val="%9."/>
      <w:lvlJc w:val="left"/>
      <w:pPr>
        <w:ind w:left="487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99D2CD9"/>
    <w:multiLevelType w:val="multilevel"/>
    <w:tmpl w:val="1838942C"/>
    <w:numStyleLink w:val="Zaimportowanystyl17"/>
  </w:abstractNum>
  <w:abstractNum w:abstractNumId="8" w15:restartNumberingAfterBreak="0">
    <w:nsid w:val="2A8E42FD"/>
    <w:multiLevelType w:val="multilevel"/>
    <w:tmpl w:val="599C09B6"/>
    <w:numStyleLink w:val="Zaimportowanystyl13"/>
  </w:abstractNum>
  <w:abstractNum w:abstractNumId="9" w15:restartNumberingAfterBreak="0">
    <w:nsid w:val="30113252"/>
    <w:multiLevelType w:val="hybridMultilevel"/>
    <w:tmpl w:val="B2446232"/>
    <w:lvl w:ilvl="0" w:tplc="1850FAEC">
      <w:numFmt w:val="bullet"/>
      <w:lvlText w:val="-"/>
      <w:lvlJc w:val="left"/>
      <w:pPr>
        <w:ind w:left="1211" w:hanging="360"/>
      </w:pPr>
      <w:rPr>
        <w:rFonts w:ascii="Times New Roman" w:eastAsia="Arial Unicode MS"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480123E"/>
    <w:multiLevelType w:val="hybridMultilevel"/>
    <w:tmpl w:val="1838942C"/>
    <w:styleLink w:val="Zaimportowanystyl17"/>
    <w:lvl w:ilvl="0" w:tplc="DDEADB8C">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C46286">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68A65C">
      <w:start w:val="1"/>
      <w:numFmt w:val="decimal"/>
      <w:lvlText w:val="%3."/>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BB8A">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222F2">
      <w:start w:val="1"/>
      <w:numFmt w:val="decimal"/>
      <w:lvlText w:val="%5."/>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C920E">
      <w:start w:val="1"/>
      <w:numFmt w:val="decimal"/>
      <w:lvlText w:val="%6."/>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6469EC">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2BB4A">
      <w:start w:val="1"/>
      <w:numFmt w:val="decimal"/>
      <w:lvlText w:val="%8."/>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0E68DC">
      <w:start w:val="1"/>
      <w:numFmt w:val="decimal"/>
      <w:lvlText w:val="%9."/>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12B1817"/>
    <w:multiLevelType w:val="hybridMultilevel"/>
    <w:tmpl w:val="C3F0675E"/>
    <w:numStyleLink w:val="Zaimportowanystyl12"/>
  </w:abstractNum>
  <w:abstractNum w:abstractNumId="12" w15:restartNumberingAfterBreak="0">
    <w:nsid w:val="58A276A8"/>
    <w:multiLevelType w:val="hybridMultilevel"/>
    <w:tmpl w:val="40904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060B6B"/>
    <w:multiLevelType w:val="singleLevel"/>
    <w:tmpl w:val="CF1CEA9C"/>
    <w:lvl w:ilvl="0">
      <w:start w:val="1"/>
      <w:numFmt w:val="decimal"/>
      <w:lvlText w:val="%1"/>
      <w:legacy w:legacy="1" w:legacySpace="0" w:legacyIndent="0"/>
      <w:lvlJc w:val="left"/>
      <w:pPr>
        <w:ind w:left="0" w:firstLine="0"/>
      </w:pPr>
    </w:lvl>
  </w:abstractNum>
  <w:abstractNum w:abstractNumId="14" w15:restartNumberingAfterBreak="0">
    <w:nsid w:val="5D4B5338"/>
    <w:multiLevelType w:val="hybridMultilevel"/>
    <w:tmpl w:val="334EA2B0"/>
    <w:lvl w:ilvl="0" w:tplc="DAA815AE">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64391C0D"/>
    <w:multiLevelType w:val="hybridMultilevel"/>
    <w:tmpl w:val="C3F0675E"/>
    <w:styleLink w:val="Zaimportowanystyl12"/>
    <w:lvl w:ilvl="0" w:tplc="344222A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A80D4">
      <w:start w:val="1"/>
      <w:numFmt w:val="lowerLetter"/>
      <w:lvlText w:val="%2."/>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583274">
      <w:start w:val="1"/>
      <w:numFmt w:val="lowerRoman"/>
      <w:lvlText w:val="%3."/>
      <w:lvlJc w:val="left"/>
      <w:pPr>
        <w:tabs>
          <w:tab w:val="left" w:pos="426"/>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9AF5B2">
      <w:start w:val="1"/>
      <w:numFmt w:val="decimal"/>
      <w:lvlText w:val="%4."/>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4C942">
      <w:start w:val="1"/>
      <w:numFmt w:val="lowerLetter"/>
      <w:lvlText w:val="%5."/>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9AEAFC">
      <w:start w:val="1"/>
      <w:numFmt w:val="lowerRoman"/>
      <w:lvlText w:val="%6."/>
      <w:lvlJc w:val="left"/>
      <w:pPr>
        <w:tabs>
          <w:tab w:val="left" w:pos="426"/>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143FBA">
      <w:start w:val="1"/>
      <w:numFmt w:val="decimal"/>
      <w:lvlText w:val="%7."/>
      <w:lvlJc w:val="left"/>
      <w:pPr>
        <w:tabs>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8ACC0">
      <w:start w:val="1"/>
      <w:numFmt w:val="lowerLetter"/>
      <w:lvlText w:val="%8."/>
      <w:lvlJc w:val="left"/>
      <w:pPr>
        <w:tabs>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63210">
      <w:start w:val="1"/>
      <w:numFmt w:val="lowerRoman"/>
      <w:lvlText w:val="%9."/>
      <w:lvlJc w:val="left"/>
      <w:pPr>
        <w:tabs>
          <w:tab w:val="left" w:pos="426"/>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93269C0"/>
    <w:multiLevelType w:val="hybridMultilevel"/>
    <w:tmpl w:val="599C09B6"/>
    <w:styleLink w:val="Zaimportowanystyl13"/>
    <w:lvl w:ilvl="0" w:tplc="DEECA510">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7214">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0100A">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CD97C">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A2A0CE">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A9BA4">
      <w:start w:val="1"/>
      <w:numFmt w:val="lowerRoman"/>
      <w:suff w:val="nothing"/>
      <w:lvlText w:val="%6."/>
      <w:lvlJc w:val="left"/>
      <w:pPr>
        <w:ind w:left="4391"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28568">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686DE">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A8756">
      <w:start w:val="1"/>
      <w:numFmt w:val="lowerRoman"/>
      <w:suff w:val="nothing"/>
      <w:lvlText w:val="%9."/>
      <w:lvlJc w:val="left"/>
      <w:pPr>
        <w:ind w:left="6515"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EEF5BC1"/>
    <w:multiLevelType w:val="hybridMultilevel"/>
    <w:tmpl w:val="23E6879A"/>
    <w:numStyleLink w:val="Zaimportowanystyl14"/>
  </w:abstractNum>
  <w:num w:numId="1">
    <w:abstractNumId w:val="2"/>
    <w:lvlOverride w:ilvl="0">
      <w:startOverride w:val="1"/>
    </w:lvlOverride>
  </w:num>
  <w:num w:numId="2">
    <w:abstractNumId w:val="0"/>
    <w:lvlOverride w:ilvl="0">
      <w:lvl w:ilvl="0">
        <w:numFmt w:val="decimal"/>
        <w:lvlText w:val="%1"/>
        <w:legacy w:legacy="1" w:legacySpace="0" w:legacyIndent="0"/>
        <w:lvlJc w:val="left"/>
        <w:pPr>
          <w:ind w:left="0" w:firstLine="0"/>
        </w:pPr>
        <w:rPr>
          <w:rFonts w:ascii="Symbol" w:hAnsi="Symbol" w:hint="default"/>
        </w:rPr>
      </w:lvl>
    </w:lvlOverride>
  </w:num>
  <w:num w:numId="3">
    <w:abstractNumId w:val="0"/>
    <w:lvlOverride w:ilvl="0">
      <w:lvl w:ilvl="0">
        <w:numFmt w:val="decimal"/>
        <w:lvlText w:val="%1"/>
        <w:legacy w:legacy="1" w:legacySpace="0" w:legacyIndent="0"/>
        <w:lvlJc w:val="left"/>
        <w:pPr>
          <w:ind w:left="0" w:firstLine="0"/>
        </w:pPr>
        <w:rPr>
          <w:rFonts w:ascii="Symbol" w:hAnsi="Symbol" w:hint="default"/>
        </w:rPr>
      </w:lvl>
    </w:lvlOverride>
  </w:num>
  <w:num w:numId="4">
    <w:abstractNumId w:val="0"/>
    <w:lvlOverride w:ilvl="0">
      <w:lvl w:ilvl="0">
        <w:numFmt w:val="decimal"/>
        <w:lvlText w:val="%1"/>
        <w:legacy w:legacy="1" w:legacySpace="0" w:legacyIndent="0"/>
        <w:lvlJc w:val="left"/>
        <w:pPr>
          <w:ind w:left="0" w:firstLine="0"/>
        </w:pPr>
        <w:rPr>
          <w:rFonts w:ascii="Symbol" w:hAnsi="Symbol" w:hint="default"/>
        </w:rPr>
      </w:lvl>
    </w:lvlOverride>
  </w:num>
  <w:num w:numId="5">
    <w:abstractNumId w:val="13"/>
    <w:lvlOverride w:ilvl="0">
      <w:startOverride w:val="1"/>
    </w:lvlOverride>
  </w:num>
  <w:num w:numId="6">
    <w:abstractNumId w:val="12"/>
  </w:num>
  <w:num w:numId="7">
    <w:abstractNumId w:val="3"/>
  </w:num>
  <w:num w:numId="8">
    <w:abstractNumId w:val="16"/>
  </w:num>
  <w:num w:numId="9">
    <w:abstractNumId w:val="6"/>
  </w:num>
  <w:num w:numId="10">
    <w:abstractNumId w:val="17"/>
  </w:num>
  <w:num w:numId="11">
    <w:abstractNumId w:val="8"/>
    <w:lvlOverride w:ilvl="0">
      <w:lvl w:ilvl="0">
        <w:start w:val="1"/>
        <w:numFmt w:val="decimal"/>
        <w:lvlText w:val="%1)"/>
        <w:lvlJc w:val="left"/>
        <w:pPr>
          <w:tabs>
            <w:tab w:val="num" w:pos="707"/>
          </w:tabs>
          <w:ind w:left="850"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2">
    <w:abstractNumId w:val="15"/>
  </w:num>
  <w:num w:numId="13">
    <w:abstractNumId w:val="11"/>
    <w:lvlOverride w:ilvl="0">
      <w:startOverride w:val="2"/>
    </w:lvlOverride>
  </w:num>
  <w:num w:numId="14">
    <w:abstractNumId w:val="11"/>
  </w:num>
  <w:num w:numId="15">
    <w:abstractNumId w:val="4"/>
  </w:num>
  <w:num w:numId="16">
    <w:abstractNumId w:val="1"/>
  </w:num>
  <w:num w:numId="17">
    <w:abstractNumId w:val="14"/>
  </w:num>
  <w:num w:numId="18">
    <w:abstractNumId w:val="11"/>
    <w:lvlOverride w:ilvl="0">
      <w:startOverride w:val="5"/>
    </w:lvlOverride>
  </w:num>
  <w:num w:numId="19">
    <w:abstractNumId w:val="10"/>
  </w:num>
  <w:num w:numId="20">
    <w:abstractNumId w:val="7"/>
    <w:lvlOverride w:ilvl="3">
      <w:lvl w:ilvl="3">
        <w:start w:val="1"/>
        <w:numFmt w:val="decimal"/>
        <w:lvlText w:val="%4."/>
        <w:lvlJc w:val="left"/>
        <w:pPr>
          <w:ind w:left="425"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1">
    <w:abstractNumId w:val="5"/>
  </w:num>
  <w:num w:numId="22">
    <w:abstractNumId w:val="8"/>
    <w:lvlOverride w:ilvl="0">
      <w:lvl w:ilvl="0">
        <w:start w:val="1"/>
        <w:numFmt w:val="decimal"/>
        <w:lvlText w:val="%1)"/>
        <w:lvlJc w:val="left"/>
        <w:pPr>
          <w:tabs>
            <w:tab w:val="num" w:pos="708"/>
          </w:tabs>
          <w:ind w:left="851"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07"/>
    <w:rsid w:val="00001235"/>
    <w:rsid w:val="00020DD1"/>
    <w:rsid w:val="0004615F"/>
    <w:rsid w:val="00066104"/>
    <w:rsid w:val="00075089"/>
    <w:rsid w:val="00080C4B"/>
    <w:rsid w:val="00082BF7"/>
    <w:rsid w:val="000A6290"/>
    <w:rsid w:val="0010187D"/>
    <w:rsid w:val="00105E5E"/>
    <w:rsid w:val="00137B36"/>
    <w:rsid w:val="00172984"/>
    <w:rsid w:val="001D2541"/>
    <w:rsid w:val="0023539D"/>
    <w:rsid w:val="00246308"/>
    <w:rsid w:val="00276133"/>
    <w:rsid w:val="002A69EC"/>
    <w:rsid w:val="002D275E"/>
    <w:rsid w:val="00324825"/>
    <w:rsid w:val="003C4E53"/>
    <w:rsid w:val="003C76E9"/>
    <w:rsid w:val="003E0F55"/>
    <w:rsid w:val="00414415"/>
    <w:rsid w:val="00455F69"/>
    <w:rsid w:val="00460795"/>
    <w:rsid w:val="00460D4B"/>
    <w:rsid w:val="00472719"/>
    <w:rsid w:val="00482D6E"/>
    <w:rsid w:val="004E1265"/>
    <w:rsid w:val="00533307"/>
    <w:rsid w:val="00553F4B"/>
    <w:rsid w:val="00565AF7"/>
    <w:rsid w:val="00594150"/>
    <w:rsid w:val="00596553"/>
    <w:rsid w:val="005A13CD"/>
    <w:rsid w:val="005B534F"/>
    <w:rsid w:val="005B6BA7"/>
    <w:rsid w:val="005E6CCD"/>
    <w:rsid w:val="005F0CDB"/>
    <w:rsid w:val="005F5FBB"/>
    <w:rsid w:val="00601E1C"/>
    <w:rsid w:val="00602941"/>
    <w:rsid w:val="00614F26"/>
    <w:rsid w:val="00694EA8"/>
    <w:rsid w:val="006F191C"/>
    <w:rsid w:val="00713752"/>
    <w:rsid w:val="0074197C"/>
    <w:rsid w:val="007870AA"/>
    <w:rsid w:val="007B7BC4"/>
    <w:rsid w:val="007D3CD5"/>
    <w:rsid w:val="007E0A50"/>
    <w:rsid w:val="008062FB"/>
    <w:rsid w:val="0081011C"/>
    <w:rsid w:val="00813846"/>
    <w:rsid w:val="00816956"/>
    <w:rsid w:val="0083289C"/>
    <w:rsid w:val="00837FE0"/>
    <w:rsid w:val="0085107F"/>
    <w:rsid w:val="00865119"/>
    <w:rsid w:val="008B0DD2"/>
    <w:rsid w:val="008C6FA3"/>
    <w:rsid w:val="008D6FED"/>
    <w:rsid w:val="00912AFF"/>
    <w:rsid w:val="00931559"/>
    <w:rsid w:val="00947EB1"/>
    <w:rsid w:val="00950C8A"/>
    <w:rsid w:val="0097734A"/>
    <w:rsid w:val="009B18D1"/>
    <w:rsid w:val="009E065A"/>
    <w:rsid w:val="00A15652"/>
    <w:rsid w:val="00A354E1"/>
    <w:rsid w:val="00A6171B"/>
    <w:rsid w:val="00A6792D"/>
    <w:rsid w:val="00A8690C"/>
    <w:rsid w:val="00AB6428"/>
    <w:rsid w:val="00AF0136"/>
    <w:rsid w:val="00B02835"/>
    <w:rsid w:val="00B07546"/>
    <w:rsid w:val="00B13258"/>
    <w:rsid w:val="00B23A4D"/>
    <w:rsid w:val="00B47F0E"/>
    <w:rsid w:val="00B620DE"/>
    <w:rsid w:val="00B916D7"/>
    <w:rsid w:val="00BA1DD7"/>
    <w:rsid w:val="00BC75F9"/>
    <w:rsid w:val="00BC79A8"/>
    <w:rsid w:val="00BD0111"/>
    <w:rsid w:val="00C2013F"/>
    <w:rsid w:val="00C20810"/>
    <w:rsid w:val="00C3308A"/>
    <w:rsid w:val="00C50C54"/>
    <w:rsid w:val="00C52665"/>
    <w:rsid w:val="00C85750"/>
    <w:rsid w:val="00C966E0"/>
    <w:rsid w:val="00CB1AA6"/>
    <w:rsid w:val="00CC1676"/>
    <w:rsid w:val="00CD73C0"/>
    <w:rsid w:val="00CF6BAD"/>
    <w:rsid w:val="00D13E43"/>
    <w:rsid w:val="00D51D96"/>
    <w:rsid w:val="00D62547"/>
    <w:rsid w:val="00D74FA4"/>
    <w:rsid w:val="00D77A75"/>
    <w:rsid w:val="00DC6A33"/>
    <w:rsid w:val="00E25FFB"/>
    <w:rsid w:val="00E37EED"/>
    <w:rsid w:val="00E527E7"/>
    <w:rsid w:val="00E77DF8"/>
    <w:rsid w:val="00E8353D"/>
    <w:rsid w:val="00E94A09"/>
    <w:rsid w:val="00ED4C45"/>
    <w:rsid w:val="00F02D1C"/>
    <w:rsid w:val="00F15E4F"/>
    <w:rsid w:val="00F34542"/>
    <w:rsid w:val="00F9442A"/>
    <w:rsid w:val="00FF2F64"/>
    <w:rsid w:val="00FF3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72BE"/>
  <w15:chartTrackingRefBased/>
  <w15:docId w15:val="{D633ED59-F1A5-440A-A758-D96DAE1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752"/>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13752"/>
    <w:rPr>
      <w:color w:val="0000FF"/>
      <w:u w:val="single"/>
    </w:rPr>
  </w:style>
  <w:style w:type="paragraph" w:styleId="Tekstpodstawowy">
    <w:name w:val="Body Text"/>
    <w:basedOn w:val="Normalny"/>
    <w:link w:val="TekstpodstawowyZnak"/>
    <w:unhideWhenUsed/>
    <w:rsid w:val="00713752"/>
    <w:pPr>
      <w:spacing w:after="120"/>
    </w:pPr>
  </w:style>
  <w:style w:type="character" w:customStyle="1" w:styleId="TekstpodstawowyZnak">
    <w:name w:val="Tekst podstawowy Znak"/>
    <w:basedOn w:val="Domylnaczcionkaakapitu"/>
    <w:link w:val="Tekstpodstawowy"/>
    <w:rsid w:val="00713752"/>
    <w:rPr>
      <w:rFonts w:ascii="Times New Roman" w:eastAsia="Times New Roman" w:hAnsi="Times New Roman" w:cs="Times New Roman"/>
      <w:sz w:val="20"/>
      <w:szCs w:val="20"/>
      <w:lang w:eastAsia="pl-PL"/>
    </w:rPr>
  </w:style>
  <w:style w:type="paragraph" w:customStyle="1" w:styleId="Akapitzlist">
    <w:name w:val="Akapit z list?"/>
    <w:basedOn w:val="Normalny"/>
    <w:rsid w:val="00713752"/>
    <w:pPr>
      <w:ind w:left="720"/>
    </w:pPr>
    <w:rPr>
      <w:sz w:val="24"/>
    </w:rPr>
  </w:style>
  <w:style w:type="character" w:styleId="Odwoaniedokomentarza">
    <w:name w:val="annotation reference"/>
    <w:basedOn w:val="Domylnaczcionkaakapitu"/>
    <w:uiPriority w:val="99"/>
    <w:semiHidden/>
    <w:unhideWhenUsed/>
    <w:rsid w:val="00C50C54"/>
    <w:rPr>
      <w:sz w:val="16"/>
      <w:szCs w:val="16"/>
    </w:rPr>
  </w:style>
  <w:style w:type="paragraph" w:styleId="Tekstkomentarza">
    <w:name w:val="annotation text"/>
    <w:basedOn w:val="Normalny"/>
    <w:link w:val="TekstkomentarzaZnak"/>
    <w:uiPriority w:val="99"/>
    <w:semiHidden/>
    <w:unhideWhenUsed/>
    <w:rsid w:val="00C50C54"/>
  </w:style>
  <w:style w:type="character" w:customStyle="1" w:styleId="TekstkomentarzaZnak">
    <w:name w:val="Tekst komentarza Znak"/>
    <w:basedOn w:val="Domylnaczcionkaakapitu"/>
    <w:link w:val="Tekstkomentarza"/>
    <w:uiPriority w:val="99"/>
    <w:semiHidden/>
    <w:rsid w:val="00C50C5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0C54"/>
    <w:rPr>
      <w:b/>
      <w:bCs/>
    </w:rPr>
  </w:style>
  <w:style w:type="character" w:customStyle="1" w:styleId="TematkomentarzaZnak">
    <w:name w:val="Temat komentarza Znak"/>
    <w:basedOn w:val="TekstkomentarzaZnak"/>
    <w:link w:val="Tematkomentarza"/>
    <w:uiPriority w:val="99"/>
    <w:semiHidden/>
    <w:rsid w:val="00C50C5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50C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C54"/>
    <w:rPr>
      <w:rFonts w:ascii="Segoe UI" w:eastAsia="Times New Roman" w:hAnsi="Segoe UI" w:cs="Segoe UI"/>
      <w:sz w:val="18"/>
      <w:szCs w:val="18"/>
      <w:lang w:eastAsia="pl-PL"/>
    </w:rPr>
  </w:style>
  <w:style w:type="numbering" w:customStyle="1" w:styleId="Zaimportowanystyl13">
    <w:name w:val="Zaimportowany styl 13"/>
    <w:rsid w:val="003C4E53"/>
    <w:pPr>
      <w:numPr>
        <w:numId w:val="8"/>
      </w:numPr>
    </w:pPr>
  </w:style>
  <w:style w:type="numbering" w:customStyle="1" w:styleId="Zaimportowanystyl14">
    <w:name w:val="Zaimportowany styl 14"/>
    <w:rsid w:val="003C4E53"/>
    <w:pPr>
      <w:numPr>
        <w:numId w:val="9"/>
      </w:numPr>
    </w:pPr>
  </w:style>
  <w:style w:type="numbering" w:customStyle="1" w:styleId="Zaimportowanystyl12">
    <w:name w:val="Zaimportowany styl 12"/>
    <w:rsid w:val="0023539D"/>
    <w:pPr>
      <w:numPr>
        <w:numId w:val="12"/>
      </w:numPr>
    </w:pPr>
  </w:style>
  <w:style w:type="numbering" w:customStyle="1" w:styleId="Zaimportowanystyl15">
    <w:name w:val="Zaimportowany styl 15"/>
    <w:rsid w:val="00553F4B"/>
    <w:pPr>
      <w:numPr>
        <w:numId w:val="15"/>
      </w:numPr>
    </w:pPr>
  </w:style>
  <w:style w:type="paragraph" w:styleId="Akapitzlist0">
    <w:name w:val="List Paragraph"/>
    <w:basedOn w:val="Normalny"/>
    <w:uiPriority w:val="34"/>
    <w:qFormat/>
    <w:rsid w:val="00553F4B"/>
    <w:pPr>
      <w:ind w:left="720"/>
      <w:contextualSpacing/>
    </w:pPr>
  </w:style>
  <w:style w:type="numbering" w:customStyle="1" w:styleId="Zaimportowanystyl17">
    <w:name w:val="Zaimportowany styl 17"/>
    <w:rsid w:val="00C966E0"/>
    <w:pPr>
      <w:numPr>
        <w:numId w:val="19"/>
      </w:numPr>
    </w:pPr>
  </w:style>
  <w:style w:type="character" w:styleId="Pogrubienie">
    <w:name w:val="Strong"/>
    <w:basedOn w:val="Domylnaczcionkaakapitu"/>
    <w:uiPriority w:val="22"/>
    <w:qFormat/>
    <w:rsid w:val="00865119"/>
    <w:rPr>
      <w:b/>
      <w:bCs/>
    </w:rPr>
  </w:style>
  <w:style w:type="paragraph" w:styleId="HTML-wstpniesformatowany">
    <w:name w:val="HTML Preformatted"/>
    <w:basedOn w:val="Normalny"/>
    <w:link w:val="HTML-wstpniesformatowanyZnak"/>
    <w:uiPriority w:val="99"/>
    <w:semiHidden/>
    <w:unhideWhenUsed/>
    <w:rsid w:val="00CF6BAD"/>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CF6BAD"/>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8695">
      <w:bodyDiv w:val="1"/>
      <w:marLeft w:val="0"/>
      <w:marRight w:val="0"/>
      <w:marTop w:val="0"/>
      <w:marBottom w:val="0"/>
      <w:divBdr>
        <w:top w:val="none" w:sz="0" w:space="0" w:color="auto"/>
        <w:left w:val="none" w:sz="0" w:space="0" w:color="auto"/>
        <w:bottom w:val="none" w:sz="0" w:space="0" w:color="auto"/>
        <w:right w:val="none" w:sz="0" w:space="0" w:color="auto"/>
      </w:divBdr>
    </w:div>
    <w:div w:id="546723568">
      <w:bodyDiv w:val="1"/>
      <w:marLeft w:val="0"/>
      <w:marRight w:val="0"/>
      <w:marTop w:val="0"/>
      <w:marBottom w:val="0"/>
      <w:divBdr>
        <w:top w:val="none" w:sz="0" w:space="0" w:color="auto"/>
        <w:left w:val="none" w:sz="0" w:space="0" w:color="auto"/>
        <w:bottom w:val="none" w:sz="0" w:space="0" w:color="auto"/>
        <w:right w:val="none" w:sz="0" w:space="0" w:color="auto"/>
      </w:divBdr>
      <w:divsChild>
        <w:div w:id="1440906853">
          <w:marLeft w:val="0"/>
          <w:marRight w:val="0"/>
          <w:marTop w:val="0"/>
          <w:marBottom w:val="0"/>
          <w:divBdr>
            <w:top w:val="none" w:sz="0" w:space="0" w:color="auto"/>
            <w:left w:val="none" w:sz="0" w:space="0" w:color="auto"/>
            <w:bottom w:val="none" w:sz="0" w:space="0" w:color="auto"/>
            <w:right w:val="none" w:sz="0" w:space="0" w:color="auto"/>
          </w:divBdr>
        </w:div>
        <w:div w:id="1039546072">
          <w:marLeft w:val="0"/>
          <w:marRight w:val="0"/>
          <w:marTop w:val="0"/>
          <w:marBottom w:val="0"/>
          <w:divBdr>
            <w:top w:val="none" w:sz="0" w:space="0" w:color="auto"/>
            <w:left w:val="none" w:sz="0" w:space="0" w:color="auto"/>
            <w:bottom w:val="none" w:sz="0" w:space="0" w:color="auto"/>
            <w:right w:val="none" w:sz="0" w:space="0" w:color="auto"/>
          </w:divBdr>
          <w:divsChild>
            <w:div w:id="1037706335">
              <w:marLeft w:val="0"/>
              <w:marRight w:val="165"/>
              <w:marTop w:val="150"/>
              <w:marBottom w:val="0"/>
              <w:divBdr>
                <w:top w:val="none" w:sz="0" w:space="0" w:color="auto"/>
                <w:left w:val="none" w:sz="0" w:space="0" w:color="auto"/>
                <w:bottom w:val="none" w:sz="0" w:space="0" w:color="auto"/>
                <w:right w:val="none" w:sz="0" w:space="0" w:color="auto"/>
              </w:divBdr>
              <w:divsChild>
                <w:div w:id="1791900981">
                  <w:marLeft w:val="0"/>
                  <w:marRight w:val="0"/>
                  <w:marTop w:val="0"/>
                  <w:marBottom w:val="0"/>
                  <w:divBdr>
                    <w:top w:val="none" w:sz="0" w:space="0" w:color="auto"/>
                    <w:left w:val="none" w:sz="0" w:space="0" w:color="auto"/>
                    <w:bottom w:val="none" w:sz="0" w:space="0" w:color="auto"/>
                    <w:right w:val="none" w:sz="0" w:space="0" w:color="auto"/>
                  </w:divBdr>
                  <w:divsChild>
                    <w:div w:id="841559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u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8/08/relationships/commentsExtensible" Target="commentsExtensi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1062</Words>
  <Characters>6372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Rykiert</dc:creator>
  <cp:keywords/>
  <dc:description/>
  <cp:lastModifiedBy>Aleksandra Czekalska</cp:lastModifiedBy>
  <cp:revision>4</cp:revision>
  <dcterms:created xsi:type="dcterms:W3CDTF">2022-06-21T07:02:00Z</dcterms:created>
  <dcterms:modified xsi:type="dcterms:W3CDTF">2022-06-21T10:27:00Z</dcterms:modified>
</cp:coreProperties>
</file>