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7A85A" w14:textId="77777777" w:rsidR="00900393" w:rsidRPr="00670B4A" w:rsidRDefault="00900393" w:rsidP="00900393">
      <w:pPr>
        <w:spacing w:after="0" w:line="240" w:lineRule="auto"/>
        <w:jc w:val="both"/>
        <w:rPr>
          <w:rFonts w:ascii="Times New Roman" w:eastAsia="Times New Roman" w:hAnsi="Times New Roman"/>
          <w:b/>
          <w:sz w:val="24"/>
          <w:szCs w:val="24"/>
          <w:lang w:val="en-GB" w:eastAsia="pl-PL"/>
        </w:rPr>
      </w:pPr>
      <w:r w:rsidRPr="00670B4A">
        <w:rPr>
          <w:noProof/>
          <w:color w:val="2B579A"/>
          <w:shd w:val="clear" w:color="auto" w:fill="E6E6E6"/>
          <w:lang w:eastAsia="pl-PL"/>
        </w:rPr>
        <w:drawing>
          <wp:inline distT="0" distB="0" distL="0" distR="0" wp14:anchorId="2E63647C" wp14:editId="3612AFDB">
            <wp:extent cx="1482090" cy="425450"/>
            <wp:effectExtent l="0" t="0" r="381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pic:nvPicPr>
                  <pic:blipFill>
                    <a:blip r:embed="rId8">
                      <a:extLst>
                        <a:ext uri="{28A0092B-C50C-407E-A947-70E740481C1C}">
                          <a14:useLocalDpi xmlns:a14="http://schemas.microsoft.com/office/drawing/2010/main" val="0"/>
                        </a:ext>
                      </a:extLst>
                    </a:blip>
                    <a:stretch>
                      <a:fillRect/>
                    </a:stretch>
                  </pic:blipFill>
                  <pic:spPr>
                    <a:xfrm>
                      <a:off x="0" y="0"/>
                      <a:ext cx="1482090" cy="425450"/>
                    </a:xfrm>
                    <a:prstGeom prst="rect">
                      <a:avLst/>
                    </a:prstGeom>
                  </pic:spPr>
                </pic:pic>
              </a:graphicData>
            </a:graphic>
          </wp:inline>
        </w:drawing>
      </w:r>
    </w:p>
    <w:p w14:paraId="5D323B04" w14:textId="77777777" w:rsidR="00900393" w:rsidRPr="00670B4A" w:rsidRDefault="00900393" w:rsidP="00900393">
      <w:pPr>
        <w:spacing w:after="0" w:line="240" w:lineRule="auto"/>
        <w:rPr>
          <w:rFonts w:ascii="Times New Roman" w:eastAsia="Times New Roman" w:hAnsi="Times New Roman"/>
          <w:b/>
          <w:sz w:val="24"/>
          <w:szCs w:val="24"/>
          <w:lang w:val="en-GB" w:eastAsia="pl-PL"/>
        </w:rPr>
      </w:pPr>
    </w:p>
    <w:p w14:paraId="6B0EFCBD" w14:textId="5184AFCB" w:rsidR="00900393" w:rsidRPr="00670B4A" w:rsidRDefault="00900393" w:rsidP="00900393">
      <w:pPr>
        <w:spacing w:after="0" w:line="240" w:lineRule="auto"/>
        <w:jc w:val="center"/>
        <w:rPr>
          <w:rFonts w:ascii="Times New Roman" w:eastAsia="Times New Roman" w:hAnsi="Times New Roman"/>
          <w:b/>
          <w:sz w:val="24"/>
          <w:szCs w:val="24"/>
          <w:lang w:val="en-GB" w:eastAsia="pl-PL"/>
        </w:rPr>
      </w:pPr>
      <w:bookmarkStart w:id="0" w:name="_GoBack"/>
      <w:r>
        <w:rPr>
          <w:rFonts w:ascii="Times New Roman" w:eastAsia="Times New Roman" w:hAnsi="Times New Roman"/>
          <w:b/>
          <w:sz w:val="24"/>
          <w:szCs w:val="24"/>
          <w:lang w:val="en-GB" w:eastAsia="pl-PL"/>
        </w:rPr>
        <w:t>Ordinance</w:t>
      </w:r>
      <w:r w:rsidRPr="00670B4A">
        <w:rPr>
          <w:rFonts w:ascii="Times New Roman" w:eastAsia="Times New Roman" w:hAnsi="Times New Roman"/>
          <w:b/>
          <w:sz w:val="24"/>
          <w:szCs w:val="24"/>
          <w:lang w:val="en-GB" w:eastAsia="pl-PL"/>
        </w:rPr>
        <w:t xml:space="preserve"> no</w:t>
      </w:r>
      <w:r>
        <w:rPr>
          <w:rFonts w:ascii="Times New Roman" w:eastAsia="Times New Roman" w:hAnsi="Times New Roman"/>
          <w:b/>
          <w:sz w:val="24"/>
          <w:szCs w:val="24"/>
          <w:lang w:val="en-GB" w:eastAsia="pl-PL"/>
        </w:rPr>
        <w:t xml:space="preserve">. </w:t>
      </w:r>
      <w:r w:rsidR="007601E6">
        <w:rPr>
          <w:rFonts w:ascii="Times New Roman" w:eastAsia="Times New Roman" w:hAnsi="Times New Roman"/>
          <w:b/>
          <w:sz w:val="24"/>
          <w:szCs w:val="24"/>
          <w:lang w:val="en-GB" w:eastAsia="pl-PL"/>
        </w:rPr>
        <w:t>15/2024</w:t>
      </w:r>
    </w:p>
    <w:p w14:paraId="3902DB44" w14:textId="2CA53F38" w:rsidR="00900393" w:rsidRPr="00670B4A" w:rsidRDefault="00900393" w:rsidP="00900393">
      <w:pPr>
        <w:spacing w:after="0" w:line="240" w:lineRule="auto"/>
        <w:jc w:val="center"/>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of</w:t>
      </w:r>
      <w:r w:rsidRPr="00670B4A">
        <w:rPr>
          <w:rFonts w:ascii="Times New Roman" w:eastAsia="Times New Roman" w:hAnsi="Times New Roman"/>
          <w:b/>
          <w:sz w:val="24"/>
          <w:szCs w:val="24"/>
          <w:lang w:val="en-GB" w:eastAsia="pl-PL"/>
        </w:rPr>
        <w:t xml:space="preserve"> </w:t>
      </w:r>
      <w:r w:rsidR="007601E6">
        <w:rPr>
          <w:rFonts w:ascii="Times New Roman" w:eastAsia="Times New Roman" w:hAnsi="Times New Roman"/>
          <w:b/>
          <w:sz w:val="24"/>
          <w:szCs w:val="24"/>
          <w:lang w:val="en-GB" w:eastAsia="pl-PL"/>
        </w:rPr>
        <w:t>13</w:t>
      </w:r>
      <w:r w:rsidR="007601E6" w:rsidRPr="007601E6">
        <w:rPr>
          <w:rFonts w:ascii="Times New Roman" w:eastAsia="Times New Roman" w:hAnsi="Times New Roman"/>
          <w:b/>
          <w:sz w:val="24"/>
          <w:szCs w:val="24"/>
          <w:vertAlign w:val="superscript"/>
          <w:lang w:val="en-GB" w:eastAsia="pl-PL"/>
        </w:rPr>
        <w:t>th</w:t>
      </w:r>
      <w:r w:rsidR="007601E6">
        <w:rPr>
          <w:rFonts w:ascii="Times New Roman" w:eastAsia="Times New Roman" w:hAnsi="Times New Roman"/>
          <w:b/>
          <w:sz w:val="24"/>
          <w:szCs w:val="24"/>
          <w:lang w:val="en-GB" w:eastAsia="pl-PL"/>
        </w:rPr>
        <w:t xml:space="preserve"> F</w:t>
      </w:r>
      <w:r w:rsidR="005D3C15">
        <w:rPr>
          <w:rFonts w:ascii="Times New Roman" w:eastAsia="Times New Roman" w:hAnsi="Times New Roman"/>
          <w:b/>
          <w:sz w:val="24"/>
          <w:szCs w:val="24"/>
          <w:lang w:val="en-GB" w:eastAsia="pl-PL"/>
        </w:rPr>
        <w:t>ebruary</w:t>
      </w:r>
      <w:r w:rsidRPr="00670B4A">
        <w:rPr>
          <w:rFonts w:ascii="Times New Roman" w:eastAsia="Times New Roman" w:hAnsi="Times New Roman"/>
          <w:b/>
          <w:sz w:val="24"/>
          <w:szCs w:val="24"/>
          <w:lang w:val="en-GB" w:eastAsia="pl-PL"/>
        </w:rPr>
        <w:t xml:space="preserve"> </w:t>
      </w:r>
    </w:p>
    <w:bookmarkEnd w:id="0"/>
    <w:p w14:paraId="3DA29C3D" w14:textId="77777777" w:rsidR="00900393" w:rsidRPr="00670B4A" w:rsidRDefault="00900393" w:rsidP="00900393">
      <w:pPr>
        <w:keepNext/>
        <w:spacing w:after="0" w:line="240" w:lineRule="auto"/>
        <w:jc w:val="center"/>
        <w:outlineLvl w:val="4"/>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issued by</w:t>
      </w:r>
      <w:r w:rsidRPr="00670B4A">
        <w:rPr>
          <w:rFonts w:ascii="Times New Roman" w:eastAsia="Times New Roman" w:hAnsi="Times New Roman"/>
          <w:b/>
          <w:sz w:val="24"/>
          <w:szCs w:val="24"/>
          <w:lang w:val="en-GB" w:eastAsia="pl-PL"/>
        </w:rPr>
        <w:t xml:space="preserve"> the Rector of the Medical University of Lodz  </w:t>
      </w:r>
    </w:p>
    <w:p w14:paraId="2250B684" w14:textId="77777777" w:rsidR="00900393" w:rsidRPr="00670B4A" w:rsidRDefault="00900393" w:rsidP="00900393">
      <w:pPr>
        <w:keepNext/>
        <w:spacing w:after="0" w:line="240" w:lineRule="auto"/>
        <w:jc w:val="center"/>
        <w:outlineLvl w:val="4"/>
        <w:rPr>
          <w:rFonts w:ascii="Times New Roman" w:eastAsia="Times New Roman" w:hAnsi="Times New Roman"/>
          <w:b/>
          <w:sz w:val="24"/>
          <w:szCs w:val="24"/>
          <w:lang w:val="en-GB" w:eastAsia="pl-PL"/>
        </w:rPr>
      </w:pPr>
    </w:p>
    <w:p w14:paraId="3768DAA4" w14:textId="77777777" w:rsidR="007601E6" w:rsidRPr="007601E6" w:rsidRDefault="007601E6" w:rsidP="007601E6">
      <w:pPr>
        <w:autoSpaceDE w:val="0"/>
        <w:autoSpaceDN w:val="0"/>
        <w:adjustRightInd w:val="0"/>
        <w:spacing w:after="0" w:line="240" w:lineRule="auto"/>
        <w:jc w:val="both"/>
        <w:rPr>
          <w:rFonts w:ascii="Times New Roman" w:eastAsia="Times New Roman" w:hAnsi="Times New Roman"/>
          <w:b/>
          <w:sz w:val="24"/>
          <w:szCs w:val="24"/>
          <w:lang w:val="en-GB" w:eastAsia="pl-PL"/>
        </w:rPr>
      </w:pPr>
      <w:r w:rsidRPr="007601E6">
        <w:rPr>
          <w:rFonts w:ascii="Times New Roman" w:eastAsia="Times New Roman" w:hAnsi="Times New Roman"/>
          <w:b/>
          <w:sz w:val="24"/>
          <w:szCs w:val="24"/>
          <w:lang w:val="en-GB" w:eastAsia="pl-PL"/>
        </w:rPr>
        <w:t>amending Order No. 46/2022 of May 12, 2022 of the Rector of the Medical University</w:t>
      </w:r>
    </w:p>
    <w:p w14:paraId="4C989587" w14:textId="77777777" w:rsidR="007601E6" w:rsidRPr="007601E6" w:rsidRDefault="007601E6" w:rsidP="007601E6">
      <w:pPr>
        <w:autoSpaceDE w:val="0"/>
        <w:autoSpaceDN w:val="0"/>
        <w:adjustRightInd w:val="0"/>
        <w:spacing w:after="0" w:line="240" w:lineRule="auto"/>
        <w:jc w:val="both"/>
        <w:rPr>
          <w:rFonts w:ascii="Times New Roman" w:eastAsia="Times New Roman" w:hAnsi="Times New Roman"/>
          <w:b/>
          <w:sz w:val="24"/>
          <w:szCs w:val="24"/>
          <w:lang w:val="en-GB" w:eastAsia="pl-PL"/>
        </w:rPr>
      </w:pPr>
      <w:r w:rsidRPr="007601E6">
        <w:rPr>
          <w:rFonts w:ascii="Times New Roman" w:eastAsia="Times New Roman" w:hAnsi="Times New Roman"/>
          <w:b/>
          <w:sz w:val="24"/>
          <w:szCs w:val="24"/>
          <w:lang w:val="en-GB" w:eastAsia="pl-PL"/>
        </w:rPr>
        <w:t>in Łódź on the Regulations for granting and paying the scholarship of the National Agency</w:t>
      </w:r>
    </w:p>
    <w:p w14:paraId="51037558" w14:textId="72CF452A" w:rsidR="007601E6" w:rsidRDefault="007601E6" w:rsidP="007601E6">
      <w:pPr>
        <w:autoSpaceDE w:val="0"/>
        <w:autoSpaceDN w:val="0"/>
        <w:adjustRightInd w:val="0"/>
        <w:spacing w:after="0" w:line="240" w:lineRule="auto"/>
        <w:jc w:val="both"/>
        <w:rPr>
          <w:rFonts w:ascii="Times New Roman" w:eastAsia="Times New Roman" w:hAnsi="Times New Roman"/>
          <w:b/>
          <w:sz w:val="24"/>
          <w:szCs w:val="24"/>
          <w:lang w:val="en-GB" w:eastAsia="pl-PL"/>
        </w:rPr>
      </w:pPr>
      <w:r w:rsidRPr="007601E6">
        <w:rPr>
          <w:rFonts w:ascii="Times New Roman" w:eastAsia="Times New Roman" w:hAnsi="Times New Roman"/>
          <w:b/>
          <w:sz w:val="24"/>
          <w:szCs w:val="24"/>
          <w:lang w:val="en-GB" w:eastAsia="pl-PL"/>
        </w:rPr>
        <w:t>Academic Exchange under the "STER − Internationalizati</w:t>
      </w:r>
      <w:r>
        <w:rPr>
          <w:rFonts w:ascii="Times New Roman" w:eastAsia="Times New Roman" w:hAnsi="Times New Roman"/>
          <w:b/>
          <w:sz w:val="24"/>
          <w:szCs w:val="24"/>
          <w:lang w:val="en-GB" w:eastAsia="pl-PL"/>
        </w:rPr>
        <w:t xml:space="preserve">on of Doctoral Schools" program </w:t>
      </w:r>
      <w:r w:rsidRPr="007601E6">
        <w:rPr>
          <w:rFonts w:ascii="Times New Roman" w:eastAsia="Times New Roman" w:hAnsi="Times New Roman"/>
          <w:b/>
          <w:sz w:val="24"/>
          <w:szCs w:val="24"/>
          <w:lang w:val="en-GB" w:eastAsia="pl-PL"/>
        </w:rPr>
        <w:t>at the Medical University of Lodz and regarding the announcement of the uniform text of the Regulations</w:t>
      </w:r>
    </w:p>
    <w:p w14:paraId="4825754E" w14:textId="77777777" w:rsidR="007601E6" w:rsidRDefault="007601E6" w:rsidP="007601E6">
      <w:pPr>
        <w:autoSpaceDE w:val="0"/>
        <w:autoSpaceDN w:val="0"/>
        <w:adjustRightInd w:val="0"/>
        <w:spacing w:after="0" w:line="240" w:lineRule="auto"/>
        <w:jc w:val="both"/>
        <w:rPr>
          <w:rFonts w:ascii="Times New Roman" w:eastAsia="Times New Roman" w:hAnsi="Times New Roman"/>
          <w:b/>
          <w:sz w:val="24"/>
          <w:szCs w:val="24"/>
          <w:lang w:val="en-GB" w:eastAsia="pl-PL"/>
        </w:rPr>
      </w:pPr>
    </w:p>
    <w:p w14:paraId="1A9B1A9E" w14:textId="0CB99F6B" w:rsidR="00900393" w:rsidRPr="00670B4A" w:rsidRDefault="00900393" w:rsidP="007601E6">
      <w:pPr>
        <w:autoSpaceDE w:val="0"/>
        <w:autoSpaceDN w:val="0"/>
        <w:adjustRightInd w:val="0"/>
        <w:spacing w:after="0" w:line="240" w:lineRule="auto"/>
        <w:jc w:val="both"/>
        <w:rPr>
          <w:rFonts w:ascii="Times New Roman" w:eastAsia="Times New Roman" w:hAnsi="Times New Roman"/>
          <w:sz w:val="24"/>
          <w:szCs w:val="24"/>
          <w:lang w:val="en-GB" w:eastAsia="pl-PL"/>
        </w:rPr>
      </w:pPr>
      <w:r w:rsidRPr="00670B4A">
        <w:rPr>
          <w:rFonts w:ascii="Times New Roman" w:eastAsia="Times New Roman" w:hAnsi="Times New Roman"/>
          <w:sz w:val="24"/>
          <w:szCs w:val="24"/>
          <w:lang w:val="en-GB" w:eastAsia="pl-PL"/>
        </w:rPr>
        <w:t xml:space="preserve">Pursuant to Article 23 item 1 of the Act of 20 July 2018 - Law on Higher Education and Science (Journal of Laws of 2022, item 574, as amended) and § 12 item 3 and § 13 section 2 of the Statute of the Medical University of Lodz of 27 June 2019, as amended, it is hereby ordered as follows: </w:t>
      </w:r>
    </w:p>
    <w:p w14:paraId="4B58DF76" w14:textId="1B3F9F41" w:rsidR="00900393" w:rsidRDefault="007601E6" w:rsidP="007601E6">
      <w:pPr>
        <w:spacing w:after="0" w:line="240" w:lineRule="auto"/>
        <w:jc w:val="center"/>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 1</w:t>
      </w:r>
    </w:p>
    <w:p w14:paraId="52265FB5" w14:textId="0378820C"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In the Regulations for granting and paying scholarships of the National Agency for Academic Exchange</w:t>
      </w:r>
      <w:r>
        <w:rPr>
          <w:rFonts w:ascii="Times New Roman" w:eastAsia="Times New Roman" w:hAnsi="Times New Roman"/>
          <w:sz w:val="24"/>
          <w:szCs w:val="24"/>
          <w:lang w:val="en-GB" w:eastAsia="pl-PL"/>
        </w:rPr>
        <w:t xml:space="preserve"> </w:t>
      </w:r>
      <w:r w:rsidRPr="007601E6">
        <w:rPr>
          <w:rFonts w:ascii="Times New Roman" w:eastAsia="Times New Roman" w:hAnsi="Times New Roman"/>
          <w:sz w:val="24"/>
          <w:szCs w:val="24"/>
          <w:lang w:val="en-GB" w:eastAsia="pl-PL"/>
        </w:rPr>
        <w:t>as part of the "STER − Internationalization of doctoral schools" pr</w:t>
      </w:r>
      <w:r>
        <w:rPr>
          <w:rFonts w:ascii="Times New Roman" w:eastAsia="Times New Roman" w:hAnsi="Times New Roman"/>
          <w:sz w:val="24"/>
          <w:szCs w:val="24"/>
          <w:lang w:val="en-GB" w:eastAsia="pl-PL"/>
        </w:rPr>
        <w:t xml:space="preserve">ogram at the Medical University </w:t>
      </w:r>
      <w:r w:rsidRPr="007601E6">
        <w:rPr>
          <w:rFonts w:ascii="Times New Roman" w:eastAsia="Times New Roman" w:hAnsi="Times New Roman"/>
          <w:sz w:val="24"/>
          <w:szCs w:val="24"/>
          <w:lang w:val="en-GB" w:eastAsia="pl-PL"/>
        </w:rPr>
        <w:t>in Łódź, introduced by Order No. 46/2022 of May 12, 2022 of the Rector of</w:t>
      </w:r>
      <w:r>
        <w:rPr>
          <w:rFonts w:ascii="Times New Roman" w:eastAsia="Times New Roman" w:hAnsi="Times New Roman"/>
          <w:sz w:val="24"/>
          <w:szCs w:val="24"/>
          <w:lang w:val="en-GB" w:eastAsia="pl-PL"/>
        </w:rPr>
        <w:t xml:space="preserve"> the University </w:t>
      </w:r>
      <w:r w:rsidRPr="007601E6">
        <w:rPr>
          <w:rFonts w:ascii="Times New Roman" w:eastAsia="Times New Roman" w:hAnsi="Times New Roman"/>
          <w:sz w:val="24"/>
          <w:szCs w:val="24"/>
          <w:lang w:val="en-GB" w:eastAsia="pl-PL"/>
        </w:rPr>
        <w:t>Medical University of Lodz, the following changes are introduced:</w:t>
      </w:r>
    </w:p>
    <w:p w14:paraId="253282F7" w14:textId="77777777"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1) in § 3 section 2 is replaced by the following:</w:t>
      </w:r>
    </w:p>
    <w:p w14:paraId="2114B129" w14:textId="239EDAD0"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“2. Announcement of the competition, including in particular information abo</w:t>
      </w:r>
      <w:r>
        <w:rPr>
          <w:rFonts w:ascii="Times New Roman" w:eastAsia="Times New Roman" w:hAnsi="Times New Roman"/>
          <w:sz w:val="24"/>
          <w:szCs w:val="24"/>
          <w:lang w:val="en-GB" w:eastAsia="pl-PL"/>
        </w:rPr>
        <w:t xml:space="preserve">ut the conditions and procedure </w:t>
      </w:r>
      <w:r w:rsidRPr="007601E6">
        <w:rPr>
          <w:rFonts w:ascii="Times New Roman" w:eastAsia="Times New Roman" w:hAnsi="Times New Roman"/>
          <w:sz w:val="24"/>
          <w:szCs w:val="24"/>
          <w:lang w:val="en-GB" w:eastAsia="pl-PL"/>
        </w:rPr>
        <w:t>awarding the scholarship, including the deadline for submitting applications, the cr</w:t>
      </w:r>
      <w:r>
        <w:rPr>
          <w:rFonts w:ascii="Times New Roman" w:eastAsia="Times New Roman" w:hAnsi="Times New Roman"/>
          <w:sz w:val="24"/>
          <w:szCs w:val="24"/>
          <w:lang w:val="en-GB" w:eastAsia="pl-PL"/>
        </w:rPr>
        <w:t xml:space="preserve">iteria for their evaluation and </w:t>
      </w:r>
      <w:r w:rsidRPr="007601E6">
        <w:rPr>
          <w:rFonts w:ascii="Times New Roman" w:eastAsia="Times New Roman" w:hAnsi="Times New Roman"/>
          <w:sz w:val="24"/>
          <w:szCs w:val="24"/>
          <w:lang w:val="en-GB" w:eastAsia="pl-PL"/>
        </w:rPr>
        <w:t xml:space="preserve">the competition results date is posted on the </w:t>
      </w:r>
      <w:r>
        <w:rPr>
          <w:rFonts w:ascii="Times New Roman" w:eastAsia="Times New Roman" w:hAnsi="Times New Roman"/>
          <w:sz w:val="24"/>
          <w:szCs w:val="24"/>
          <w:lang w:val="en-GB" w:eastAsia="pl-PL"/>
        </w:rPr>
        <w:t>Doctoral School's website</w:t>
      </w:r>
      <w:r w:rsidRPr="007601E6">
        <w:rPr>
          <w:rFonts w:ascii="Times New Roman" w:eastAsia="Times New Roman" w:hAnsi="Times New Roman"/>
          <w:sz w:val="24"/>
          <w:szCs w:val="24"/>
          <w:lang w:val="en-GB" w:eastAsia="pl-PL"/>
        </w:rPr>
        <w:t>”;</w:t>
      </w:r>
    </w:p>
    <w:p w14:paraId="31DD24C6" w14:textId="77777777"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2) in § 4 section 3 is replaced by the following:</w:t>
      </w:r>
    </w:p>
    <w:p w14:paraId="7E7DDD49" w14:textId="7710429B"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“3. If scholarships are not awarded in the 2022/2023 acade</w:t>
      </w:r>
      <w:r>
        <w:rPr>
          <w:rFonts w:ascii="Times New Roman" w:eastAsia="Times New Roman" w:hAnsi="Times New Roman"/>
          <w:sz w:val="24"/>
          <w:szCs w:val="24"/>
          <w:lang w:val="en-GB" w:eastAsia="pl-PL"/>
        </w:rPr>
        <w:t xml:space="preserve">mic year, numbers will be given </w:t>
      </w:r>
      <w:r w:rsidRPr="007601E6">
        <w:rPr>
          <w:rFonts w:ascii="Times New Roman" w:eastAsia="Times New Roman" w:hAnsi="Times New Roman"/>
          <w:sz w:val="24"/>
          <w:szCs w:val="24"/>
          <w:lang w:val="en-GB" w:eastAsia="pl-PL"/>
        </w:rPr>
        <w:t>indicated in section 2, unused fund</w:t>
      </w:r>
      <w:r>
        <w:rPr>
          <w:rFonts w:ascii="Times New Roman" w:eastAsia="Times New Roman" w:hAnsi="Times New Roman"/>
          <w:sz w:val="24"/>
          <w:szCs w:val="24"/>
          <w:lang w:val="en-GB" w:eastAsia="pl-PL"/>
        </w:rPr>
        <w:t xml:space="preserve">s will be allocated for payment </w:t>
      </w:r>
      <w:r w:rsidRPr="007601E6">
        <w:rPr>
          <w:rFonts w:ascii="Times New Roman" w:eastAsia="Times New Roman" w:hAnsi="Times New Roman"/>
          <w:sz w:val="24"/>
          <w:szCs w:val="24"/>
          <w:lang w:val="en-GB" w:eastAsia="pl-PL"/>
        </w:rPr>
        <w:t>scholarships in the academic year 2023/2024, subj</w:t>
      </w:r>
      <w:r>
        <w:rPr>
          <w:rFonts w:ascii="Times New Roman" w:eastAsia="Times New Roman" w:hAnsi="Times New Roman"/>
          <w:sz w:val="24"/>
          <w:szCs w:val="24"/>
          <w:lang w:val="en-GB" w:eastAsia="pl-PL"/>
        </w:rPr>
        <w:t xml:space="preserve">ect to the terms and conditions </w:t>
      </w:r>
      <w:r w:rsidRPr="007601E6">
        <w:rPr>
          <w:rFonts w:ascii="Times New Roman" w:eastAsia="Times New Roman" w:hAnsi="Times New Roman"/>
          <w:sz w:val="24"/>
          <w:szCs w:val="24"/>
          <w:lang w:val="en-GB" w:eastAsia="pl-PL"/>
        </w:rPr>
        <w:t>granting the scholarship specified in the Regulations, with the exception of</w:t>
      </w:r>
      <w:r>
        <w:rPr>
          <w:rFonts w:ascii="Times New Roman" w:eastAsia="Times New Roman" w:hAnsi="Times New Roman"/>
          <w:sz w:val="24"/>
          <w:szCs w:val="24"/>
          <w:lang w:val="en-GB" w:eastAsia="pl-PL"/>
        </w:rPr>
        <w:t xml:space="preserve"> the scholarship payment period </w:t>
      </w:r>
      <w:r w:rsidRPr="007601E6">
        <w:rPr>
          <w:rFonts w:ascii="Times New Roman" w:eastAsia="Times New Roman" w:hAnsi="Times New Roman"/>
          <w:sz w:val="24"/>
          <w:szCs w:val="24"/>
          <w:lang w:val="en-GB" w:eastAsia="pl-PL"/>
        </w:rPr>
        <w:t xml:space="preserve">cannot be longer than the Task implementation deadline specified in section 1 </w:t>
      </w:r>
      <w:r>
        <w:rPr>
          <w:rFonts w:ascii="Times New Roman" w:eastAsia="Times New Roman" w:hAnsi="Times New Roman"/>
          <w:sz w:val="24"/>
          <w:szCs w:val="24"/>
          <w:lang w:val="en-GB" w:eastAsia="pl-PL"/>
        </w:rPr>
        <w:t xml:space="preserve">point 2. Decision on the number </w:t>
      </w:r>
      <w:r w:rsidRPr="007601E6">
        <w:rPr>
          <w:rFonts w:ascii="Times New Roman" w:eastAsia="Times New Roman" w:hAnsi="Times New Roman"/>
          <w:sz w:val="24"/>
          <w:szCs w:val="24"/>
          <w:lang w:val="en-GB" w:eastAsia="pl-PL"/>
        </w:rPr>
        <w:t>and the amount of scholarships in the academic year 2023/2024 and the period of their payment</w:t>
      </w:r>
    </w:p>
    <w:p w14:paraId="71AFB81B" w14:textId="0E93A316" w:rsidR="007601E6" w:rsidRPr="007601E6" w:rsidRDefault="007601E6" w:rsidP="007601E6">
      <w:pPr>
        <w:spacing w:after="0" w:line="240" w:lineRule="auto"/>
        <w:jc w:val="both"/>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undertaken by the Project Manager.</w:t>
      </w:r>
      <w:r>
        <w:rPr>
          <w:rFonts w:ascii="Times New Roman" w:eastAsia="Times New Roman" w:hAnsi="Times New Roman"/>
          <w:sz w:val="24"/>
          <w:szCs w:val="24"/>
          <w:lang w:val="en-GB" w:eastAsia="pl-PL"/>
        </w:rPr>
        <w:t>”.</w:t>
      </w:r>
    </w:p>
    <w:p w14:paraId="0778AC62" w14:textId="2CFDC118" w:rsidR="007601E6" w:rsidRPr="00670B4A" w:rsidRDefault="007601E6" w:rsidP="00900393">
      <w:pPr>
        <w:spacing w:after="0" w:line="240" w:lineRule="auto"/>
        <w:rPr>
          <w:rFonts w:ascii="Times New Roman" w:eastAsia="Times New Roman" w:hAnsi="Times New Roman"/>
          <w:b/>
          <w:sz w:val="24"/>
          <w:szCs w:val="24"/>
          <w:lang w:val="en-GB" w:eastAsia="pl-PL"/>
        </w:rPr>
      </w:pPr>
    </w:p>
    <w:p w14:paraId="2B819752" w14:textId="308A51B9" w:rsidR="00900393" w:rsidRPr="00670B4A" w:rsidRDefault="007601E6" w:rsidP="00900393">
      <w:pPr>
        <w:spacing w:after="0" w:line="240" w:lineRule="auto"/>
        <w:jc w:val="center"/>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 2</w:t>
      </w:r>
    </w:p>
    <w:p w14:paraId="5765DB73" w14:textId="77777777" w:rsidR="007601E6" w:rsidRPr="007601E6" w:rsidRDefault="007601E6" w:rsidP="007601E6">
      <w:pPr>
        <w:spacing w:after="0" w:line="240" w:lineRule="auto"/>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Consolidated text of the Regulations for granting and paying scholarships of the National Exchange Agency</w:t>
      </w:r>
    </w:p>
    <w:p w14:paraId="79A0A776" w14:textId="77777777" w:rsidR="007601E6" w:rsidRPr="007601E6" w:rsidRDefault="007601E6" w:rsidP="007601E6">
      <w:pPr>
        <w:spacing w:after="0" w:line="240" w:lineRule="auto"/>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Academic as part of the "STER − Internationalization of doctoral schools" program</w:t>
      </w:r>
    </w:p>
    <w:p w14:paraId="23454E28" w14:textId="77777777" w:rsidR="007601E6" w:rsidRPr="007601E6" w:rsidRDefault="007601E6" w:rsidP="007601E6">
      <w:pPr>
        <w:spacing w:after="0" w:line="240" w:lineRule="auto"/>
        <w:rPr>
          <w:rFonts w:ascii="Times New Roman" w:eastAsia="Times New Roman" w:hAnsi="Times New Roman"/>
          <w:sz w:val="24"/>
          <w:szCs w:val="24"/>
          <w:lang w:val="en-GB" w:eastAsia="pl-PL"/>
        </w:rPr>
      </w:pPr>
      <w:r w:rsidRPr="007601E6">
        <w:rPr>
          <w:rFonts w:ascii="Times New Roman" w:eastAsia="Times New Roman" w:hAnsi="Times New Roman"/>
          <w:sz w:val="24"/>
          <w:szCs w:val="24"/>
          <w:lang w:val="en-GB" w:eastAsia="pl-PL"/>
        </w:rPr>
        <w:t>at the Medical University of Lodz, taking into account the changes referred to in § 1, constitutes</w:t>
      </w:r>
    </w:p>
    <w:p w14:paraId="2C5CFC0B" w14:textId="34D42AC6" w:rsidR="00900393" w:rsidRPr="00670B4A" w:rsidRDefault="007601E6" w:rsidP="007601E6">
      <w:pPr>
        <w:spacing w:after="0" w:line="240" w:lineRule="auto"/>
        <w:rPr>
          <w:rFonts w:ascii="Times New Roman" w:eastAsia="Times New Roman" w:hAnsi="Times New Roman"/>
          <w:b/>
          <w:sz w:val="24"/>
          <w:szCs w:val="24"/>
          <w:lang w:val="en-GB" w:eastAsia="pl-PL"/>
        </w:rPr>
      </w:pPr>
      <w:r w:rsidRPr="007601E6">
        <w:rPr>
          <w:rFonts w:ascii="Times New Roman" w:eastAsia="Times New Roman" w:hAnsi="Times New Roman"/>
          <w:sz w:val="24"/>
          <w:szCs w:val="24"/>
          <w:lang w:val="en-GB" w:eastAsia="pl-PL"/>
        </w:rPr>
        <w:t>annex to this order.</w:t>
      </w:r>
    </w:p>
    <w:p w14:paraId="063DED91" w14:textId="2349DA59" w:rsidR="00900393" w:rsidRPr="00670B4A" w:rsidRDefault="007601E6" w:rsidP="00900393">
      <w:pPr>
        <w:spacing w:after="0" w:line="240" w:lineRule="auto"/>
        <w:jc w:val="center"/>
        <w:rPr>
          <w:rFonts w:ascii="Times New Roman" w:eastAsia="Times New Roman" w:hAnsi="Times New Roman"/>
          <w:b/>
          <w:sz w:val="24"/>
          <w:szCs w:val="24"/>
          <w:lang w:val="en-GB" w:eastAsia="pl-PL"/>
        </w:rPr>
      </w:pPr>
      <w:r>
        <w:rPr>
          <w:rFonts w:ascii="Times New Roman" w:eastAsia="Times New Roman" w:hAnsi="Times New Roman"/>
          <w:b/>
          <w:sz w:val="24"/>
          <w:szCs w:val="24"/>
          <w:lang w:val="en-GB" w:eastAsia="pl-PL"/>
        </w:rPr>
        <w:t>§ 3</w:t>
      </w:r>
    </w:p>
    <w:p w14:paraId="06D3BA13" w14:textId="22297F1A" w:rsidR="00900393" w:rsidRPr="007601E6" w:rsidRDefault="00900393" w:rsidP="007601E6">
      <w:pPr>
        <w:spacing w:after="0" w:line="240" w:lineRule="auto"/>
        <w:jc w:val="both"/>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The Ordinance becomes effective upon being signed</w:t>
      </w:r>
      <w:r w:rsidRPr="00670B4A">
        <w:rPr>
          <w:rFonts w:ascii="Times New Roman" w:eastAsia="Times New Roman" w:hAnsi="Times New Roman"/>
          <w:sz w:val="24"/>
          <w:szCs w:val="24"/>
          <w:lang w:val="en-GB" w:eastAsia="pl-PL"/>
        </w:rPr>
        <w:t>.</w:t>
      </w:r>
    </w:p>
    <w:p w14:paraId="039614DE" w14:textId="77777777" w:rsidR="00900393" w:rsidRPr="00670B4A" w:rsidRDefault="00900393" w:rsidP="00900393">
      <w:pPr>
        <w:spacing w:after="0" w:line="240" w:lineRule="auto"/>
        <w:rPr>
          <w:rFonts w:ascii="Times New Roman" w:eastAsia="Times New Roman" w:hAnsi="Times New Roman"/>
          <w:b/>
          <w:spacing w:val="20"/>
          <w:sz w:val="24"/>
          <w:szCs w:val="24"/>
          <w:lang w:val="en-GB" w:eastAsia="pl-PL"/>
        </w:rPr>
      </w:pPr>
    </w:p>
    <w:p w14:paraId="22EED1BF" w14:textId="2358D066" w:rsidR="00900393" w:rsidRPr="00670B4A" w:rsidRDefault="00900393" w:rsidP="007601E6">
      <w:pPr>
        <w:spacing w:after="0" w:line="240" w:lineRule="auto"/>
        <w:jc w:val="right"/>
        <w:rPr>
          <w:rFonts w:ascii="Times New Roman" w:eastAsia="Times New Roman" w:hAnsi="Times New Roman"/>
          <w:b/>
          <w:sz w:val="24"/>
          <w:szCs w:val="24"/>
          <w:lang w:eastAsia="pl-PL"/>
        </w:rPr>
      </w:pPr>
      <w:r w:rsidRPr="00670B4A">
        <w:rPr>
          <w:rFonts w:ascii="Times New Roman" w:eastAsia="Times New Roman" w:hAnsi="Times New Roman"/>
          <w:b/>
          <w:spacing w:val="20"/>
          <w:sz w:val="24"/>
          <w:szCs w:val="24"/>
          <w:lang w:eastAsia="pl-PL"/>
        </w:rPr>
        <w:t>RECTOR</w:t>
      </w:r>
      <w:r w:rsidRPr="002C4D57">
        <w:rPr>
          <w:rFonts w:ascii="Times New Roman" w:eastAsia="Times New Roman" w:hAnsi="Times New Roman"/>
          <w:b/>
          <w:sz w:val="24"/>
          <w:szCs w:val="24"/>
          <w:lang w:eastAsia="pl-PL"/>
        </w:rPr>
        <w:t xml:space="preserve">: </w:t>
      </w:r>
      <w:r w:rsidRPr="002C4D57">
        <w:rPr>
          <w:rFonts w:ascii="Times New Roman" w:eastAsia="Times New Roman" w:hAnsi="Times New Roman"/>
          <w:i/>
          <w:sz w:val="24"/>
          <w:szCs w:val="24"/>
          <w:lang w:eastAsia="pl-PL"/>
        </w:rPr>
        <w:t>Prof.</w:t>
      </w:r>
      <w:r w:rsidRPr="00670B4A">
        <w:rPr>
          <w:rFonts w:ascii="Times New Roman" w:eastAsia="Times New Roman" w:hAnsi="Times New Roman"/>
          <w:i/>
          <w:sz w:val="24"/>
          <w:szCs w:val="24"/>
          <w:lang w:eastAsia="pl-PL"/>
        </w:rPr>
        <w:t xml:space="preserve"> Radzisław Kordek</w:t>
      </w:r>
      <w:r w:rsidR="007601E6">
        <w:rPr>
          <w:rFonts w:ascii="Times New Roman" w:eastAsia="Times New Roman" w:hAnsi="Times New Roman"/>
          <w:i/>
          <w:sz w:val="24"/>
          <w:szCs w:val="24"/>
          <w:lang w:eastAsia="pl-PL"/>
        </w:rPr>
        <w:t>, MD, PhD</w:t>
      </w:r>
    </w:p>
    <w:p w14:paraId="3EF14B07" w14:textId="77777777" w:rsidR="00900393" w:rsidRPr="00670B4A" w:rsidRDefault="00900393" w:rsidP="00900393">
      <w:pPr>
        <w:spacing w:after="0" w:line="240" w:lineRule="auto"/>
        <w:rPr>
          <w:rFonts w:ascii="Times New Roman" w:eastAsia="Times New Roman" w:hAnsi="Times New Roman"/>
          <w:sz w:val="24"/>
          <w:szCs w:val="24"/>
          <w:u w:val="single"/>
          <w:lang w:eastAsia="pl-PL"/>
        </w:rPr>
      </w:pPr>
    </w:p>
    <w:p w14:paraId="49D81FB0" w14:textId="77777777" w:rsidR="00900393" w:rsidRPr="00670B4A" w:rsidRDefault="00900393" w:rsidP="00900393">
      <w:pPr>
        <w:spacing w:after="0" w:line="240" w:lineRule="auto"/>
        <w:rPr>
          <w:rFonts w:ascii="Times New Roman" w:eastAsia="Times New Roman" w:hAnsi="Times New Roman"/>
          <w:sz w:val="24"/>
          <w:szCs w:val="24"/>
          <w:u w:val="single"/>
          <w:lang w:eastAsia="pl-PL"/>
        </w:rPr>
      </w:pPr>
    </w:p>
    <w:p w14:paraId="03447C1B" w14:textId="77777777" w:rsidR="00900393" w:rsidRPr="00670B4A" w:rsidRDefault="00900393" w:rsidP="00900393">
      <w:pPr>
        <w:spacing w:after="0" w:line="240" w:lineRule="auto"/>
        <w:rPr>
          <w:rFonts w:ascii="Times New Roman" w:eastAsia="Times New Roman" w:hAnsi="Times New Roman"/>
          <w:color w:val="000000" w:themeColor="text1"/>
          <w:sz w:val="20"/>
          <w:szCs w:val="20"/>
          <w:u w:val="single"/>
          <w:lang w:val="en-US" w:eastAsia="pl-PL"/>
        </w:rPr>
      </w:pPr>
      <w:r w:rsidRPr="00670B4A">
        <w:rPr>
          <w:rFonts w:ascii="Times New Roman" w:eastAsia="Times New Roman" w:hAnsi="Times New Roman"/>
          <w:color w:val="000000" w:themeColor="text1"/>
          <w:sz w:val="20"/>
          <w:szCs w:val="20"/>
          <w:u w:val="single"/>
          <w:lang w:val="en-US" w:eastAsia="pl-PL"/>
        </w:rPr>
        <w:t>Publication of the legal act:</w:t>
      </w:r>
    </w:p>
    <w:p w14:paraId="2A2E91F2" w14:textId="17A30F0F" w:rsidR="00900393" w:rsidRDefault="00900393" w:rsidP="009003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I</w:t>
      </w:r>
      <w:r w:rsidRPr="00670B4A">
        <w:rPr>
          <w:rFonts w:ascii="Times New Roman" w:eastAsia="Times New Roman" w:hAnsi="Times New Roman"/>
          <w:sz w:val="20"/>
          <w:szCs w:val="20"/>
          <w:lang w:eastAsia="pl-PL"/>
        </w:rPr>
        <w:t>ntranet/</w:t>
      </w:r>
      <w:r w:rsidRPr="00670B4A">
        <w:rPr>
          <w:rFonts w:ascii="Times New Roman" w:eastAsia="Arial Unicode MS" w:hAnsi="Times New Roman"/>
          <w:sz w:val="20"/>
          <w:szCs w:val="20"/>
          <w:u w:color="000000"/>
          <w:bdr w:val="nil"/>
          <w:lang w:val="en-GB"/>
        </w:rPr>
        <w:t xml:space="preserve"> Public Information Bulletin</w:t>
      </w:r>
    </w:p>
    <w:p w14:paraId="7939457B" w14:textId="77777777" w:rsidR="004E2F65" w:rsidRDefault="004E2F65" w:rsidP="00900393">
      <w:pPr>
        <w:spacing w:after="0" w:line="240" w:lineRule="auto"/>
        <w:rPr>
          <w:rFonts w:ascii="Times New Roman" w:eastAsia="Times New Roman" w:hAnsi="Times New Roman"/>
          <w:sz w:val="20"/>
          <w:szCs w:val="20"/>
          <w:lang w:eastAsia="pl-PL"/>
        </w:rPr>
      </w:pPr>
    </w:p>
    <w:p w14:paraId="57A1CA74" w14:textId="77777777" w:rsidR="00900393" w:rsidRPr="00670B4A" w:rsidRDefault="00900393" w:rsidP="00900393">
      <w:pPr>
        <w:spacing w:after="0" w:line="240" w:lineRule="auto"/>
        <w:rPr>
          <w:rFonts w:ascii="Times New Roman" w:eastAsia="Times New Roman" w:hAnsi="Times New Roman"/>
          <w:sz w:val="20"/>
          <w:szCs w:val="20"/>
          <w:lang w:eastAsia="pl-PL"/>
        </w:rPr>
      </w:pPr>
    </w:p>
    <w:p w14:paraId="26C6A98E" w14:textId="77777777" w:rsidR="00900393" w:rsidRDefault="00900393" w:rsidP="00900393">
      <w:pPr>
        <w:spacing w:after="0" w:line="240" w:lineRule="auto"/>
        <w:rPr>
          <w:rFonts w:ascii="Times New Roman" w:hAnsi="Times New Roman"/>
          <w:sz w:val="24"/>
          <w:szCs w:val="24"/>
        </w:rPr>
      </w:pPr>
    </w:p>
    <w:p w14:paraId="442977CE" w14:textId="77777777" w:rsidR="007601E6" w:rsidRPr="007601E6" w:rsidRDefault="007601E6" w:rsidP="007601E6">
      <w:pPr>
        <w:spacing w:after="0" w:line="240" w:lineRule="auto"/>
        <w:contextualSpacing/>
        <w:jc w:val="right"/>
        <w:rPr>
          <w:rFonts w:ascii="Times New Roman" w:hAnsi="Times New Roman" w:cs="Times New Roman"/>
          <w:color w:val="000000" w:themeColor="text1"/>
          <w:sz w:val="20"/>
          <w:szCs w:val="20"/>
          <w:lang w:val="en-GB"/>
        </w:rPr>
      </w:pPr>
    </w:p>
    <w:p w14:paraId="05E5EEF5" w14:textId="2D9F23C8" w:rsidR="007601E6" w:rsidRPr="007601E6" w:rsidRDefault="007601E6" w:rsidP="007601E6">
      <w:pPr>
        <w:spacing w:after="0" w:line="240" w:lineRule="auto"/>
        <w:contextualSpacing/>
        <w:jc w:val="right"/>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Appendix to Ordinance no.15/2024</w:t>
      </w:r>
      <w:r w:rsidRPr="007601E6">
        <w:rPr>
          <w:rFonts w:ascii="Times New Roman" w:hAnsi="Times New Roman" w:cs="Times New Roman"/>
          <w:color w:val="000000" w:themeColor="text1"/>
          <w:sz w:val="20"/>
          <w:szCs w:val="20"/>
          <w:lang w:val="en-GB"/>
        </w:rPr>
        <w:t xml:space="preserve"> </w:t>
      </w:r>
    </w:p>
    <w:p w14:paraId="610CEDAA" w14:textId="2C34815C" w:rsidR="007601E6" w:rsidRPr="007601E6" w:rsidRDefault="007601E6" w:rsidP="007601E6">
      <w:pPr>
        <w:spacing w:after="0" w:line="240" w:lineRule="auto"/>
        <w:contextualSpacing/>
        <w:jc w:val="right"/>
        <w:rPr>
          <w:rFonts w:ascii="Times New Roman" w:hAnsi="Times New Roman" w:cs="Times New Roman"/>
          <w:color w:val="000000" w:themeColor="text1"/>
          <w:sz w:val="20"/>
          <w:szCs w:val="20"/>
          <w:lang w:val="en-GB"/>
        </w:rPr>
      </w:pPr>
      <w:r w:rsidRPr="007601E6">
        <w:rPr>
          <w:rFonts w:ascii="Times New Roman" w:hAnsi="Times New Roman" w:cs="Times New Roman"/>
          <w:color w:val="000000" w:themeColor="text1"/>
          <w:sz w:val="20"/>
          <w:szCs w:val="20"/>
          <w:lang w:val="en-GB"/>
        </w:rPr>
        <w:t xml:space="preserve">issued on </w:t>
      </w:r>
      <w:r>
        <w:rPr>
          <w:rFonts w:ascii="Times New Roman" w:hAnsi="Times New Roman" w:cs="Times New Roman"/>
          <w:color w:val="000000" w:themeColor="text1"/>
          <w:sz w:val="20"/>
          <w:szCs w:val="20"/>
          <w:lang w:val="en-GB"/>
        </w:rPr>
        <w:t>13</w:t>
      </w:r>
      <w:r w:rsidRPr="007601E6">
        <w:rPr>
          <w:rFonts w:ascii="Times New Roman" w:hAnsi="Times New Roman" w:cs="Times New Roman"/>
          <w:color w:val="000000" w:themeColor="text1"/>
          <w:sz w:val="20"/>
          <w:szCs w:val="20"/>
          <w:vertAlign w:val="superscript"/>
          <w:lang w:val="en-GB"/>
        </w:rPr>
        <w:t>th</w:t>
      </w:r>
      <w:r>
        <w:rPr>
          <w:rFonts w:ascii="Times New Roman" w:hAnsi="Times New Roman" w:cs="Times New Roman"/>
          <w:color w:val="000000" w:themeColor="text1"/>
          <w:sz w:val="20"/>
          <w:szCs w:val="20"/>
          <w:lang w:val="en-GB"/>
        </w:rPr>
        <w:t xml:space="preserve"> Feb 2024</w:t>
      </w:r>
      <w:r w:rsidRPr="007601E6">
        <w:rPr>
          <w:rFonts w:ascii="Times New Roman" w:hAnsi="Times New Roman" w:cs="Times New Roman"/>
          <w:color w:val="000000" w:themeColor="text1"/>
          <w:sz w:val="20"/>
          <w:szCs w:val="20"/>
          <w:lang w:val="en-GB"/>
        </w:rPr>
        <w:t xml:space="preserve"> </w:t>
      </w:r>
    </w:p>
    <w:p w14:paraId="3A765959" w14:textId="3DD96935" w:rsidR="007601E6" w:rsidRDefault="007601E6" w:rsidP="007601E6">
      <w:pPr>
        <w:spacing w:after="0" w:line="240" w:lineRule="auto"/>
        <w:contextualSpacing/>
        <w:jc w:val="right"/>
        <w:rPr>
          <w:rFonts w:ascii="Times New Roman" w:hAnsi="Times New Roman" w:cs="Times New Roman"/>
          <w:color w:val="000000" w:themeColor="text1"/>
          <w:sz w:val="20"/>
          <w:szCs w:val="20"/>
          <w:lang w:val="en-GB"/>
        </w:rPr>
      </w:pPr>
      <w:r w:rsidRPr="007601E6">
        <w:rPr>
          <w:rFonts w:ascii="Times New Roman" w:hAnsi="Times New Roman" w:cs="Times New Roman"/>
          <w:color w:val="000000" w:themeColor="text1"/>
          <w:sz w:val="20"/>
          <w:szCs w:val="20"/>
          <w:lang w:val="en-GB"/>
        </w:rPr>
        <w:t>by the Rector of the Medical University of Lodz</w:t>
      </w:r>
    </w:p>
    <w:p w14:paraId="58A5D9B0" w14:textId="77777777" w:rsidR="007601E6" w:rsidRDefault="007601E6" w:rsidP="007601E6">
      <w:pPr>
        <w:spacing w:after="0" w:line="240" w:lineRule="auto"/>
        <w:contextualSpacing/>
        <w:jc w:val="right"/>
        <w:rPr>
          <w:rFonts w:ascii="Times New Roman" w:hAnsi="Times New Roman" w:cs="Times New Roman"/>
          <w:color w:val="000000" w:themeColor="text1"/>
          <w:sz w:val="20"/>
          <w:szCs w:val="20"/>
          <w:lang w:val="en-GB"/>
        </w:rPr>
      </w:pPr>
    </w:p>
    <w:p w14:paraId="704C4853" w14:textId="0483418C" w:rsidR="007139A0" w:rsidRPr="005B385C" w:rsidRDefault="00063887" w:rsidP="006F5F88">
      <w:pPr>
        <w:spacing w:after="0" w:line="240" w:lineRule="auto"/>
        <w:contextualSpacing/>
        <w:jc w:val="right"/>
        <w:rPr>
          <w:rFonts w:ascii="Times New Roman" w:hAnsi="Times New Roman" w:cs="Times New Roman"/>
          <w:color w:val="000000" w:themeColor="text1"/>
          <w:sz w:val="20"/>
          <w:szCs w:val="20"/>
          <w:lang w:val="en-GB"/>
        </w:rPr>
      </w:pPr>
      <w:r w:rsidRPr="005B385C">
        <w:rPr>
          <w:rFonts w:ascii="Times New Roman" w:hAnsi="Times New Roman" w:cs="Times New Roman"/>
          <w:color w:val="000000" w:themeColor="text1"/>
          <w:sz w:val="20"/>
          <w:szCs w:val="20"/>
          <w:lang w:val="en-GB"/>
        </w:rPr>
        <w:t xml:space="preserve">Appendix to </w:t>
      </w:r>
      <w:r w:rsidR="00011B58" w:rsidRPr="005B385C">
        <w:rPr>
          <w:rFonts w:ascii="Times New Roman" w:hAnsi="Times New Roman" w:cs="Times New Roman"/>
          <w:color w:val="000000" w:themeColor="text1"/>
          <w:sz w:val="20"/>
          <w:szCs w:val="20"/>
          <w:lang w:val="en-GB"/>
        </w:rPr>
        <w:t>Ordinance</w:t>
      </w:r>
      <w:r w:rsidR="007139A0" w:rsidRPr="005B385C">
        <w:rPr>
          <w:rFonts w:ascii="Times New Roman" w:hAnsi="Times New Roman" w:cs="Times New Roman"/>
          <w:color w:val="000000" w:themeColor="text1"/>
          <w:sz w:val="20"/>
          <w:szCs w:val="20"/>
          <w:lang w:val="en-GB"/>
        </w:rPr>
        <w:t xml:space="preserve"> </w:t>
      </w:r>
      <w:r w:rsidR="009C657F">
        <w:rPr>
          <w:rFonts w:ascii="Times New Roman" w:hAnsi="Times New Roman" w:cs="Times New Roman"/>
          <w:color w:val="000000" w:themeColor="text1"/>
          <w:sz w:val="20"/>
          <w:szCs w:val="20"/>
          <w:lang w:val="en-GB"/>
        </w:rPr>
        <w:t>no.45</w:t>
      </w:r>
      <w:r w:rsidR="007139A0" w:rsidRPr="005B385C">
        <w:rPr>
          <w:rFonts w:ascii="Times New Roman" w:hAnsi="Times New Roman" w:cs="Times New Roman"/>
          <w:color w:val="000000" w:themeColor="text1"/>
          <w:sz w:val="20"/>
          <w:szCs w:val="20"/>
          <w:lang w:val="en-GB"/>
        </w:rPr>
        <w:t xml:space="preserve">/2022 </w:t>
      </w:r>
    </w:p>
    <w:p w14:paraId="6C38ED14" w14:textId="134AB6B3" w:rsidR="007139A0" w:rsidRPr="005B385C" w:rsidRDefault="00063887" w:rsidP="00A15EEB">
      <w:pPr>
        <w:spacing w:after="0" w:line="240" w:lineRule="auto"/>
        <w:contextualSpacing/>
        <w:jc w:val="right"/>
        <w:rPr>
          <w:rFonts w:ascii="Times New Roman" w:hAnsi="Times New Roman" w:cs="Times New Roman"/>
          <w:color w:val="000000" w:themeColor="text1"/>
          <w:sz w:val="20"/>
          <w:szCs w:val="20"/>
          <w:lang w:val="en-GB"/>
        </w:rPr>
      </w:pPr>
      <w:r w:rsidRPr="005B385C">
        <w:rPr>
          <w:rFonts w:ascii="Times New Roman" w:hAnsi="Times New Roman" w:cs="Times New Roman"/>
          <w:color w:val="000000" w:themeColor="text1"/>
          <w:sz w:val="20"/>
          <w:szCs w:val="20"/>
          <w:lang w:val="en-GB"/>
        </w:rPr>
        <w:t>issued on</w:t>
      </w:r>
      <w:r w:rsidR="009B554A" w:rsidRPr="005B385C">
        <w:rPr>
          <w:rFonts w:ascii="Times New Roman" w:hAnsi="Times New Roman" w:cs="Times New Roman"/>
          <w:color w:val="000000" w:themeColor="text1"/>
          <w:sz w:val="20"/>
          <w:szCs w:val="20"/>
          <w:lang w:val="en-GB"/>
        </w:rPr>
        <w:t xml:space="preserve"> </w:t>
      </w:r>
      <w:r w:rsidR="009C657F">
        <w:rPr>
          <w:rFonts w:ascii="Times New Roman" w:hAnsi="Times New Roman" w:cs="Times New Roman"/>
          <w:color w:val="000000" w:themeColor="text1"/>
          <w:sz w:val="20"/>
          <w:szCs w:val="20"/>
          <w:lang w:val="en-GB"/>
        </w:rPr>
        <w:t>12 May</w:t>
      </w:r>
      <w:r w:rsidR="009B554A" w:rsidRPr="005B385C">
        <w:rPr>
          <w:rFonts w:ascii="Times New Roman" w:hAnsi="Times New Roman" w:cs="Times New Roman"/>
          <w:color w:val="000000" w:themeColor="text1"/>
          <w:sz w:val="20"/>
          <w:szCs w:val="20"/>
          <w:lang w:val="en-GB"/>
        </w:rPr>
        <w:t xml:space="preserve"> 2022 </w:t>
      </w:r>
    </w:p>
    <w:p w14:paraId="17143FF4" w14:textId="41D49AA9" w:rsidR="007139A0" w:rsidRPr="005B385C" w:rsidRDefault="009B70CB" w:rsidP="00A15EEB">
      <w:pPr>
        <w:spacing w:after="0" w:line="240" w:lineRule="auto"/>
        <w:contextualSpacing/>
        <w:jc w:val="right"/>
        <w:rPr>
          <w:rFonts w:ascii="Times New Roman" w:hAnsi="Times New Roman" w:cs="Times New Roman"/>
          <w:color w:val="000000" w:themeColor="text1"/>
          <w:sz w:val="20"/>
          <w:szCs w:val="20"/>
          <w:lang w:val="en-GB"/>
        </w:rPr>
      </w:pPr>
      <w:r w:rsidRPr="005B385C">
        <w:rPr>
          <w:rFonts w:ascii="Times New Roman" w:hAnsi="Times New Roman" w:cs="Times New Roman"/>
          <w:color w:val="000000" w:themeColor="text1"/>
          <w:sz w:val="20"/>
          <w:szCs w:val="20"/>
          <w:lang w:val="en-GB"/>
        </w:rPr>
        <w:t>by</w:t>
      </w:r>
      <w:r w:rsidR="00063887" w:rsidRPr="005B385C">
        <w:rPr>
          <w:rFonts w:ascii="Times New Roman" w:hAnsi="Times New Roman" w:cs="Times New Roman"/>
          <w:color w:val="000000" w:themeColor="text1"/>
          <w:sz w:val="20"/>
          <w:szCs w:val="20"/>
          <w:lang w:val="en-GB"/>
        </w:rPr>
        <w:t xml:space="preserve"> the Rector of the Medical University of Lodz</w:t>
      </w:r>
    </w:p>
    <w:p w14:paraId="4530136A" w14:textId="30F59AE3" w:rsidR="00E82534" w:rsidRPr="005B385C" w:rsidRDefault="00E82534" w:rsidP="00A15EEB">
      <w:pPr>
        <w:spacing w:after="0" w:line="240" w:lineRule="auto"/>
        <w:contextualSpacing/>
        <w:rPr>
          <w:rFonts w:ascii="Times New Roman" w:hAnsi="Times New Roman" w:cs="Times New Roman"/>
          <w:color w:val="000000" w:themeColor="text1"/>
          <w:sz w:val="24"/>
          <w:szCs w:val="24"/>
          <w:lang w:val="en-GB"/>
        </w:rPr>
      </w:pPr>
    </w:p>
    <w:p w14:paraId="3BFEEBA8" w14:textId="77777777" w:rsidR="00D9316F" w:rsidRPr="005B385C" w:rsidRDefault="00D9316F" w:rsidP="00DD1766">
      <w:pPr>
        <w:spacing w:after="0" w:line="276" w:lineRule="auto"/>
        <w:contextualSpacing/>
        <w:rPr>
          <w:rFonts w:ascii="Times New Roman" w:hAnsi="Times New Roman" w:cs="Times New Roman"/>
          <w:b/>
          <w:sz w:val="24"/>
          <w:szCs w:val="24"/>
          <w:lang w:val="en-GB"/>
        </w:rPr>
      </w:pPr>
    </w:p>
    <w:p w14:paraId="5ECBB224" w14:textId="1B1F2B6E" w:rsidR="00DD1766" w:rsidRPr="005B385C" w:rsidRDefault="00063887" w:rsidP="00DD1766">
      <w:pPr>
        <w:spacing w:after="0" w:line="276" w:lineRule="auto"/>
        <w:contextualSpacing/>
        <w:jc w:val="center"/>
        <w:rPr>
          <w:rFonts w:ascii="Times New Roman" w:hAnsi="Times New Roman" w:cs="Times New Roman"/>
          <w:b/>
          <w:sz w:val="24"/>
          <w:szCs w:val="24"/>
          <w:lang w:val="en-GB"/>
        </w:rPr>
      </w:pPr>
      <w:r w:rsidRPr="005B385C">
        <w:rPr>
          <w:rFonts w:ascii="Times New Roman" w:hAnsi="Times New Roman" w:cs="Times New Roman"/>
          <w:b/>
          <w:sz w:val="24"/>
          <w:szCs w:val="24"/>
          <w:lang w:val="en-GB"/>
        </w:rPr>
        <w:t>REGULATIONS</w:t>
      </w:r>
    </w:p>
    <w:p w14:paraId="47F5BC4C" w14:textId="550437B3" w:rsidR="00DD1766" w:rsidRPr="005B385C" w:rsidRDefault="00C43152" w:rsidP="00A15EEB">
      <w:pPr>
        <w:spacing w:after="0" w:line="240" w:lineRule="auto"/>
        <w:contextualSpacing/>
        <w:jc w:val="center"/>
        <w:rPr>
          <w:rFonts w:ascii="Times New Roman" w:hAnsi="Times New Roman" w:cs="Times New Roman"/>
          <w:b/>
          <w:sz w:val="24"/>
          <w:szCs w:val="24"/>
          <w:lang w:val="en-GB"/>
        </w:rPr>
      </w:pPr>
      <w:r w:rsidRPr="005B385C">
        <w:rPr>
          <w:rFonts w:ascii="Times New Roman" w:hAnsi="Times New Roman"/>
          <w:b/>
          <w:sz w:val="24"/>
          <w:szCs w:val="24"/>
          <w:lang w:val="en-GB"/>
        </w:rPr>
        <w:t>on Awarding and Payment</w:t>
      </w:r>
      <w:r w:rsidR="00063887" w:rsidRPr="005B385C">
        <w:rPr>
          <w:rFonts w:ascii="Times New Roman" w:hAnsi="Times New Roman"/>
          <w:b/>
          <w:sz w:val="24"/>
          <w:szCs w:val="24"/>
          <w:lang w:val="en-GB"/>
        </w:rPr>
        <w:t xml:space="preserve"> </w:t>
      </w:r>
      <w:r w:rsidRPr="005B385C">
        <w:rPr>
          <w:rFonts w:ascii="Times New Roman" w:hAnsi="Times New Roman"/>
          <w:b/>
          <w:sz w:val="24"/>
          <w:szCs w:val="24"/>
          <w:lang w:val="en-GB"/>
        </w:rPr>
        <w:t>of Scholarships</w:t>
      </w:r>
      <w:r w:rsidR="00063887" w:rsidRPr="005B385C">
        <w:rPr>
          <w:rFonts w:ascii="Times New Roman" w:hAnsi="Times New Roman"/>
          <w:b/>
          <w:sz w:val="24"/>
          <w:szCs w:val="24"/>
          <w:lang w:val="en-GB"/>
        </w:rPr>
        <w:t xml:space="preserve"> </w:t>
      </w:r>
      <w:r w:rsidRPr="005B385C">
        <w:rPr>
          <w:rFonts w:ascii="Times New Roman" w:hAnsi="Times New Roman"/>
          <w:b/>
          <w:sz w:val="24"/>
          <w:szCs w:val="24"/>
          <w:lang w:val="en-GB"/>
        </w:rPr>
        <w:t xml:space="preserve">of the </w:t>
      </w:r>
      <w:r w:rsidR="00063887" w:rsidRPr="005B385C">
        <w:rPr>
          <w:rFonts w:ascii="Times New Roman" w:hAnsi="Times New Roman"/>
          <w:b/>
          <w:sz w:val="24"/>
          <w:szCs w:val="24"/>
          <w:lang w:val="en-GB"/>
        </w:rPr>
        <w:t>Polish Natio</w:t>
      </w:r>
      <w:r w:rsidRPr="005B385C">
        <w:rPr>
          <w:rFonts w:ascii="Times New Roman" w:hAnsi="Times New Roman"/>
          <w:b/>
          <w:sz w:val="24"/>
          <w:szCs w:val="24"/>
          <w:lang w:val="en-GB"/>
        </w:rPr>
        <w:t xml:space="preserve">nal Agency </w:t>
      </w:r>
      <w:r w:rsidR="00477914" w:rsidRPr="005B385C">
        <w:rPr>
          <w:rFonts w:ascii="Times New Roman" w:hAnsi="Times New Roman"/>
          <w:b/>
          <w:sz w:val="24"/>
          <w:szCs w:val="24"/>
          <w:lang w:val="en-GB"/>
        </w:rPr>
        <w:t>for</w:t>
      </w:r>
      <w:r w:rsidRPr="005B385C">
        <w:rPr>
          <w:rFonts w:ascii="Times New Roman" w:hAnsi="Times New Roman"/>
          <w:b/>
          <w:sz w:val="24"/>
          <w:szCs w:val="24"/>
          <w:lang w:val="en-GB"/>
        </w:rPr>
        <w:t xml:space="preserve"> Academic Exchange </w:t>
      </w:r>
      <w:r w:rsidR="00477914" w:rsidRPr="005B385C">
        <w:rPr>
          <w:rFonts w:ascii="Times New Roman" w:hAnsi="Times New Roman"/>
          <w:b/>
          <w:sz w:val="24"/>
          <w:szCs w:val="24"/>
          <w:lang w:val="en-GB"/>
        </w:rPr>
        <w:t>under</w:t>
      </w:r>
      <w:r w:rsidRPr="005B385C">
        <w:rPr>
          <w:rFonts w:ascii="Times New Roman" w:hAnsi="Times New Roman"/>
          <w:b/>
          <w:sz w:val="24"/>
          <w:szCs w:val="24"/>
          <w:lang w:val="en-GB"/>
        </w:rPr>
        <w:t xml:space="preserve"> “</w:t>
      </w:r>
      <w:r w:rsidR="009E5846" w:rsidRPr="005B385C">
        <w:rPr>
          <w:rFonts w:ascii="Times New Roman" w:hAnsi="Times New Roman"/>
          <w:b/>
          <w:sz w:val="24"/>
          <w:szCs w:val="24"/>
          <w:lang w:val="en-GB"/>
        </w:rPr>
        <w:t>STER</w:t>
      </w:r>
      <w:r w:rsidR="009E5846" w:rsidRPr="005B385C">
        <w:rPr>
          <w:rFonts w:ascii="Times New Roman" w:eastAsia="Times New Roman" w:hAnsi="Times New Roman"/>
          <w:b/>
          <w:sz w:val="24"/>
          <w:szCs w:val="24"/>
          <w:lang w:val="en-GB" w:eastAsia="pl-PL"/>
        </w:rPr>
        <w:t xml:space="preserve"> </w:t>
      </w:r>
      <w:r w:rsidR="00063887" w:rsidRPr="005B385C">
        <w:rPr>
          <w:rFonts w:ascii="Times New Roman" w:eastAsia="Times New Roman" w:hAnsi="Times New Roman"/>
          <w:b/>
          <w:sz w:val="24"/>
          <w:szCs w:val="24"/>
          <w:lang w:val="en-GB" w:eastAsia="pl-PL"/>
        </w:rPr>
        <w:t>–</w:t>
      </w:r>
      <w:r w:rsidR="009E5846" w:rsidRPr="005B385C">
        <w:rPr>
          <w:rFonts w:ascii="Times New Roman" w:eastAsia="Times New Roman" w:hAnsi="Times New Roman"/>
          <w:b/>
          <w:sz w:val="24"/>
          <w:szCs w:val="24"/>
          <w:lang w:val="en-GB" w:eastAsia="pl-PL"/>
        </w:rPr>
        <w:t xml:space="preserve"> </w:t>
      </w:r>
      <w:r w:rsidRPr="005B385C">
        <w:rPr>
          <w:rFonts w:ascii="Times New Roman" w:eastAsia="Times New Roman" w:hAnsi="Times New Roman"/>
          <w:b/>
          <w:sz w:val="24"/>
          <w:szCs w:val="24"/>
          <w:lang w:val="en-GB" w:eastAsia="pl-PL"/>
        </w:rPr>
        <w:t>Internationalisation</w:t>
      </w:r>
      <w:r w:rsidR="00063887" w:rsidRPr="005B385C">
        <w:rPr>
          <w:rFonts w:ascii="Times New Roman" w:eastAsia="Times New Roman" w:hAnsi="Times New Roman"/>
          <w:b/>
          <w:sz w:val="24"/>
          <w:szCs w:val="24"/>
          <w:lang w:val="en-GB" w:eastAsia="pl-PL"/>
        </w:rPr>
        <w:t xml:space="preserve"> of Doctoral Schools</w:t>
      </w:r>
      <w:r w:rsidR="009E5846" w:rsidRPr="005B385C">
        <w:rPr>
          <w:rFonts w:ascii="Times New Roman" w:eastAsia="Times New Roman" w:hAnsi="Times New Roman"/>
          <w:b/>
          <w:sz w:val="24"/>
          <w:szCs w:val="24"/>
          <w:lang w:val="en-GB" w:eastAsia="pl-PL"/>
        </w:rPr>
        <w:t>”</w:t>
      </w:r>
      <w:r w:rsidRPr="005B385C">
        <w:rPr>
          <w:rFonts w:ascii="Times New Roman" w:eastAsia="Times New Roman" w:hAnsi="Times New Roman"/>
          <w:b/>
          <w:sz w:val="24"/>
          <w:szCs w:val="24"/>
          <w:lang w:val="en-GB" w:eastAsia="pl-PL"/>
        </w:rPr>
        <w:t xml:space="preserve"> programme</w:t>
      </w:r>
      <w:r w:rsidR="009E5846" w:rsidRPr="005B385C">
        <w:rPr>
          <w:rFonts w:ascii="Times New Roman" w:hAnsi="Times New Roman"/>
          <w:b/>
          <w:sz w:val="24"/>
          <w:szCs w:val="24"/>
          <w:lang w:val="en-GB"/>
        </w:rPr>
        <w:t xml:space="preserve"> </w:t>
      </w:r>
      <w:r w:rsidRPr="005B385C">
        <w:rPr>
          <w:rFonts w:ascii="Times New Roman" w:hAnsi="Times New Roman"/>
          <w:b/>
          <w:sz w:val="24"/>
          <w:szCs w:val="24"/>
          <w:lang w:val="en-GB"/>
        </w:rPr>
        <w:br/>
      </w:r>
      <w:r w:rsidR="00063887" w:rsidRPr="005B385C">
        <w:rPr>
          <w:rFonts w:ascii="Times New Roman" w:hAnsi="Times New Roman"/>
          <w:b/>
          <w:sz w:val="24"/>
          <w:szCs w:val="24"/>
          <w:lang w:val="en-GB"/>
        </w:rPr>
        <w:t>at the Medical University of Lodz</w:t>
      </w:r>
    </w:p>
    <w:p w14:paraId="3E51B472" w14:textId="77777777" w:rsidR="00DD1766" w:rsidRPr="005B385C" w:rsidRDefault="00DD1766" w:rsidP="00A15EEB">
      <w:pPr>
        <w:spacing w:after="0" w:line="240" w:lineRule="auto"/>
        <w:contextualSpacing/>
        <w:jc w:val="center"/>
        <w:rPr>
          <w:rFonts w:ascii="Times New Roman" w:hAnsi="Times New Roman" w:cs="Times New Roman"/>
          <w:b/>
          <w:color w:val="000000" w:themeColor="text1"/>
          <w:sz w:val="24"/>
          <w:szCs w:val="24"/>
          <w:lang w:val="en-GB"/>
        </w:rPr>
      </w:pPr>
    </w:p>
    <w:p w14:paraId="7CAAEC09" w14:textId="6065A512" w:rsidR="005F2D8F" w:rsidRPr="005B385C" w:rsidRDefault="002C7F96"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w:t>
      </w:r>
      <w:r w:rsidR="00E82534" w:rsidRPr="005B385C">
        <w:rPr>
          <w:rFonts w:ascii="Times New Roman" w:hAnsi="Times New Roman" w:cs="Times New Roman"/>
          <w:b/>
          <w:color w:val="000000" w:themeColor="text1"/>
          <w:sz w:val="24"/>
          <w:szCs w:val="24"/>
          <w:lang w:val="en-GB"/>
        </w:rPr>
        <w:t xml:space="preserve"> </w:t>
      </w:r>
      <w:r w:rsidRPr="005B385C">
        <w:rPr>
          <w:rFonts w:ascii="Times New Roman" w:hAnsi="Times New Roman" w:cs="Times New Roman"/>
          <w:b/>
          <w:color w:val="000000" w:themeColor="text1"/>
          <w:sz w:val="24"/>
          <w:szCs w:val="24"/>
          <w:lang w:val="en-GB"/>
        </w:rPr>
        <w:t xml:space="preserve">1 </w:t>
      </w:r>
    </w:p>
    <w:p w14:paraId="16E504E8" w14:textId="5CB1B132" w:rsidR="002C7F96" w:rsidRPr="005B385C" w:rsidRDefault="00B26DA6" w:rsidP="00A15EEB">
      <w:pPr>
        <w:spacing w:after="0" w:line="240" w:lineRule="auto"/>
        <w:contextualSpacing/>
        <w:jc w:val="center"/>
        <w:rPr>
          <w:rFonts w:ascii="Times New Roman" w:hAnsi="Times New Roman" w:cs="Times New Roman"/>
          <w:b/>
          <w:sz w:val="24"/>
          <w:szCs w:val="24"/>
          <w:lang w:val="en-GB"/>
        </w:rPr>
      </w:pPr>
      <w:r w:rsidRPr="005B385C">
        <w:rPr>
          <w:rFonts w:ascii="Times New Roman" w:hAnsi="Times New Roman" w:cs="Times New Roman"/>
          <w:b/>
          <w:color w:val="000000" w:themeColor="text1"/>
          <w:sz w:val="24"/>
          <w:szCs w:val="24"/>
          <w:lang w:val="en-GB"/>
        </w:rPr>
        <w:t>General provisions</w:t>
      </w:r>
    </w:p>
    <w:p w14:paraId="13EBC705" w14:textId="6A2AA80A" w:rsidR="00570B81" w:rsidRPr="005B385C" w:rsidRDefault="004F4D54" w:rsidP="004F4D54">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These Regulations specify the rules of </w:t>
      </w:r>
      <w:r w:rsidR="007C1049" w:rsidRPr="005B385C">
        <w:rPr>
          <w:rFonts w:ascii="Times New Roman" w:hAnsi="Times New Roman" w:cs="Times New Roman"/>
          <w:sz w:val="24"/>
          <w:szCs w:val="24"/>
          <w:lang w:val="en-GB"/>
        </w:rPr>
        <w:t>awarding</w:t>
      </w:r>
      <w:r w:rsidRPr="005B385C">
        <w:rPr>
          <w:rFonts w:ascii="Times New Roman" w:hAnsi="Times New Roman" w:cs="Times New Roman"/>
          <w:sz w:val="24"/>
          <w:szCs w:val="24"/>
          <w:lang w:val="en-GB"/>
        </w:rPr>
        <w:t xml:space="preserve"> and </w:t>
      </w:r>
      <w:r w:rsidR="007C1049" w:rsidRPr="005B385C">
        <w:rPr>
          <w:rFonts w:ascii="Times New Roman" w:hAnsi="Times New Roman" w:cs="Times New Roman"/>
          <w:sz w:val="24"/>
          <w:szCs w:val="24"/>
          <w:lang w:val="en-GB"/>
        </w:rPr>
        <w:t>payment of</w:t>
      </w:r>
      <w:r w:rsidRPr="005B385C">
        <w:rPr>
          <w:rFonts w:ascii="Times New Roman" w:hAnsi="Times New Roman" w:cs="Times New Roman"/>
          <w:sz w:val="24"/>
          <w:szCs w:val="24"/>
          <w:lang w:val="en-GB"/>
        </w:rPr>
        <w:t xml:space="preserve"> scholarships of </w:t>
      </w:r>
      <w:r w:rsidR="0072167B"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 xml:space="preserve">the National Agency for Academic Exchange </w:t>
      </w:r>
      <w:r w:rsidR="00477914" w:rsidRPr="005B385C">
        <w:rPr>
          <w:rFonts w:ascii="Times New Roman" w:hAnsi="Times New Roman" w:cs="Times New Roman"/>
          <w:sz w:val="24"/>
          <w:szCs w:val="24"/>
          <w:lang w:val="en-GB"/>
        </w:rPr>
        <w:t>under</w:t>
      </w:r>
      <w:r w:rsidRPr="005B385C">
        <w:rPr>
          <w:rFonts w:ascii="Times New Roman" w:hAnsi="Times New Roman" w:cs="Times New Roman"/>
          <w:sz w:val="24"/>
          <w:szCs w:val="24"/>
          <w:lang w:val="en-GB"/>
        </w:rPr>
        <w:t xml:space="preserve"> "STER - Internationalisation of Doctoral Schools" </w:t>
      </w:r>
      <w:r w:rsidR="0072167B" w:rsidRPr="005B385C">
        <w:rPr>
          <w:rFonts w:ascii="Times New Roman" w:hAnsi="Times New Roman" w:cs="Times New Roman"/>
          <w:sz w:val="24"/>
          <w:szCs w:val="24"/>
          <w:lang w:val="en-GB"/>
        </w:rPr>
        <w:t xml:space="preserve">programme </w:t>
      </w:r>
      <w:r w:rsidRPr="005B385C">
        <w:rPr>
          <w:rFonts w:ascii="Times New Roman" w:hAnsi="Times New Roman" w:cs="Times New Roman"/>
          <w:sz w:val="24"/>
          <w:szCs w:val="24"/>
          <w:lang w:val="en-GB"/>
        </w:rPr>
        <w:t xml:space="preserve">included in the Internationalisation Empowerment </w:t>
      </w:r>
      <w:r w:rsidR="0072167B" w:rsidRPr="005B385C">
        <w:rPr>
          <w:rFonts w:ascii="Times New Roman" w:hAnsi="Times New Roman" w:cs="Times New Roman"/>
          <w:sz w:val="24"/>
          <w:szCs w:val="24"/>
          <w:lang w:val="en-GB"/>
        </w:rPr>
        <w:t xml:space="preserve">project </w:t>
      </w:r>
      <w:r w:rsidRPr="005B385C">
        <w:rPr>
          <w:rFonts w:ascii="Times New Roman" w:hAnsi="Times New Roman" w:cs="Times New Roman"/>
          <w:sz w:val="24"/>
          <w:szCs w:val="24"/>
          <w:lang w:val="en-GB"/>
        </w:rPr>
        <w:t xml:space="preserve">of </w:t>
      </w:r>
      <w:r w:rsidR="00477914" w:rsidRPr="005B385C">
        <w:rPr>
          <w:rFonts w:ascii="Times New Roman" w:hAnsi="Times New Roman" w:cs="Times New Roman"/>
          <w:sz w:val="24"/>
          <w:szCs w:val="24"/>
          <w:lang w:val="en-GB"/>
        </w:rPr>
        <w:t xml:space="preserve">the </w:t>
      </w:r>
      <w:r w:rsidRPr="005B385C">
        <w:rPr>
          <w:rFonts w:ascii="Times New Roman" w:hAnsi="Times New Roman" w:cs="Times New Roman"/>
          <w:sz w:val="24"/>
          <w:szCs w:val="24"/>
          <w:lang w:val="en-GB"/>
        </w:rPr>
        <w:t xml:space="preserve">Doctoral School at </w:t>
      </w:r>
      <w:r w:rsidR="00477914" w:rsidRPr="005B385C">
        <w:rPr>
          <w:rFonts w:ascii="Times New Roman" w:hAnsi="Times New Roman" w:cs="Times New Roman"/>
          <w:sz w:val="24"/>
          <w:szCs w:val="24"/>
          <w:lang w:val="en-GB"/>
        </w:rPr>
        <w:t xml:space="preserve">the </w:t>
      </w:r>
      <w:r w:rsidRPr="005B385C">
        <w:rPr>
          <w:rFonts w:ascii="Times New Roman" w:hAnsi="Times New Roman" w:cs="Times New Roman"/>
          <w:sz w:val="24"/>
          <w:szCs w:val="24"/>
          <w:lang w:val="en-GB"/>
        </w:rPr>
        <w:t xml:space="preserve">Medical University of </w:t>
      </w:r>
      <w:r w:rsidR="0072167B" w:rsidRPr="005B385C">
        <w:rPr>
          <w:rFonts w:ascii="Times New Roman" w:hAnsi="Times New Roman" w:cs="Times New Roman"/>
          <w:sz w:val="24"/>
          <w:szCs w:val="24"/>
          <w:lang w:val="en-GB"/>
        </w:rPr>
        <w:t>Lodz</w:t>
      </w:r>
      <w:r w:rsidR="00477914"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 xml:space="preserve">(InterEmpowereD)/Internationalisation of </w:t>
      </w:r>
      <w:r w:rsidR="00477914" w:rsidRPr="005B385C">
        <w:rPr>
          <w:rFonts w:ascii="Times New Roman" w:hAnsi="Times New Roman" w:cs="Times New Roman"/>
          <w:sz w:val="24"/>
          <w:szCs w:val="24"/>
          <w:lang w:val="en-GB"/>
        </w:rPr>
        <w:t xml:space="preserve">the </w:t>
      </w:r>
      <w:r w:rsidRPr="005B385C">
        <w:rPr>
          <w:rFonts w:ascii="Times New Roman" w:hAnsi="Times New Roman" w:cs="Times New Roman"/>
          <w:sz w:val="24"/>
          <w:szCs w:val="24"/>
          <w:lang w:val="en-GB"/>
        </w:rPr>
        <w:t xml:space="preserve">Doctoral School at </w:t>
      </w:r>
      <w:r w:rsidR="00477914" w:rsidRPr="005B385C">
        <w:rPr>
          <w:rFonts w:ascii="Times New Roman" w:hAnsi="Times New Roman" w:cs="Times New Roman"/>
          <w:sz w:val="24"/>
          <w:szCs w:val="24"/>
          <w:lang w:val="en-GB"/>
        </w:rPr>
        <w:t xml:space="preserve">the </w:t>
      </w:r>
      <w:r w:rsidRPr="005B385C">
        <w:rPr>
          <w:rFonts w:ascii="Times New Roman" w:hAnsi="Times New Roman" w:cs="Times New Roman"/>
          <w:sz w:val="24"/>
          <w:szCs w:val="24"/>
          <w:lang w:val="en-GB"/>
        </w:rPr>
        <w:t xml:space="preserve">Medical University of </w:t>
      </w:r>
      <w:r w:rsidR="0072167B" w:rsidRPr="005B385C">
        <w:rPr>
          <w:rFonts w:ascii="Times New Roman" w:hAnsi="Times New Roman" w:cs="Times New Roman"/>
          <w:sz w:val="24"/>
          <w:szCs w:val="24"/>
          <w:lang w:val="en-GB"/>
        </w:rPr>
        <w:t>Lodz</w:t>
      </w:r>
      <w:r w:rsidRPr="005B385C">
        <w:rPr>
          <w:rFonts w:ascii="Times New Roman" w:hAnsi="Times New Roman" w:cs="Times New Roman"/>
          <w:sz w:val="24"/>
          <w:szCs w:val="24"/>
          <w:lang w:val="en-GB"/>
        </w:rPr>
        <w:t xml:space="preserve">, </w:t>
      </w:r>
      <w:r w:rsidR="00477914" w:rsidRPr="005B385C">
        <w:rPr>
          <w:rFonts w:ascii="Times New Roman" w:hAnsi="Times New Roman" w:cs="Times New Roman"/>
          <w:sz w:val="24"/>
          <w:szCs w:val="24"/>
          <w:lang w:val="en-GB"/>
        </w:rPr>
        <w:t>co-financing</w:t>
      </w:r>
      <w:r w:rsidRPr="005B385C">
        <w:rPr>
          <w:rFonts w:ascii="Times New Roman" w:hAnsi="Times New Roman" w:cs="Times New Roman"/>
          <w:sz w:val="24"/>
          <w:szCs w:val="24"/>
          <w:lang w:val="en-GB"/>
        </w:rPr>
        <w:t xml:space="preserve"> agreement no.: BPI/STE/2021/1/00032, Task 2  </w:t>
      </w:r>
      <w:r w:rsidR="002009E0" w:rsidRPr="005B385C">
        <w:rPr>
          <w:rFonts w:ascii="Times New Roman" w:hAnsi="Times New Roman" w:cs="Times New Roman"/>
          <w:sz w:val="24"/>
          <w:szCs w:val="24"/>
          <w:lang w:val="en-GB"/>
        </w:rPr>
        <w:t>Payment of</w:t>
      </w:r>
      <w:r w:rsidR="000B63BE" w:rsidRPr="005B385C">
        <w:rPr>
          <w:rFonts w:ascii="Times New Roman" w:hAnsi="Times New Roman" w:cs="Times New Roman"/>
          <w:sz w:val="24"/>
          <w:szCs w:val="24"/>
          <w:lang w:val="en-GB"/>
        </w:rPr>
        <w:t> </w:t>
      </w:r>
      <w:r w:rsidR="002009E0" w:rsidRPr="005B385C">
        <w:rPr>
          <w:rFonts w:ascii="Times New Roman" w:hAnsi="Times New Roman" w:cs="Times New Roman"/>
          <w:sz w:val="24"/>
          <w:szCs w:val="24"/>
          <w:lang w:val="en-GB"/>
        </w:rPr>
        <w:t>NAWA scholarships for the best foreign and Polish doctoral students implementing doctoral projects in</w:t>
      </w:r>
      <w:r w:rsidR="003564F8" w:rsidRPr="005B385C">
        <w:rPr>
          <w:rFonts w:ascii="Times New Roman" w:hAnsi="Times New Roman" w:cs="Times New Roman"/>
          <w:sz w:val="24"/>
          <w:szCs w:val="24"/>
          <w:lang w:val="en-GB"/>
        </w:rPr>
        <w:t> </w:t>
      </w:r>
      <w:r w:rsidR="002009E0" w:rsidRPr="005B385C">
        <w:rPr>
          <w:rFonts w:ascii="Times New Roman" w:hAnsi="Times New Roman" w:cs="Times New Roman"/>
          <w:sz w:val="24"/>
          <w:szCs w:val="24"/>
          <w:lang w:val="en-GB"/>
        </w:rPr>
        <w:t>international cooperation and aiming to obtain a joint degree or double degree</w:t>
      </w:r>
      <w:r w:rsidR="004A13FE" w:rsidRPr="005B385C">
        <w:rPr>
          <w:rFonts w:ascii="Times New Roman" w:hAnsi="Times New Roman" w:cs="Times New Roman"/>
          <w:sz w:val="24"/>
          <w:szCs w:val="24"/>
          <w:lang w:val="en-GB"/>
        </w:rPr>
        <w:t>.</w:t>
      </w:r>
      <w:r w:rsidR="004A39E3" w:rsidRPr="005B385C">
        <w:rPr>
          <w:rFonts w:ascii="Times New Roman" w:hAnsi="Times New Roman" w:cs="Times New Roman"/>
          <w:sz w:val="24"/>
          <w:szCs w:val="24"/>
          <w:lang w:val="en-GB"/>
        </w:rPr>
        <w:t xml:space="preserve"> </w:t>
      </w:r>
    </w:p>
    <w:p w14:paraId="1F2C3482" w14:textId="4B300D29" w:rsidR="00B87E0C" w:rsidRPr="005B385C" w:rsidRDefault="004F4D54" w:rsidP="004F4D54">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Task 2 referred to in </w:t>
      </w:r>
      <w:r w:rsidR="008F5B3E" w:rsidRPr="005B385C">
        <w:rPr>
          <w:rFonts w:ascii="Times New Roman" w:hAnsi="Times New Roman" w:cs="Times New Roman"/>
          <w:sz w:val="24"/>
          <w:szCs w:val="24"/>
          <w:lang w:val="en-GB"/>
        </w:rPr>
        <w:t>item</w:t>
      </w:r>
      <w:r w:rsidRPr="005B385C">
        <w:rPr>
          <w:rFonts w:ascii="Times New Roman" w:hAnsi="Times New Roman" w:cs="Times New Roman"/>
          <w:sz w:val="24"/>
          <w:szCs w:val="24"/>
          <w:lang w:val="en-GB"/>
        </w:rPr>
        <w:t xml:space="preserve"> 1 is aimed at supporting doctoral students </w:t>
      </w:r>
      <w:r w:rsidR="008F5B3E" w:rsidRPr="005B385C">
        <w:rPr>
          <w:rFonts w:ascii="Times New Roman" w:hAnsi="Times New Roman" w:cs="Times New Roman"/>
          <w:sz w:val="24"/>
          <w:szCs w:val="24"/>
          <w:lang w:val="en-GB"/>
        </w:rPr>
        <w:t>pursuing studies</w:t>
      </w:r>
      <w:r w:rsidRPr="005B385C">
        <w:rPr>
          <w:rFonts w:ascii="Times New Roman" w:hAnsi="Times New Roman" w:cs="Times New Roman"/>
          <w:sz w:val="24"/>
          <w:szCs w:val="24"/>
          <w:lang w:val="en-GB"/>
        </w:rPr>
        <w:t xml:space="preserve"> at the International Doctoral School of the Medical University of Lodz in the implementation of their doctoral projects at the international level and in obta</w:t>
      </w:r>
      <w:r w:rsidR="008F5B3E" w:rsidRPr="005B385C">
        <w:rPr>
          <w:rFonts w:ascii="Times New Roman" w:hAnsi="Times New Roman" w:cs="Times New Roman"/>
          <w:sz w:val="24"/>
          <w:szCs w:val="24"/>
          <w:lang w:val="en-GB"/>
        </w:rPr>
        <w:t>ining a joint or double degree. It is also designed to create</w:t>
      </w:r>
      <w:r w:rsidRPr="005B385C">
        <w:rPr>
          <w:rFonts w:ascii="Times New Roman" w:hAnsi="Times New Roman" w:cs="Times New Roman"/>
          <w:sz w:val="24"/>
          <w:szCs w:val="24"/>
          <w:lang w:val="en-GB"/>
        </w:rPr>
        <w:t xml:space="preserve"> better conditions for their scientific development.</w:t>
      </w:r>
    </w:p>
    <w:p w14:paraId="02C76777" w14:textId="79E54425" w:rsidR="00D61668" w:rsidRPr="005B385C" w:rsidRDefault="004F4D54" w:rsidP="004F4D54">
      <w:pPr>
        <w:pStyle w:val="Akapitzlist"/>
        <w:numPr>
          <w:ilvl w:val="0"/>
          <w:numId w:val="1"/>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obligations of the Medical University of Lodz arising from the implementation of Task 2, as referred to in </w:t>
      </w:r>
      <w:r w:rsidR="008F5B3E" w:rsidRPr="005B385C">
        <w:rPr>
          <w:rFonts w:ascii="Times New Roman" w:hAnsi="Times New Roman" w:cs="Times New Roman"/>
          <w:sz w:val="24"/>
          <w:szCs w:val="24"/>
          <w:lang w:val="en-GB"/>
        </w:rPr>
        <w:t>item</w:t>
      </w:r>
      <w:r w:rsidRPr="005B385C">
        <w:rPr>
          <w:rFonts w:ascii="Times New Roman" w:hAnsi="Times New Roman" w:cs="Times New Roman"/>
          <w:sz w:val="24"/>
          <w:szCs w:val="24"/>
          <w:lang w:val="en-GB"/>
        </w:rPr>
        <w:t xml:space="preserve"> 1, are defined in the funding agreement no. BPI/STE/2021/1/00032, concluded between the University and the National Agency for Academic Exchange</w:t>
      </w:r>
      <w:r w:rsidR="00A66FDE" w:rsidRPr="005B385C">
        <w:rPr>
          <w:rFonts w:ascii="Times New Roman" w:hAnsi="Times New Roman" w:cs="Times New Roman"/>
          <w:sz w:val="24"/>
          <w:szCs w:val="24"/>
          <w:lang w:val="en-GB"/>
        </w:rPr>
        <w:t>.</w:t>
      </w:r>
    </w:p>
    <w:p w14:paraId="43F1C450" w14:textId="53722EEF" w:rsidR="00B51C1C" w:rsidRPr="005B385C" w:rsidRDefault="00BE7413" w:rsidP="00BE7413">
      <w:pPr>
        <w:pStyle w:val="Akapitzlist"/>
        <w:numPr>
          <w:ilvl w:val="0"/>
          <w:numId w:val="1"/>
        </w:numPr>
        <w:spacing w:after="0" w:line="240" w:lineRule="auto"/>
        <w:ind w:left="426" w:hanging="426"/>
        <w:jc w:val="both"/>
        <w:rPr>
          <w:rFonts w:ascii="Times New Roman" w:hAnsi="Times New Roman" w:cs="Times New Roman"/>
          <w:strike/>
          <w:sz w:val="24"/>
          <w:szCs w:val="24"/>
          <w:lang w:val="en-GB"/>
        </w:rPr>
      </w:pPr>
      <w:r w:rsidRPr="005B385C">
        <w:rPr>
          <w:rFonts w:ascii="Times New Roman" w:hAnsi="Times New Roman" w:cs="Times New Roman"/>
          <w:sz w:val="24"/>
          <w:szCs w:val="24"/>
          <w:lang w:val="en-GB"/>
        </w:rPr>
        <w:t xml:space="preserve">The scholarship awarded by the National Agency for Academic Exchange is paid by </w:t>
      </w:r>
      <w:r w:rsidR="008F5B3E"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 xml:space="preserve">the Medical University of Lodz from the funds allocated for the implementation of the Project referred to in </w:t>
      </w:r>
      <w:r w:rsidR="008F5B3E" w:rsidRPr="005B385C">
        <w:rPr>
          <w:rFonts w:ascii="Times New Roman" w:hAnsi="Times New Roman" w:cs="Times New Roman"/>
          <w:sz w:val="24"/>
          <w:szCs w:val="24"/>
          <w:lang w:val="en-GB"/>
        </w:rPr>
        <w:t>item 1</w:t>
      </w:r>
      <w:r w:rsidRPr="005B385C">
        <w:rPr>
          <w:rFonts w:ascii="Times New Roman" w:hAnsi="Times New Roman" w:cs="Times New Roman"/>
          <w:sz w:val="24"/>
          <w:szCs w:val="24"/>
          <w:lang w:val="en-GB"/>
        </w:rPr>
        <w:t xml:space="preserve">, </w:t>
      </w:r>
      <w:r w:rsidR="008F5B3E" w:rsidRPr="005B385C">
        <w:rPr>
          <w:rFonts w:ascii="Times New Roman" w:hAnsi="Times New Roman" w:cs="Times New Roman"/>
          <w:sz w:val="24"/>
          <w:szCs w:val="24"/>
          <w:lang w:val="en-GB"/>
        </w:rPr>
        <w:t>independently</w:t>
      </w:r>
      <w:r w:rsidRPr="005B385C">
        <w:rPr>
          <w:rFonts w:ascii="Times New Roman" w:hAnsi="Times New Roman" w:cs="Times New Roman"/>
          <w:sz w:val="24"/>
          <w:szCs w:val="24"/>
          <w:lang w:val="en-GB"/>
        </w:rPr>
        <w:t xml:space="preserve"> of the doctoral scholarship to which doctoral students are entitled pursuant to Article 209, </w:t>
      </w:r>
      <w:r w:rsidR="008F5B3E" w:rsidRPr="005B385C">
        <w:rPr>
          <w:rFonts w:ascii="Times New Roman" w:hAnsi="Times New Roman" w:cs="Times New Roman"/>
          <w:sz w:val="24"/>
          <w:szCs w:val="24"/>
          <w:lang w:val="en-GB"/>
        </w:rPr>
        <w:t>item 1 of the Act of 20 July 2018</w:t>
      </w:r>
      <w:r w:rsidRPr="005B385C">
        <w:rPr>
          <w:rFonts w:ascii="Times New Roman" w:hAnsi="Times New Roman" w:cs="Times New Roman"/>
          <w:sz w:val="24"/>
          <w:szCs w:val="24"/>
          <w:lang w:val="en-GB"/>
        </w:rPr>
        <w:t xml:space="preserve"> - Law on Higher Education and Science</w:t>
      </w:r>
      <w:r w:rsidR="00B16DFC" w:rsidRPr="005B385C">
        <w:rPr>
          <w:rFonts w:ascii="Times New Roman" w:hAnsi="Times New Roman" w:cs="Times New Roman"/>
          <w:sz w:val="24"/>
          <w:szCs w:val="24"/>
          <w:lang w:val="en-GB"/>
        </w:rPr>
        <w:t>.</w:t>
      </w:r>
    </w:p>
    <w:p w14:paraId="738BCD98" w14:textId="77777777" w:rsidR="00B2315E" w:rsidRPr="005B385C" w:rsidRDefault="00B2315E" w:rsidP="00A15EEB">
      <w:pPr>
        <w:pStyle w:val="Akapitzlist"/>
        <w:spacing w:after="0" w:line="240" w:lineRule="auto"/>
        <w:ind w:left="426"/>
        <w:jc w:val="both"/>
        <w:rPr>
          <w:rFonts w:ascii="Times New Roman" w:hAnsi="Times New Roman" w:cs="Times New Roman"/>
          <w:strike/>
          <w:color w:val="000000" w:themeColor="text1"/>
          <w:sz w:val="24"/>
          <w:szCs w:val="24"/>
          <w:lang w:val="en-GB"/>
        </w:rPr>
      </w:pPr>
    </w:p>
    <w:p w14:paraId="226D7A4F" w14:textId="3AF77FE2" w:rsidR="005F2D8F" w:rsidRPr="005B385C" w:rsidRDefault="002C7F96"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w:t>
      </w:r>
      <w:r w:rsidR="00B51C1C" w:rsidRPr="005B385C">
        <w:rPr>
          <w:rFonts w:ascii="Times New Roman" w:hAnsi="Times New Roman" w:cs="Times New Roman"/>
          <w:b/>
          <w:color w:val="000000" w:themeColor="text1"/>
          <w:sz w:val="24"/>
          <w:szCs w:val="24"/>
          <w:lang w:val="en-GB"/>
        </w:rPr>
        <w:t xml:space="preserve"> </w:t>
      </w:r>
      <w:r w:rsidRPr="005B385C">
        <w:rPr>
          <w:rFonts w:ascii="Times New Roman" w:hAnsi="Times New Roman" w:cs="Times New Roman"/>
          <w:b/>
          <w:color w:val="000000" w:themeColor="text1"/>
          <w:sz w:val="24"/>
          <w:szCs w:val="24"/>
          <w:lang w:val="en-GB"/>
        </w:rPr>
        <w:t xml:space="preserve">2 </w:t>
      </w:r>
    </w:p>
    <w:p w14:paraId="040731F3" w14:textId="46B0B53F" w:rsidR="002C7F96" w:rsidRPr="005B385C" w:rsidRDefault="002A58CC"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Definitions</w:t>
      </w:r>
    </w:p>
    <w:p w14:paraId="2313EFED" w14:textId="5F6B8898" w:rsidR="002C7F96" w:rsidRPr="005B385C" w:rsidRDefault="002A58CC" w:rsidP="00A15EEB">
      <w:pPr>
        <w:spacing w:after="0" w:line="240" w:lineRule="auto"/>
        <w:contextualSpacing/>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The terms used in these Regulations shall have the following meaning</w:t>
      </w:r>
      <w:r w:rsidR="002C7F96" w:rsidRPr="005B385C">
        <w:rPr>
          <w:rFonts w:ascii="Times New Roman" w:hAnsi="Times New Roman" w:cs="Times New Roman"/>
          <w:color w:val="000000" w:themeColor="text1"/>
          <w:sz w:val="24"/>
          <w:szCs w:val="24"/>
          <w:lang w:val="en-GB"/>
        </w:rPr>
        <w:t>:</w:t>
      </w:r>
    </w:p>
    <w:p w14:paraId="58710243" w14:textId="6D339317" w:rsidR="005A3A8E" w:rsidRPr="005B385C" w:rsidRDefault="002A58CC" w:rsidP="00873253">
      <w:pPr>
        <w:pStyle w:val="Akapitzlist"/>
        <w:numPr>
          <w:ilvl w:val="0"/>
          <w:numId w:val="2"/>
        </w:numPr>
        <w:spacing w:after="0" w:line="240" w:lineRule="auto"/>
        <w:ind w:left="426" w:hanging="426"/>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University</w:t>
      </w:r>
      <w:r w:rsidR="005A3A8E" w:rsidRPr="005B385C">
        <w:rPr>
          <w:rFonts w:ascii="Times New Roman" w:hAnsi="Times New Roman" w:cs="Times New Roman"/>
          <w:color w:val="000000" w:themeColor="text1"/>
          <w:sz w:val="24"/>
          <w:szCs w:val="24"/>
          <w:lang w:val="en-GB"/>
        </w:rPr>
        <w:t xml:space="preserve"> – </w:t>
      </w:r>
      <w:r w:rsidRPr="005B385C">
        <w:rPr>
          <w:rFonts w:ascii="Times New Roman" w:hAnsi="Times New Roman" w:cs="Times New Roman"/>
          <w:color w:val="000000" w:themeColor="text1"/>
          <w:sz w:val="24"/>
          <w:szCs w:val="24"/>
          <w:lang w:val="en-GB"/>
        </w:rPr>
        <w:t>Medical University of Lodz</w:t>
      </w:r>
      <w:r w:rsidR="005A3A8E" w:rsidRPr="005B385C">
        <w:rPr>
          <w:rFonts w:ascii="Times New Roman" w:hAnsi="Times New Roman" w:cs="Times New Roman"/>
          <w:color w:val="000000" w:themeColor="text1"/>
          <w:sz w:val="24"/>
          <w:szCs w:val="24"/>
          <w:lang w:val="en-GB"/>
        </w:rPr>
        <w:t>;</w:t>
      </w:r>
    </w:p>
    <w:p w14:paraId="0270A946" w14:textId="08105A83" w:rsidR="005A3A8E" w:rsidRPr="005B385C" w:rsidRDefault="002A58CC" w:rsidP="00873253">
      <w:pPr>
        <w:pStyle w:val="Akapitzlist"/>
        <w:numPr>
          <w:ilvl w:val="0"/>
          <w:numId w:val="2"/>
        </w:numPr>
        <w:spacing w:after="0" w:line="240" w:lineRule="auto"/>
        <w:ind w:left="426" w:hanging="426"/>
        <w:jc w:val="both"/>
        <w:rPr>
          <w:rFonts w:ascii="Times New Roman" w:hAnsi="Times New Roman" w:cs="Times New Roman"/>
          <w:strike/>
          <w:color w:val="000000" w:themeColor="text1"/>
          <w:sz w:val="24"/>
          <w:szCs w:val="24"/>
          <w:lang w:val="en-GB"/>
        </w:rPr>
      </w:pPr>
      <w:r w:rsidRPr="005B385C">
        <w:rPr>
          <w:rFonts w:ascii="Times New Roman" w:hAnsi="Times New Roman" w:cs="Times New Roman"/>
          <w:color w:val="000000" w:themeColor="text1"/>
          <w:sz w:val="24"/>
          <w:szCs w:val="24"/>
          <w:lang w:val="en-GB"/>
        </w:rPr>
        <w:t>Doctoral School</w:t>
      </w:r>
      <w:r w:rsidR="005A3A8E"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w:t>
      </w:r>
      <w:r w:rsidR="005A3A8E" w:rsidRPr="005B385C">
        <w:rPr>
          <w:rFonts w:ascii="Times New Roman" w:hAnsi="Times New Roman" w:cs="Times New Roman"/>
          <w:color w:val="000000" w:themeColor="text1"/>
          <w:sz w:val="24"/>
          <w:szCs w:val="24"/>
          <w:lang w:val="en-GB"/>
        </w:rPr>
        <w:t xml:space="preserve"> </w:t>
      </w:r>
      <w:bookmarkStart w:id="1" w:name="_Hlk94773099"/>
      <w:r w:rsidRPr="005B385C">
        <w:rPr>
          <w:rFonts w:ascii="Times New Roman" w:hAnsi="Times New Roman" w:cs="Times New Roman"/>
          <w:color w:val="000000" w:themeColor="text1"/>
          <w:sz w:val="24"/>
          <w:szCs w:val="24"/>
          <w:lang w:val="en-GB"/>
        </w:rPr>
        <w:t>International Doctoral School of the Medical University of Lodz</w:t>
      </w:r>
      <w:r w:rsidR="005A3A8E" w:rsidRPr="005B385C">
        <w:rPr>
          <w:rFonts w:ascii="Times New Roman" w:hAnsi="Times New Roman" w:cs="Times New Roman"/>
          <w:color w:val="000000" w:themeColor="text1"/>
          <w:sz w:val="24"/>
          <w:szCs w:val="24"/>
          <w:lang w:val="en-GB"/>
        </w:rPr>
        <w:t>;</w:t>
      </w:r>
      <w:bookmarkEnd w:id="1"/>
    </w:p>
    <w:p w14:paraId="22A25434" w14:textId="5A0E3E5E" w:rsidR="00570B81" w:rsidRPr="005B385C" w:rsidRDefault="00570B81" w:rsidP="00873253">
      <w:pPr>
        <w:pStyle w:val="Akapitzlist"/>
        <w:numPr>
          <w:ilvl w:val="0"/>
          <w:numId w:val="2"/>
        </w:numPr>
        <w:spacing w:after="0" w:line="240" w:lineRule="auto"/>
        <w:ind w:left="426" w:hanging="426"/>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NAWA </w:t>
      </w:r>
      <w:r w:rsidR="002A58CC" w:rsidRPr="005B385C">
        <w:rPr>
          <w:rFonts w:ascii="Times New Roman" w:hAnsi="Times New Roman" w:cs="Times New Roman"/>
          <w:color w:val="000000" w:themeColor="text1"/>
          <w:sz w:val="24"/>
          <w:szCs w:val="24"/>
          <w:lang w:val="en-GB"/>
        </w:rPr>
        <w:t>–</w:t>
      </w:r>
      <w:r w:rsidRPr="005B385C">
        <w:rPr>
          <w:rFonts w:ascii="Times New Roman" w:hAnsi="Times New Roman" w:cs="Times New Roman"/>
          <w:color w:val="000000" w:themeColor="text1"/>
          <w:sz w:val="24"/>
          <w:szCs w:val="24"/>
          <w:lang w:val="en-GB"/>
        </w:rPr>
        <w:t xml:space="preserve"> </w:t>
      </w:r>
      <w:r w:rsidR="002A58CC" w:rsidRPr="005B385C">
        <w:rPr>
          <w:rFonts w:ascii="Times New Roman" w:hAnsi="Times New Roman" w:cs="Times New Roman"/>
          <w:color w:val="000000" w:themeColor="text1"/>
          <w:sz w:val="24"/>
          <w:szCs w:val="24"/>
          <w:lang w:val="en-GB"/>
        </w:rPr>
        <w:t>Narodowa Agencja Wymiany Akademickiej [</w:t>
      </w:r>
      <w:r w:rsidR="008F5B3E" w:rsidRPr="005B385C">
        <w:rPr>
          <w:rFonts w:ascii="Times New Roman" w:hAnsi="Times New Roman" w:cs="Times New Roman"/>
          <w:color w:val="000000" w:themeColor="text1"/>
          <w:sz w:val="24"/>
          <w:szCs w:val="24"/>
          <w:lang w:val="en-GB"/>
        </w:rPr>
        <w:t xml:space="preserve">Polish </w:t>
      </w:r>
      <w:r w:rsidR="002A58CC" w:rsidRPr="005B385C">
        <w:rPr>
          <w:rFonts w:ascii="Times New Roman" w:hAnsi="Times New Roman" w:cs="Times New Roman"/>
          <w:color w:val="000000" w:themeColor="text1"/>
          <w:sz w:val="24"/>
          <w:szCs w:val="24"/>
          <w:lang w:val="en-GB"/>
        </w:rPr>
        <w:t xml:space="preserve">National Agency </w:t>
      </w:r>
      <w:r w:rsidR="008F5B3E" w:rsidRPr="005B385C">
        <w:rPr>
          <w:rFonts w:ascii="Times New Roman" w:hAnsi="Times New Roman" w:cs="Times New Roman"/>
          <w:color w:val="000000" w:themeColor="text1"/>
          <w:sz w:val="24"/>
          <w:szCs w:val="24"/>
          <w:lang w:val="en-GB"/>
        </w:rPr>
        <w:t>for</w:t>
      </w:r>
      <w:r w:rsidR="002A58CC" w:rsidRPr="005B385C">
        <w:rPr>
          <w:rFonts w:ascii="Times New Roman" w:hAnsi="Times New Roman" w:cs="Times New Roman"/>
          <w:color w:val="000000" w:themeColor="text1"/>
          <w:sz w:val="24"/>
          <w:szCs w:val="24"/>
          <w:lang w:val="en-GB"/>
        </w:rPr>
        <w:t xml:space="preserve"> Academic Exchange]</w:t>
      </w:r>
      <w:r w:rsidRPr="005B385C">
        <w:rPr>
          <w:rFonts w:ascii="Times New Roman" w:hAnsi="Times New Roman" w:cs="Times New Roman"/>
          <w:color w:val="000000" w:themeColor="text1"/>
          <w:sz w:val="24"/>
          <w:szCs w:val="24"/>
          <w:lang w:val="en-GB"/>
        </w:rPr>
        <w:t>;</w:t>
      </w:r>
    </w:p>
    <w:p w14:paraId="139273A5" w14:textId="52B93ADA" w:rsidR="007D5C9D" w:rsidRPr="005B385C" w:rsidRDefault="002A58CC" w:rsidP="00873253">
      <w:pPr>
        <w:pStyle w:val="Akapitzlist"/>
        <w:numPr>
          <w:ilvl w:val="0"/>
          <w:numId w:val="2"/>
        </w:numPr>
        <w:spacing w:after="0" w:line="240" w:lineRule="auto"/>
        <w:ind w:left="426" w:hanging="426"/>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Programme</w:t>
      </w:r>
      <w:r w:rsidR="007D5C9D" w:rsidRPr="005B385C">
        <w:rPr>
          <w:rFonts w:ascii="Times New Roman" w:hAnsi="Times New Roman" w:cs="Times New Roman"/>
          <w:color w:val="000000" w:themeColor="text1"/>
          <w:sz w:val="24"/>
          <w:szCs w:val="24"/>
          <w:lang w:val="en-GB"/>
        </w:rPr>
        <w:t xml:space="preserve"> – </w:t>
      </w:r>
      <w:r w:rsidRPr="005B385C">
        <w:rPr>
          <w:rFonts w:ascii="Times New Roman" w:hAnsi="Times New Roman" w:cs="Times New Roman"/>
          <w:color w:val="000000" w:themeColor="text1"/>
          <w:sz w:val="24"/>
          <w:szCs w:val="24"/>
          <w:lang w:val="en-GB"/>
        </w:rPr>
        <w:t>“</w:t>
      </w:r>
      <w:r w:rsidR="007D5C9D" w:rsidRPr="005B385C">
        <w:rPr>
          <w:rFonts w:ascii="Times New Roman" w:hAnsi="Times New Roman" w:cs="Times New Roman"/>
          <w:color w:val="000000" w:themeColor="text1"/>
          <w:sz w:val="24"/>
          <w:szCs w:val="24"/>
          <w:lang w:val="en-GB"/>
        </w:rPr>
        <w:t xml:space="preserve">STER – </w:t>
      </w:r>
      <w:r w:rsidR="008F5B3E" w:rsidRPr="005B385C">
        <w:rPr>
          <w:rFonts w:ascii="Times New Roman" w:hAnsi="Times New Roman" w:cs="Times New Roman"/>
          <w:color w:val="000000" w:themeColor="text1"/>
          <w:sz w:val="24"/>
          <w:szCs w:val="24"/>
          <w:lang w:val="en-GB"/>
        </w:rPr>
        <w:t>Internationalisation</w:t>
      </w:r>
      <w:r w:rsidRPr="005B385C">
        <w:rPr>
          <w:rFonts w:ascii="Times New Roman" w:hAnsi="Times New Roman" w:cs="Times New Roman"/>
          <w:color w:val="000000" w:themeColor="text1"/>
          <w:sz w:val="24"/>
          <w:szCs w:val="24"/>
          <w:lang w:val="en-GB"/>
        </w:rPr>
        <w:t xml:space="preserve"> of Doctoral Schools</w:t>
      </w:r>
      <w:r w:rsidR="00BA35FD" w:rsidRPr="005B385C">
        <w:rPr>
          <w:rFonts w:ascii="Times New Roman" w:hAnsi="Times New Roman" w:cs="Times New Roman"/>
          <w:color w:val="000000" w:themeColor="text1"/>
          <w:sz w:val="24"/>
          <w:szCs w:val="24"/>
          <w:lang w:val="en-GB"/>
        </w:rPr>
        <w:t>”</w:t>
      </w:r>
      <w:r w:rsidR="008F5B3E" w:rsidRPr="005B385C">
        <w:rPr>
          <w:rFonts w:ascii="Times New Roman" w:hAnsi="Times New Roman" w:cs="Times New Roman"/>
          <w:color w:val="000000" w:themeColor="text1"/>
          <w:sz w:val="24"/>
          <w:szCs w:val="24"/>
          <w:lang w:val="en-GB"/>
        </w:rPr>
        <w:t xml:space="preserve"> programme;</w:t>
      </w:r>
    </w:p>
    <w:p w14:paraId="365E9B37" w14:textId="035B0209" w:rsidR="002C7F96" w:rsidRPr="005B385C" w:rsidRDefault="002A58CC" w:rsidP="002A58CC">
      <w:pPr>
        <w:pStyle w:val="Akapitzlist"/>
        <w:numPr>
          <w:ilvl w:val="0"/>
          <w:numId w:val="2"/>
        </w:numPr>
        <w:spacing w:after="0" w:line="240" w:lineRule="auto"/>
        <w:ind w:left="426" w:hanging="426"/>
        <w:jc w:val="both"/>
        <w:rPr>
          <w:rFonts w:ascii="Times New Roman" w:hAnsi="Times New Roman" w:cs="Times New Roman"/>
          <w:strike/>
          <w:sz w:val="24"/>
          <w:szCs w:val="24"/>
          <w:lang w:val="en-GB"/>
        </w:rPr>
      </w:pPr>
      <w:r w:rsidRPr="005B385C">
        <w:rPr>
          <w:rFonts w:ascii="Times New Roman" w:hAnsi="Times New Roman" w:cs="Times New Roman"/>
          <w:color w:val="000000" w:themeColor="text1"/>
          <w:sz w:val="24"/>
          <w:szCs w:val="24"/>
          <w:lang w:val="en-GB"/>
        </w:rPr>
        <w:t>Project</w:t>
      </w:r>
      <w:r w:rsidR="002C7F96" w:rsidRPr="005B385C">
        <w:rPr>
          <w:rFonts w:ascii="Times New Roman" w:hAnsi="Times New Roman" w:cs="Times New Roman"/>
          <w:color w:val="000000" w:themeColor="text1"/>
          <w:sz w:val="24"/>
          <w:szCs w:val="24"/>
          <w:lang w:val="en-GB"/>
        </w:rPr>
        <w:t xml:space="preserve"> – </w:t>
      </w:r>
      <w:r w:rsidR="008F5B3E" w:rsidRPr="005B385C">
        <w:rPr>
          <w:rFonts w:ascii="Times New Roman" w:hAnsi="Times New Roman" w:cs="Times New Roman"/>
          <w:color w:val="000000" w:themeColor="text1"/>
          <w:sz w:val="24"/>
          <w:szCs w:val="24"/>
          <w:lang w:val="en-GB"/>
        </w:rPr>
        <w:t>“</w:t>
      </w:r>
      <w:r w:rsidR="003016BD" w:rsidRPr="005B385C">
        <w:rPr>
          <w:rFonts w:ascii="Times New Roman" w:hAnsi="Times New Roman" w:cs="Times New Roman"/>
          <w:color w:val="000000" w:themeColor="text1"/>
          <w:sz w:val="24"/>
          <w:szCs w:val="24"/>
          <w:lang w:val="en-GB"/>
        </w:rPr>
        <w:t>Internationalisation E</w:t>
      </w:r>
      <w:r w:rsidR="0079118D" w:rsidRPr="005B385C">
        <w:rPr>
          <w:rFonts w:ascii="Times New Roman" w:hAnsi="Times New Roman" w:cs="Times New Roman"/>
          <w:color w:val="000000" w:themeColor="text1"/>
          <w:sz w:val="24"/>
          <w:szCs w:val="24"/>
          <w:lang w:val="en-GB"/>
        </w:rPr>
        <w:t>mpowerment of</w:t>
      </w:r>
      <w:r w:rsidR="00AF3009" w:rsidRPr="005B385C">
        <w:rPr>
          <w:rFonts w:ascii="Times New Roman" w:hAnsi="Times New Roman" w:cs="Times New Roman"/>
          <w:color w:val="000000" w:themeColor="text1"/>
          <w:sz w:val="24"/>
          <w:szCs w:val="24"/>
          <w:lang w:val="en-GB"/>
        </w:rPr>
        <w:t> </w:t>
      </w:r>
      <w:r w:rsidR="008F5B3E" w:rsidRPr="005B385C">
        <w:rPr>
          <w:rFonts w:ascii="Times New Roman" w:hAnsi="Times New Roman" w:cs="Times New Roman"/>
          <w:color w:val="000000" w:themeColor="text1"/>
          <w:sz w:val="24"/>
          <w:szCs w:val="24"/>
          <w:lang w:val="en-GB"/>
        </w:rPr>
        <w:t xml:space="preserve">the </w:t>
      </w:r>
      <w:r w:rsidR="0079118D" w:rsidRPr="005B385C">
        <w:rPr>
          <w:rFonts w:ascii="Times New Roman" w:hAnsi="Times New Roman" w:cs="Times New Roman"/>
          <w:color w:val="000000" w:themeColor="text1"/>
          <w:sz w:val="24"/>
          <w:szCs w:val="24"/>
          <w:lang w:val="en-GB"/>
        </w:rPr>
        <w:t xml:space="preserve">Doctoral School at </w:t>
      </w:r>
      <w:r w:rsidR="008F5B3E" w:rsidRPr="005B385C">
        <w:rPr>
          <w:rFonts w:ascii="Times New Roman" w:hAnsi="Times New Roman" w:cs="Times New Roman"/>
          <w:color w:val="000000" w:themeColor="text1"/>
          <w:sz w:val="24"/>
          <w:szCs w:val="24"/>
          <w:lang w:val="en-GB"/>
        </w:rPr>
        <w:t xml:space="preserve">the </w:t>
      </w:r>
      <w:r w:rsidR="0079118D" w:rsidRPr="005B385C">
        <w:rPr>
          <w:rFonts w:ascii="Times New Roman" w:hAnsi="Times New Roman" w:cs="Times New Roman"/>
          <w:color w:val="000000" w:themeColor="text1"/>
          <w:sz w:val="24"/>
          <w:szCs w:val="24"/>
          <w:lang w:val="en-GB"/>
        </w:rPr>
        <w:t xml:space="preserve">Medical University of </w:t>
      </w:r>
      <w:r w:rsidRPr="005B385C">
        <w:rPr>
          <w:rFonts w:ascii="Times New Roman" w:hAnsi="Times New Roman" w:cs="Times New Roman"/>
          <w:color w:val="000000" w:themeColor="text1"/>
          <w:sz w:val="24"/>
          <w:szCs w:val="24"/>
          <w:lang w:val="en-GB"/>
        </w:rPr>
        <w:t>Lodz</w:t>
      </w:r>
      <w:r w:rsidR="0079118D" w:rsidRPr="005B385C">
        <w:rPr>
          <w:rFonts w:ascii="Times New Roman" w:hAnsi="Times New Roman" w:cs="Times New Roman"/>
          <w:color w:val="000000" w:themeColor="text1"/>
          <w:sz w:val="24"/>
          <w:szCs w:val="24"/>
          <w:lang w:val="en-GB"/>
        </w:rPr>
        <w:t xml:space="preserve"> (InterEmpowere</w:t>
      </w:r>
      <w:r w:rsidR="0079118D" w:rsidRPr="005B385C">
        <w:rPr>
          <w:rFonts w:ascii="Times New Roman" w:hAnsi="Times New Roman" w:cs="Times New Roman"/>
          <w:sz w:val="24"/>
          <w:szCs w:val="24"/>
          <w:lang w:val="en-GB"/>
        </w:rPr>
        <w:t>D)</w:t>
      </w:r>
      <w:r w:rsidR="00B51C1C" w:rsidRPr="005B385C">
        <w:rPr>
          <w:rFonts w:ascii="Times New Roman" w:hAnsi="Times New Roman" w:cs="Times New Roman"/>
          <w:sz w:val="24"/>
          <w:szCs w:val="24"/>
          <w:lang w:val="en-GB"/>
        </w:rPr>
        <w:t>”</w:t>
      </w:r>
      <w:r w:rsidR="008F5B3E" w:rsidRPr="005B385C">
        <w:rPr>
          <w:rFonts w:ascii="Times New Roman" w:hAnsi="Times New Roman" w:cs="Times New Roman"/>
          <w:sz w:val="24"/>
          <w:szCs w:val="24"/>
          <w:lang w:val="en-GB"/>
        </w:rPr>
        <w:t xml:space="preserve"> implemented under the Programme</w:t>
      </w:r>
      <w:r w:rsidRPr="005B385C">
        <w:rPr>
          <w:rFonts w:ascii="Times New Roman" w:eastAsia="Times New Roman" w:hAnsi="Times New Roman" w:cs="Times New Roman"/>
          <w:sz w:val="24"/>
          <w:szCs w:val="24"/>
          <w:lang w:val="en-GB"/>
        </w:rPr>
        <w:t xml:space="preserve">, referred to in the </w:t>
      </w:r>
      <w:r w:rsidR="008F5B3E" w:rsidRPr="005B385C">
        <w:rPr>
          <w:rFonts w:ascii="Times New Roman" w:eastAsia="Times New Roman" w:hAnsi="Times New Roman" w:cs="Times New Roman"/>
          <w:sz w:val="24"/>
          <w:szCs w:val="24"/>
          <w:lang w:val="en-GB"/>
        </w:rPr>
        <w:t>co-financing</w:t>
      </w:r>
      <w:r w:rsidRPr="005B385C">
        <w:rPr>
          <w:rFonts w:ascii="Times New Roman" w:eastAsia="Times New Roman" w:hAnsi="Times New Roman" w:cs="Times New Roman"/>
          <w:sz w:val="24"/>
          <w:szCs w:val="24"/>
          <w:lang w:val="en-GB"/>
        </w:rPr>
        <w:t xml:space="preserve"> agreement no. BPI/STE/2021/1/00032 concluded between the University and NAWA</w:t>
      </w:r>
      <w:r w:rsidR="00B87E0C" w:rsidRPr="005B385C">
        <w:rPr>
          <w:rFonts w:ascii="Times New Roman" w:hAnsi="Times New Roman" w:cs="Times New Roman"/>
          <w:sz w:val="24"/>
          <w:szCs w:val="24"/>
          <w:lang w:val="en-GB"/>
        </w:rPr>
        <w:t>;</w:t>
      </w:r>
      <w:r w:rsidR="002C7F96" w:rsidRPr="005B385C">
        <w:rPr>
          <w:rFonts w:ascii="Times New Roman" w:hAnsi="Times New Roman" w:cs="Times New Roman"/>
          <w:sz w:val="24"/>
          <w:szCs w:val="24"/>
          <w:lang w:val="en-GB"/>
        </w:rPr>
        <w:t xml:space="preserve"> </w:t>
      </w:r>
    </w:p>
    <w:p w14:paraId="5D3DA7C5" w14:textId="13EC1A04" w:rsidR="00076A76" w:rsidRPr="005B385C" w:rsidRDefault="002A58CC" w:rsidP="00873253">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lastRenderedPageBreak/>
        <w:t>Task</w:t>
      </w:r>
      <w:r w:rsidR="00076A76" w:rsidRPr="005B385C">
        <w:rPr>
          <w:rFonts w:ascii="Times New Roman" w:hAnsi="Times New Roman" w:cs="Times New Roman"/>
          <w:sz w:val="24"/>
          <w:szCs w:val="24"/>
          <w:lang w:val="en-GB"/>
        </w:rPr>
        <w:t xml:space="preserve"> – </w:t>
      </w:r>
      <w:r w:rsidR="00F64446" w:rsidRPr="005B385C">
        <w:rPr>
          <w:rFonts w:ascii="Times New Roman" w:hAnsi="Times New Roman" w:cs="Times New Roman"/>
          <w:sz w:val="24"/>
          <w:szCs w:val="24"/>
          <w:lang w:val="en-GB"/>
        </w:rPr>
        <w:t xml:space="preserve">Task 2 </w:t>
      </w:r>
      <w:r w:rsidR="00076A76" w:rsidRPr="005B385C">
        <w:rPr>
          <w:rFonts w:ascii="Times New Roman" w:hAnsi="Times New Roman" w:cs="Times New Roman"/>
          <w:sz w:val="24"/>
          <w:szCs w:val="24"/>
          <w:lang w:val="en-GB"/>
        </w:rPr>
        <w:t>Payment of NAWA scholarships for the best foreign and Polish doctoral students implementing doctoral projects in</w:t>
      </w:r>
      <w:r w:rsidR="00984685" w:rsidRPr="005B385C">
        <w:rPr>
          <w:rFonts w:ascii="Times New Roman" w:hAnsi="Times New Roman" w:cs="Times New Roman"/>
          <w:sz w:val="24"/>
          <w:szCs w:val="24"/>
          <w:lang w:val="en-GB"/>
        </w:rPr>
        <w:t> </w:t>
      </w:r>
      <w:r w:rsidR="00076A76" w:rsidRPr="005B385C">
        <w:rPr>
          <w:rFonts w:ascii="Times New Roman" w:hAnsi="Times New Roman" w:cs="Times New Roman"/>
          <w:sz w:val="24"/>
          <w:szCs w:val="24"/>
          <w:lang w:val="en-GB"/>
        </w:rPr>
        <w:t>international cooperation and aiming to obtain a</w:t>
      </w:r>
      <w:r w:rsidR="00F64446" w:rsidRPr="005B385C">
        <w:rPr>
          <w:rFonts w:ascii="Times New Roman" w:hAnsi="Times New Roman" w:cs="Times New Roman"/>
          <w:sz w:val="24"/>
          <w:szCs w:val="24"/>
          <w:lang w:val="en-GB"/>
        </w:rPr>
        <w:t> joint degree or double degree</w:t>
      </w:r>
      <w:r w:rsidR="007B41DF" w:rsidRPr="005B385C">
        <w:rPr>
          <w:rFonts w:ascii="Times New Roman" w:hAnsi="Times New Roman" w:cs="Times New Roman"/>
          <w:sz w:val="24"/>
          <w:szCs w:val="24"/>
          <w:lang w:val="en-GB"/>
        </w:rPr>
        <w:t>, carried out under the Project</w:t>
      </w:r>
      <w:r w:rsidR="00076A76" w:rsidRPr="005B385C">
        <w:rPr>
          <w:rFonts w:ascii="Times New Roman" w:hAnsi="Times New Roman" w:cs="Times New Roman"/>
          <w:sz w:val="24"/>
          <w:szCs w:val="24"/>
          <w:lang w:val="en-GB"/>
        </w:rPr>
        <w:t>;</w:t>
      </w:r>
    </w:p>
    <w:p w14:paraId="351D3005" w14:textId="42C297EB" w:rsidR="00F53939" w:rsidRPr="005B385C" w:rsidRDefault="00F64446" w:rsidP="00873253">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scholarship</w:t>
      </w:r>
      <w:r w:rsidR="00F53939" w:rsidRPr="005B385C">
        <w:rPr>
          <w:rFonts w:ascii="Times New Roman" w:hAnsi="Times New Roman" w:cs="Times New Roman"/>
          <w:sz w:val="24"/>
          <w:szCs w:val="24"/>
          <w:lang w:val="en-GB"/>
        </w:rPr>
        <w:t xml:space="preserve"> –</w:t>
      </w:r>
      <w:r w:rsidR="00992519" w:rsidRPr="005B385C">
        <w:rPr>
          <w:rFonts w:ascii="Times New Roman" w:hAnsi="Times New Roman" w:cs="Times New Roman"/>
          <w:sz w:val="24"/>
          <w:szCs w:val="24"/>
          <w:lang w:val="en-GB"/>
        </w:rPr>
        <w:t>NAWA</w:t>
      </w:r>
      <w:r w:rsidRPr="005B385C">
        <w:rPr>
          <w:rFonts w:ascii="Times New Roman" w:hAnsi="Times New Roman" w:cs="Times New Roman"/>
          <w:sz w:val="24"/>
          <w:szCs w:val="24"/>
          <w:lang w:val="en-GB"/>
        </w:rPr>
        <w:t xml:space="preserve"> scholarship awarded and paid by the Medical University of Lodz</w:t>
      </w:r>
      <w:r w:rsidR="00B37798" w:rsidRPr="005B385C">
        <w:rPr>
          <w:rFonts w:ascii="Times New Roman" w:hAnsi="Times New Roman" w:cs="Times New Roman"/>
          <w:sz w:val="24"/>
          <w:szCs w:val="24"/>
          <w:lang w:val="en-GB"/>
        </w:rPr>
        <w:t xml:space="preserve"> </w:t>
      </w:r>
      <w:r w:rsidR="007B41DF" w:rsidRPr="005B385C">
        <w:rPr>
          <w:rFonts w:ascii="Times New Roman" w:hAnsi="Times New Roman" w:cs="Times New Roman"/>
          <w:sz w:val="24"/>
          <w:szCs w:val="24"/>
          <w:lang w:val="en-GB"/>
        </w:rPr>
        <w:t xml:space="preserve">under </w:t>
      </w:r>
      <w:r w:rsidRPr="005B385C">
        <w:rPr>
          <w:rFonts w:ascii="Times New Roman" w:hAnsi="Times New Roman" w:cs="Times New Roman"/>
          <w:sz w:val="24"/>
          <w:szCs w:val="24"/>
          <w:lang w:val="en-GB"/>
        </w:rPr>
        <w:t>the Programme</w:t>
      </w:r>
      <w:r w:rsidR="00F53939" w:rsidRPr="005B385C">
        <w:rPr>
          <w:rFonts w:ascii="Times New Roman" w:hAnsi="Times New Roman" w:cs="Times New Roman"/>
          <w:sz w:val="24"/>
          <w:szCs w:val="24"/>
          <w:lang w:val="en-GB"/>
        </w:rPr>
        <w:t>;</w:t>
      </w:r>
    </w:p>
    <w:p w14:paraId="3BC80B61" w14:textId="01A30632" w:rsidR="00F53939" w:rsidRPr="005B385C" w:rsidRDefault="00F64446" w:rsidP="00873253">
      <w:pPr>
        <w:pStyle w:val="Akapitzlist"/>
        <w:numPr>
          <w:ilvl w:val="0"/>
          <w:numId w:val="2"/>
        </w:numPr>
        <w:spacing w:after="0" w:line="240" w:lineRule="auto"/>
        <w:ind w:left="426" w:hanging="426"/>
        <w:jc w:val="both"/>
        <w:rPr>
          <w:rFonts w:ascii="Times New Roman" w:hAnsi="Times New Roman" w:cs="Times New Roman"/>
          <w:sz w:val="24"/>
          <w:szCs w:val="24"/>
          <w:lang w:val="en-GB"/>
        </w:rPr>
      </w:pPr>
      <w:bookmarkStart w:id="2" w:name="_Hlk100562995"/>
      <w:r w:rsidRPr="005B385C">
        <w:rPr>
          <w:rFonts w:ascii="Times New Roman" w:hAnsi="Times New Roman" w:cs="Times New Roman"/>
          <w:sz w:val="24"/>
          <w:szCs w:val="24"/>
          <w:lang w:val="en-GB"/>
        </w:rPr>
        <w:t>doctoral student</w:t>
      </w:r>
      <w:r w:rsidR="00F53939"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a Polish or a foreign doctoral student pursuing studies at the Doctoral School</w:t>
      </w:r>
      <w:r w:rsidR="00067E06" w:rsidRPr="005B385C">
        <w:rPr>
          <w:rFonts w:ascii="Times New Roman" w:hAnsi="Times New Roman" w:cs="Times New Roman"/>
          <w:sz w:val="24"/>
          <w:szCs w:val="24"/>
          <w:lang w:val="en-GB"/>
        </w:rPr>
        <w:t>;</w:t>
      </w:r>
    </w:p>
    <w:p w14:paraId="2FBA47E7" w14:textId="22B8591E" w:rsidR="00A31B8F" w:rsidRPr="005B385C" w:rsidRDefault="00F64446" w:rsidP="00345BE1">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foreign doctoral student</w:t>
      </w:r>
      <w:r w:rsidR="00A31B8F" w:rsidRPr="005B385C">
        <w:rPr>
          <w:rFonts w:ascii="Times New Roman" w:hAnsi="Times New Roman" w:cs="Times New Roman"/>
          <w:sz w:val="24"/>
          <w:szCs w:val="24"/>
          <w:lang w:val="en-GB"/>
        </w:rPr>
        <w:t>:</w:t>
      </w:r>
    </w:p>
    <w:p w14:paraId="66B2D93C" w14:textId="03E3FC90" w:rsidR="00A31B8F" w:rsidRPr="005B385C" w:rsidRDefault="00A31B8F" w:rsidP="00345BE1">
      <w:pPr>
        <w:pStyle w:val="Tekstkomentarza"/>
        <w:spacing w:after="0"/>
        <w:ind w:left="709" w:hanging="283"/>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 </w:t>
      </w:r>
      <w:r w:rsidR="00345BE1" w:rsidRPr="005B385C">
        <w:rPr>
          <w:rFonts w:ascii="Times New Roman" w:hAnsi="Times New Roman" w:cs="Times New Roman"/>
          <w:sz w:val="24"/>
          <w:szCs w:val="24"/>
          <w:lang w:val="en-GB"/>
        </w:rPr>
        <w:tab/>
      </w:r>
      <w:r w:rsidR="005E7E9A" w:rsidRPr="005B385C">
        <w:rPr>
          <w:rFonts w:ascii="Times New Roman" w:hAnsi="Times New Roman" w:cs="Times New Roman"/>
          <w:sz w:val="24"/>
          <w:szCs w:val="24"/>
          <w:lang w:val="en-GB"/>
        </w:rPr>
        <w:t xml:space="preserve">a foreigner who is a graduate of a first-cycle, second-cycle or unified master's degree program completed </w:t>
      </w:r>
      <w:r w:rsidR="007B41DF" w:rsidRPr="005B385C">
        <w:rPr>
          <w:rFonts w:ascii="Times New Roman" w:hAnsi="Times New Roman" w:cs="Times New Roman"/>
          <w:sz w:val="24"/>
          <w:szCs w:val="24"/>
          <w:lang w:val="en-GB"/>
        </w:rPr>
        <w:t>at</w:t>
      </w:r>
      <w:r w:rsidR="005E7E9A" w:rsidRPr="005B385C">
        <w:rPr>
          <w:rFonts w:ascii="Times New Roman" w:hAnsi="Times New Roman" w:cs="Times New Roman"/>
          <w:sz w:val="24"/>
          <w:szCs w:val="24"/>
          <w:lang w:val="en-GB"/>
        </w:rPr>
        <w:t xml:space="preserve"> a foreign institution, or</w:t>
      </w:r>
    </w:p>
    <w:p w14:paraId="7644B759" w14:textId="0E7BFCCA" w:rsidR="00A31B8F" w:rsidRPr="005B385C" w:rsidRDefault="00A31B8F" w:rsidP="00345BE1">
      <w:pPr>
        <w:pStyle w:val="Tekstkomentarza"/>
        <w:spacing w:after="0"/>
        <w:ind w:left="709" w:hanging="283"/>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b)</w:t>
      </w:r>
      <w:r w:rsidR="00345BE1" w:rsidRPr="005B385C">
        <w:rPr>
          <w:rFonts w:ascii="Times New Roman" w:hAnsi="Times New Roman" w:cs="Times New Roman"/>
          <w:sz w:val="24"/>
          <w:szCs w:val="24"/>
          <w:lang w:val="en-GB"/>
        </w:rPr>
        <w:tab/>
      </w:r>
      <w:r w:rsidR="005E7E9A" w:rsidRPr="005B385C">
        <w:rPr>
          <w:rFonts w:ascii="Times New Roman" w:hAnsi="Times New Roman" w:cs="Times New Roman"/>
          <w:sz w:val="24"/>
          <w:szCs w:val="24"/>
          <w:lang w:val="en-GB"/>
        </w:rPr>
        <w:t xml:space="preserve">a foreigner who is a graduate of a second-cycle </w:t>
      </w:r>
      <w:r w:rsidR="007B41DF" w:rsidRPr="005B385C">
        <w:rPr>
          <w:rFonts w:ascii="Times New Roman" w:hAnsi="Times New Roman" w:cs="Times New Roman"/>
          <w:sz w:val="24"/>
          <w:szCs w:val="24"/>
          <w:lang w:val="en-GB"/>
        </w:rPr>
        <w:t xml:space="preserve">or unified master's degree program </w:t>
      </w:r>
      <w:r w:rsidR="005E7E9A" w:rsidRPr="005B385C">
        <w:rPr>
          <w:rFonts w:ascii="Times New Roman" w:hAnsi="Times New Roman" w:cs="Times New Roman"/>
          <w:sz w:val="24"/>
          <w:szCs w:val="24"/>
          <w:lang w:val="en-GB"/>
        </w:rPr>
        <w:t xml:space="preserve">completed </w:t>
      </w:r>
      <w:r w:rsidR="007B41DF" w:rsidRPr="005B385C">
        <w:rPr>
          <w:rFonts w:ascii="Times New Roman" w:hAnsi="Times New Roman" w:cs="Times New Roman"/>
          <w:sz w:val="24"/>
          <w:szCs w:val="24"/>
          <w:lang w:val="en-GB"/>
        </w:rPr>
        <w:t>at</w:t>
      </w:r>
      <w:r w:rsidR="005E7E9A" w:rsidRPr="005B385C">
        <w:rPr>
          <w:rFonts w:ascii="Times New Roman" w:hAnsi="Times New Roman" w:cs="Times New Roman"/>
          <w:sz w:val="24"/>
          <w:szCs w:val="24"/>
          <w:lang w:val="en-GB"/>
        </w:rPr>
        <w:t xml:space="preserve"> a Polish institution, or</w:t>
      </w:r>
    </w:p>
    <w:p w14:paraId="15B3499F" w14:textId="2095B3C1" w:rsidR="00A31B8F" w:rsidRPr="005B385C" w:rsidRDefault="00A31B8F" w:rsidP="00345BE1">
      <w:pPr>
        <w:pStyle w:val="Akapitzlist"/>
        <w:spacing w:after="0" w:line="240" w:lineRule="auto"/>
        <w:ind w:left="709" w:hanging="283"/>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c) </w:t>
      </w:r>
      <w:r w:rsidR="00345BE1" w:rsidRPr="005B385C">
        <w:rPr>
          <w:rFonts w:ascii="Times New Roman" w:hAnsi="Times New Roman" w:cs="Times New Roman"/>
          <w:sz w:val="24"/>
          <w:szCs w:val="24"/>
          <w:lang w:val="en-GB"/>
        </w:rPr>
        <w:tab/>
      </w:r>
      <w:r w:rsidR="00D81C4D" w:rsidRPr="005B385C">
        <w:rPr>
          <w:rFonts w:ascii="Times New Roman" w:hAnsi="Times New Roman" w:cs="Times New Roman"/>
          <w:sz w:val="24"/>
          <w:szCs w:val="24"/>
          <w:lang w:val="en-GB"/>
        </w:rPr>
        <w:t xml:space="preserve">a Polish citizen who is a graduate of a second-cycle or </w:t>
      </w:r>
      <w:r w:rsidR="007B41DF" w:rsidRPr="005B385C">
        <w:rPr>
          <w:rFonts w:ascii="Times New Roman" w:hAnsi="Times New Roman" w:cs="Times New Roman"/>
          <w:sz w:val="24"/>
          <w:szCs w:val="24"/>
          <w:lang w:val="en-GB"/>
        </w:rPr>
        <w:t>unified master's degree program</w:t>
      </w:r>
      <w:r w:rsidR="00D81C4D" w:rsidRPr="005B385C">
        <w:rPr>
          <w:rFonts w:ascii="Times New Roman" w:hAnsi="Times New Roman" w:cs="Times New Roman"/>
          <w:sz w:val="24"/>
          <w:szCs w:val="24"/>
          <w:lang w:val="en-GB"/>
        </w:rPr>
        <w:t xml:space="preserve"> completed </w:t>
      </w:r>
      <w:r w:rsidR="007B41DF" w:rsidRPr="005B385C">
        <w:rPr>
          <w:rFonts w:ascii="Times New Roman" w:hAnsi="Times New Roman" w:cs="Times New Roman"/>
          <w:sz w:val="24"/>
          <w:szCs w:val="24"/>
          <w:lang w:val="en-GB"/>
        </w:rPr>
        <w:t>at</w:t>
      </w:r>
      <w:r w:rsidR="00D81C4D" w:rsidRPr="005B385C">
        <w:rPr>
          <w:rFonts w:ascii="Times New Roman" w:hAnsi="Times New Roman" w:cs="Times New Roman"/>
          <w:sz w:val="24"/>
          <w:szCs w:val="24"/>
          <w:lang w:val="en-GB"/>
        </w:rPr>
        <w:t xml:space="preserve"> a foreign institution</w:t>
      </w:r>
      <w:r w:rsidR="00C9088A" w:rsidRPr="005B385C">
        <w:rPr>
          <w:rFonts w:ascii="Times New Roman" w:hAnsi="Times New Roman" w:cs="Times New Roman"/>
          <w:sz w:val="24"/>
          <w:szCs w:val="24"/>
          <w:lang w:val="en-GB"/>
        </w:rPr>
        <w:t>;</w:t>
      </w:r>
      <w:r w:rsidRPr="005B385C">
        <w:rPr>
          <w:rFonts w:ascii="Times New Roman" w:hAnsi="Times New Roman" w:cs="Times New Roman"/>
          <w:sz w:val="24"/>
          <w:szCs w:val="24"/>
          <w:lang w:val="en-GB"/>
        </w:rPr>
        <w:t xml:space="preserve"> </w:t>
      </w:r>
    </w:p>
    <w:bookmarkEnd w:id="2"/>
    <w:p w14:paraId="14B39D27" w14:textId="2A1DAAA3" w:rsidR="00F06E74" w:rsidRPr="005B385C" w:rsidRDefault="00FC456D" w:rsidP="00F06E74">
      <w:pPr>
        <w:pStyle w:val="Akapitzlist"/>
        <w:numPr>
          <w:ilvl w:val="0"/>
          <w:numId w:val="2"/>
        </w:numPr>
        <w:spacing w:after="0" w:line="240" w:lineRule="auto"/>
        <w:ind w:left="426" w:hanging="426"/>
        <w:jc w:val="both"/>
        <w:rPr>
          <w:rFonts w:ascii="Times New Roman" w:hAnsi="Times New Roman" w:cs="Times New Roman"/>
          <w:strike/>
          <w:sz w:val="24"/>
          <w:szCs w:val="24"/>
          <w:lang w:val="en-GB"/>
        </w:rPr>
      </w:pPr>
      <w:r w:rsidRPr="005B385C">
        <w:rPr>
          <w:rFonts w:ascii="Times New Roman" w:hAnsi="Times New Roman" w:cs="Times New Roman"/>
          <w:sz w:val="24"/>
          <w:szCs w:val="24"/>
          <w:lang w:val="en-GB"/>
        </w:rPr>
        <w:t>candidate</w:t>
      </w:r>
      <w:r w:rsidR="00F06E74" w:rsidRPr="005B385C">
        <w:rPr>
          <w:rFonts w:ascii="Times New Roman" w:hAnsi="Times New Roman" w:cs="Times New Roman"/>
          <w:sz w:val="24"/>
          <w:szCs w:val="24"/>
          <w:lang w:val="en-GB"/>
        </w:rPr>
        <w:t xml:space="preserve"> – </w:t>
      </w:r>
      <w:r w:rsidRPr="005B385C">
        <w:rPr>
          <w:rFonts w:ascii="Times New Roman" w:hAnsi="Times New Roman" w:cs="Times New Roman"/>
          <w:sz w:val="24"/>
          <w:szCs w:val="24"/>
          <w:lang w:val="en-GB"/>
        </w:rPr>
        <w:t>a doctoral student who applies for the scholarship</w:t>
      </w:r>
      <w:r w:rsidR="00F06E74" w:rsidRPr="005B385C">
        <w:rPr>
          <w:rFonts w:ascii="Times New Roman" w:hAnsi="Times New Roman" w:cs="Times New Roman"/>
          <w:sz w:val="24"/>
          <w:szCs w:val="24"/>
          <w:lang w:val="en-GB"/>
        </w:rPr>
        <w:t xml:space="preserve">; </w:t>
      </w:r>
    </w:p>
    <w:p w14:paraId="46065379" w14:textId="4B9D2A87" w:rsidR="00F06E74" w:rsidRPr="005B385C" w:rsidRDefault="00FC456D" w:rsidP="00F06E74">
      <w:pPr>
        <w:pStyle w:val="Akapitzlist"/>
        <w:numPr>
          <w:ilvl w:val="0"/>
          <w:numId w:val="2"/>
        </w:numPr>
        <w:spacing w:after="0" w:line="240" w:lineRule="auto"/>
        <w:ind w:left="426" w:hanging="426"/>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participant</w:t>
      </w:r>
      <w:r w:rsidR="00F06E74" w:rsidRPr="005B385C">
        <w:rPr>
          <w:rFonts w:ascii="Times New Roman" w:hAnsi="Times New Roman" w:cs="Times New Roman"/>
          <w:color w:val="000000" w:themeColor="text1"/>
          <w:sz w:val="24"/>
          <w:szCs w:val="24"/>
          <w:lang w:val="en-GB"/>
        </w:rPr>
        <w:t xml:space="preserve"> – </w:t>
      </w:r>
      <w:r w:rsidRPr="005B385C">
        <w:rPr>
          <w:rFonts w:ascii="Times New Roman" w:hAnsi="Times New Roman" w:cs="Times New Roman"/>
          <w:color w:val="000000" w:themeColor="text1"/>
          <w:sz w:val="24"/>
          <w:szCs w:val="24"/>
          <w:lang w:val="en-GB"/>
        </w:rPr>
        <w:t xml:space="preserve">a doctoral student who is qualified for </w:t>
      </w:r>
      <w:r w:rsidR="007B41DF" w:rsidRPr="005B385C">
        <w:rPr>
          <w:rFonts w:ascii="Times New Roman" w:hAnsi="Times New Roman" w:cs="Times New Roman"/>
          <w:color w:val="000000" w:themeColor="text1"/>
          <w:sz w:val="24"/>
          <w:szCs w:val="24"/>
          <w:lang w:val="en-GB"/>
        </w:rPr>
        <w:t>awarding</w:t>
      </w:r>
      <w:r w:rsidRPr="005B385C">
        <w:rPr>
          <w:rFonts w:ascii="Times New Roman" w:hAnsi="Times New Roman" w:cs="Times New Roman"/>
          <w:color w:val="000000" w:themeColor="text1"/>
          <w:sz w:val="24"/>
          <w:szCs w:val="24"/>
          <w:lang w:val="en-GB"/>
        </w:rPr>
        <w:t xml:space="preserve"> the scholarship</w:t>
      </w:r>
      <w:r w:rsidR="00F06E74" w:rsidRPr="005B385C">
        <w:rPr>
          <w:rFonts w:ascii="Times New Roman" w:hAnsi="Times New Roman" w:cs="Times New Roman"/>
          <w:color w:val="000000" w:themeColor="text1"/>
          <w:sz w:val="24"/>
          <w:szCs w:val="24"/>
          <w:lang w:val="en-GB"/>
        </w:rPr>
        <w:t xml:space="preserve">; </w:t>
      </w:r>
    </w:p>
    <w:p w14:paraId="3FBA8096" w14:textId="7153586C" w:rsidR="00E53F70" w:rsidRPr="005B385C" w:rsidRDefault="00AE4D33" w:rsidP="00E53F70">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doctoral project</w:t>
      </w:r>
      <w:r w:rsidR="00E53F70" w:rsidRPr="005B385C">
        <w:rPr>
          <w:rFonts w:ascii="Times New Roman" w:hAnsi="Times New Roman" w:cs="Times New Roman"/>
          <w:sz w:val="24"/>
          <w:szCs w:val="24"/>
          <w:lang w:val="en-GB"/>
        </w:rPr>
        <w:t xml:space="preserve"> – </w:t>
      </w:r>
      <w:r w:rsidRPr="005B385C">
        <w:rPr>
          <w:rFonts w:ascii="Times New Roman" w:hAnsi="Times New Roman" w:cs="Times New Roman"/>
          <w:sz w:val="24"/>
          <w:szCs w:val="24"/>
          <w:lang w:val="en-GB"/>
        </w:rPr>
        <w:t xml:space="preserve">a research project implemented by a doctoral student </w:t>
      </w:r>
      <w:r w:rsidR="001C10B8" w:rsidRPr="005B385C">
        <w:rPr>
          <w:rFonts w:ascii="Times New Roman" w:hAnsi="Times New Roman" w:cs="Times New Roman"/>
          <w:sz w:val="24"/>
          <w:szCs w:val="24"/>
          <w:lang w:val="en-GB"/>
        </w:rPr>
        <w:t xml:space="preserve">as part of preparation of his/her doctoral </w:t>
      </w:r>
      <w:r w:rsidR="000A2480" w:rsidRPr="005B385C">
        <w:rPr>
          <w:rFonts w:ascii="Times New Roman" w:hAnsi="Times New Roman" w:cs="Times New Roman"/>
          <w:sz w:val="24"/>
          <w:szCs w:val="24"/>
          <w:lang w:val="en-GB"/>
        </w:rPr>
        <w:t>dissertation</w:t>
      </w:r>
      <w:r w:rsidR="00E53F70" w:rsidRPr="005B385C">
        <w:rPr>
          <w:rFonts w:ascii="Times New Roman" w:hAnsi="Times New Roman" w:cs="Times New Roman"/>
          <w:sz w:val="24"/>
          <w:szCs w:val="24"/>
          <w:lang w:val="en-GB"/>
        </w:rPr>
        <w:t>;</w:t>
      </w:r>
    </w:p>
    <w:p w14:paraId="4BFA2257" w14:textId="36E68555" w:rsidR="00F53939" w:rsidRPr="005B385C" w:rsidRDefault="001C10B8" w:rsidP="00873253">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color w:val="000000" w:themeColor="text1"/>
          <w:sz w:val="24"/>
          <w:szCs w:val="24"/>
          <w:lang w:val="en-GB"/>
        </w:rPr>
        <w:t>Act</w:t>
      </w:r>
      <w:r w:rsidR="00F53939" w:rsidRPr="005B385C">
        <w:rPr>
          <w:rFonts w:ascii="Times New Roman" w:hAnsi="Times New Roman" w:cs="Times New Roman"/>
          <w:color w:val="000000" w:themeColor="text1"/>
          <w:sz w:val="24"/>
          <w:szCs w:val="24"/>
          <w:lang w:val="en-GB"/>
        </w:rPr>
        <w:t xml:space="preserve"> – </w:t>
      </w:r>
      <w:r w:rsidRPr="005B385C">
        <w:rPr>
          <w:rFonts w:ascii="Times New Roman" w:hAnsi="Times New Roman" w:cs="Times New Roman"/>
          <w:color w:val="000000" w:themeColor="text1"/>
          <w:sz w:val="24"/>
          <w:szCs w:val="24"/>
          <w:lang w:val="en-GB"/>
        </w:rPr>
        <w:t>Act of 20 July 2018</w:t>
      </w:r>
      <w:r w:rsidR="00F53939"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w:t>
      </w:r>
      <w:r w:rsidR="00F53939"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Law on Higher Education and Science</w:t>
      </w:r>
      <w:r w:rsidR="00F53939"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 xml:space="preserve">Journal of Laws </w:t>
      </w:r>
      <w:r w:rsidR="007B41DF" w:rsidRPr="005B385C">
        <w:rPr>
          <w:rFonts w:ascii="Times New Roman" w:hAnsi="Times New Roman" w:cs="Times New Roman"/>
          <w:color w:val="000000" w:themeColor="text1"/>
          <w:sz w:val="24"/>
          <w:szCs w:val="24"/>
          <w:lang w:val="en-GB"/>
        </w:rPr>
        <w:br/>
      </w:r>
      <w:r w:rsidRPr="005B385C">
        <w:rPr>
          <w:rFonts w:ascii="Times New Roman" w:hAnsi="Times New Roman" w:cs="Times New Roman"/>
          <w:color w:val="000000" w:themeColor="text1"/>
          <w:sz w:val="24"/>
          <w:szCs w:val="24"/>
          <w:lang w:val="en-GB"/>
        </w:rPr>
        <w:t>of</w:t>
      </w:r>
      <w:r w:rsidR="00F53939" w:rsidRPr="005B385C">
        <w:rPr>
          <w:rFonts w:ascii="Times New Roman" w:hAnsi="Times New Roman" w:cs="Times New Roman"/>
          <w:color w:val="000000" w:themeColor="text1"/>
          <w:sz w:val="24"/>
          <w:szCs w:val="24"/>
          <w:lang w:val="en-GB"/>
        </w:rPr>
        <w:t xml:space="preserve"> </w:t>
      </w:r>
      <w:r w:rsidR="00F53939" w:rsidRPr="005B385C">
        <w:rPr>
          <w:rFonts w:ascii="Times New Roman" w:hAnsi="Times New Roman" w:cs="Times New Roman"/>
          <w:sz w:val="24"/>
          <w:szCs w:val="24"/>
          <w:lang w:val="en-GB"/>
        </w:rPr>
        <w:t>202</w:t>
      </w:r>
      <w:r w:rsidR="00F04A2F" w:rsidRPr="005B385C">
        <w:rPr>
          <w:rFonts w:ascii="Times New Roman" w:hAnsi="Times New Roman" w:cs="Times New Roman"/>
          <w:sz w:val="24"/>
          <w:szCs w:val="24"/>
          <w:lang w:val="en-GB"/>
        </w:rPr>
        <w:t>2</w:t>
      </w:r>
      <w:r w:rsidRPr="005B385C">
        <w:rPr>
          <w:rFonts w:ascii="Times New Roman" w:hAnsi="Times New Roman" w:cs="Times New Roman"/>
          <w:sz w:val="24"/>
          <w:szCs w:val="24"/>
          <w:lang w:val="en-GB"/>
        </w:rPr>
        <w:t xml:space="preserve">  item </w:t>
      </w:r>
      <w:r w:rsidR="00F04A2F" w:rsidRPr="005B385C">
        <w:rPr>
          <w:rFonts w:ascii="Times New Roman" w:hAnsi="Times New Roman" w:cs="Times New Roman"/>
          <w:sz w:val="24"/>
          <w:szCs w:val="24"/>
          <w:lang w:val="en-GB"/>
        </w:rPr>
        <w:t>574</w:t>
      </w:r>
      <w:r w:rsidR="00F53939"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as amended</w:t>
      </w:r>
      <w:r w:rsidR="00F53939" w:rsidRPr="005B385C">
        <w:rPr>
          <w:rFonts w:ascii="Times New Roman" w:hAnsi="Times New Roman" w:cs="Times New Roman"/>
          <w:sz w:val="24"/>
          <w:szCs w:val="24"/>
          <w:lang w:val="en-GB"/>
        </w:rPr>
        <w:t>);</w:t>
      </w:r>
    </w:p>
    <w:p w14:paraId="56044862" w14:textId="4495EAB7" w:rsidR="00F53939" w:rsidRPr="005B385C" w:rsidRDefault="001C10B8" w:rsidP="00873253">
      <w:pPr>
        <w:pStyle w:val="Akapitzlist"/>
        <w:numPr>
          <w:ilvl w:val="0"/>
          <w:numId w:val="2"/>
        </w:numPr>
        <w:spacing w:after="0" w:line="240" w:lineRule="auto"/>
        <w:ind w:left="426" w:hanging="426"/>
        <w:jc w:val="both"/>
        <w:rPr>
          <w:rFonts w:ascii="Times New Roman" w:hAnsi="Times New Roman" w:cs="Times New Roman"/>
          <w:strike/>
          <w:sz w:val="24"/>
          <w:szCs w:val="24"/>
          <w:lang w:val="en-GB"/>
        </w:rPr>
      </w:pPr>
      <w:r w:rsidRPr="005B385C">
        <w:rPr>
          <w:rFonts w:ascii="Times New Roman" w:hAnsi="Times New Roman" w:cs="Times New Roman"/>
          <w:sz w:val="24"/>
          <w:szCs w:val="24"/>
          <w:lang w:val="en-GB"/>
        </w:rPr>
        <w:t>Rules and Regulations of the Doctoral School</w:t>
      </w:r>
      <w:r w:rsidR="00EF6213" w:rsidRPr="005B385C">
        <w:rPr>
          <w:rFonts w:ascii="Times New Roman" w:hAnsi="Times New Roman" w:cs="Times New Roman"/>
          <w:sz w:val="24"/>
          <w:szCs w:val="24"/>
          <w:lang w:val="en-GB"/>
        </w:rPr>
        <w:t xml:space="preserve"> </w:t>
      </w:r>
      <w:r w:rsidR="00F53939"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 xml:space="preserve">Rules and Regulations </w:t>
      </w:r>
      <w:r w:rsidR="007B41DF"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 xml:space="preserve">of the International Doctoral School introduced under the Resolution no. </w:t>
      </w:r>
      <w:r w:rsidR="003C13D6" w:rsidRPr="005B385C">
        <w:rPr>
          <w:rFonts w:ascii="Times New Roman" w:hAnsi="Times New Roman" w:cs="Times New Roman"/>
          <w:sz w:val="24"/>
          <w:szCs w:val="24"/>
          <w:lang w:val="en-GB"/>
        </w:rPr>
        <w:t>289/2019</w:t>
      </w:r>
      <w:r w:rsidR="00F53939" w:rsidRPr="005B385C">
        <w:rPr>
          <w:rFonts w:ascii="Times New Roman" w:hAnsi="Times New Roman" w:cs="Times New Roman"/>
          <w:sz w:val="24"/>
          <w:szCs w:val="24"/>
          <w:lang w:val="en-GB"/>
        </w:rPr>
        <w:t xml:space="preserve"> </w:t>
      </w:r>
      <w:bookmarkStart w:id="3" w:name="_Hlk94773179"/>
      <w:r w:rsidR="007B41DF"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of 28 May 2019</w:t>
      </w:r>
      <w:r w:rsidR="003C13D6"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adopted by the Senate of the Medical University of Lodz, as amended</w:t>
      </w:r>
      <w:bookmarkEnd w:id="3"/>
      <w:r w:rsidR="008C3179" w:rsidRPr="005B385C">
        <w:rPr>
          <w:rFonts w:ascii="Times New Roman" w:hAnsi="Times New Roman" w:cs="Times New Roman"/>
          <w:sz w:val="24"/>
          <w:szCs w:val="24"/>
          <w:lang w:val="en-GB"/>
        </w:rPr>
        <w:t>;</w:t>
      </w:r>
      <w:r w:rsidR="00F53939" w:rsidRPr="005B385C">
        <w:rPr>
          <w:rFonts w:ascii="Times New Roman" w:hAnsi="Times New Roman" w:cs="Times New Roman"/>
          <w:sz w:val="24"/>
          <w:szCs w:val="24"/>
          <w:lang w:val="en-GB"/>
        </w:rPr>
        <w:t xml:space="preserve"> </w:t>
      </w:r>
    </w:p>
    <w:p w14:paraId="7B1CA6F4" w14:textId="73E38680" w:rsidR="003842D1" w:rsidRPr="005B385C" w:rsidRDefault="001C10B8" w:rsidP="000F3B87">
      <w:pPr>
        <w:pStyle w:val="Akapitzlist"/>
        <w:numPr>
          <w:ilvl w:val="0"/>
          <w:numId w:val="2"/>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Regulations</w:t>
      </w:r>
      <w:r w:rsidR="00F53939" w:rsidRPr="005B385C">
        <w:rPr>
          <w:rFonts w:ascii="Times New Roman" w:hAnsi="Times New Roman" w:cs="Times New Roman"/>
          <w:sz w:val="24"/>
          <w:szCs w:val="24"/>
          <w:lang w:val="en-GB"/>
        </w:rPr>
        <w:t xml:space="preserve"> – </w:t>
      </w:r>
      <w:r w:rsidRPr="005B385C">
        <w:rPr>
          <w:rFonts w:ascii="Times New Roman" w:hAnsi="Times New Roman" w:cs="Times New Roman"/>
          <w:sz w:val="24"/>
          <w:szCs w:val="24"/>
          <w:lang w:val="en-GB"/>
        </w:rPr>
        <w:t xml:space="preserve">Regulations of awarding and </w:t>
      </w:r>
      <w:r w:rsidR="005D1BDB" w:rsidRPr="005B385C">
        <w:rPr>
          <w:rFonts w:ascii="Times New Roman" w:hAnsi="Times New Roman" w:cs="Times New Roman"/>
          <w:sz w:val="24"/>
          <w:szCs w:val="24"/>
          <w:lang w:val="en-GB"/>
        </w:rPr>
        <w:t>payment of</w:t>
      </w:r>
      <w:r w:rsidRPr="005B385C">
        <w:rPr>
          <w:rFonts w:ascii="Times New Roman" w:hAnsi="Times New Roman" w:cs="Times New Roman"/>
          <w:sz w:val="24"/>
          <w:szCs w:val="24"/>
          <w:lang w:val="en-GB"/>
        </w:rPr>
        <w:t xml:space="preserve"> the scholarship of the National Agency </w:t>
      </w:r>
      <w:r w:rsidR="005D1BDB" w:rsidRPr="005B385C">
        <w:rPr>
          <w:rFonts w:ascii="Times New Roman" w:hAnsi="Times New Roman" w:cs="Times New Roman"/>
          <w:sz w:val="24"/>
          <w:szCs w:val="24"/>
          <w:lang w:val="en-GB"/>
        </w:rPr>
        <w:t>for</w:t>
      </w:r>
      <w:r w:rsidRPr="005B385C">
        <w:rPr>
          <w:rFonts w:ascii="Times New Roman" w:hAnsi="Times New Roman" w:cs="Times New Roman"/>
          <w:sz w:val="24"/>
          <w:szCs w:val="24"/>
          <w:lang w:val="en-GB"/>
        </w:rPr>
        <w:t xml:space="preserve"> Academic Exchange </w:t>
      </w:r>
      <w:r w:rsidR="005D1BDB" w:rsidRPr="005B385C">
        <w:rPr>
          <w:rFonts w:ascii="Times New Roman" w:hAnsi="Times New Roman" w:cs="Times New Roman"/>
          <w:sz w:val="24"/>
          <w:szCs w:val="24"/>
          <w:lang w:val="en-GB"/>
        </w:rPr>
        <w:t>under</w:t>
      </w:r>
      <w:r w:rsidRPr="005B385C">
        <w:rPr>
          <w:rFonts w:ascii="Times New Roman" w:hAnsi="Times New Roman" w:cs="Times New Roman"/>
          <w:sz w:val="24"/>
          <w:szCs w:val="24"/>
          <w:lang w:val="en-GB"/>
        </w:rPr>
        <w:t xml:space="preserve"> </w:t>
      </w:r>
      <w:r w:rsidRPr="005B385C">
        <w:rPr>
          <w:rFonts w:ascii="Times New Roman" w:hAnsi="Times New Roman"/>
          <w:bCs/>
          <w:sz w:val="24"/>
          <w:szCs w:val="24"/>
          <w:lang w:val="en-GB"/>
        </w:rPr>
        <w:t>“</w:t>
      </w:r>
      <w:r w:rsidR="000F3B87" w:rsidRPr="005B385C">
        <w:rPr>
          <w:rFonts w:ascii="Times New Roman" w:hAnsi="Times New Roman"/>
          <w:bCs/>
          <w:sz w:val="24"/>
          <w:szCs w:val="24"/>
          <w:lang w:val="en-GB"/>
        </w:rPr>
        <w:t>STER</w:t>
      </w:r>
      <w:r w:rsidR="000F3B87" w:rsidRPr="005B385C">
        <w:rPr>
          <w:rFonts w:ascii="Times New Roman" w:eastAsia="Times New Roman" w:hAnsi="Times New Roman"/>
          <w:bCs/>
          <w:sz w:val="24"/>
          <w:szCs w:val="24"/>
          <w:lang w:val="en-GB" w:eastAsia="pl-PL"/>
        </w:rPr>
        <w:t xml:space="preserve"> </w:t>
      </w:r>
      <w:r w:rsidRPr="005B385C">
        <w:rPr>
          <w:rFonts w:ascii="Times New Roman" w:eastAsia="Times New Roman" w:hAnsi="Times New Roman"/>
          <w:bCs/>
          <w:sz w:val="24"/>
          <w:szCs w:val="24"/>
          <w:lang w:val="en-GB" w:eastAsia="pl-PL"/>
        </w:rPr>
        <w:t>–</w:t>
      </w:r>
      <w:r w:rsidR="000F3B87" w:rsidRPr="005B385C">
        <w:rPr>
          <w:rFonts w:ascii="Times New Roman" w:eastAsia="Times New Roman" w:hAnsi="Times New Roman"/>
          <w:bCs/>
          <w:sz w:val="24"/>
          <w:szCs w:val="24"/>
          <w:lang w:val="en-GB" w:eastAsia="pl-PL"/>
        </w:rPr>
        <w:t xml:space="preserve"> </w:t>
      </w:r>
      <w:r w:rsidRPr="005B385C">
        <w:rPr>
          <w:rFonts w:ascii="Times New Roman" w:eastAsia="Times New Roman" w:hAnsi="Times New Roman"/>
          <w:bCs/>
          <w:sz w:val="24"/>
          <w:szCs w:val="24"/>
          <w:lang w:val="en-GB" w:eastAsia="pl-PL"/>
        </w:rPr>
        <w:t>Internationalisation of Doctoral Schools</w:t>
      </w:r>
      <w:r w:rsidR="000F3B87" w:rsidRPr="005B385C">
        <w:rPr>
          <w:rFonts w:ascii="Times New Roman" w:eastAsia="Times New Roman" w:hAnsi="Times New Roman"/>
          <w:bCs/>
          <w:sz w:val="24"/>
          <w:szCs w:val="24"/>
          <w:lang w:val="en-GB" w:eastAsia="pl-PL"/>
        </w:rPr>
        <w:t>”</w:t>
      </w:r>
      <w:r w:rsidR="000F3B87" w:rsidRPr="005B385C">
        <w:rPr>
          <w:rFonts w:ascii="Times New Roman" w:hAnsi="Times New Roman"/>
          <w:bCs/>
          <w:sz w:val="24"/>
          <w:szCs w:val="24"/>
          <w:lang w:val="en-GB"/>
        </w:rPr>
        <w:t xml:space="preserve"> </w:t>
      </w:r>
      <w:r w:rsidR="005D1BDB" w:rsidRPr="005B385C">
        <w:rPr>
          <w:rFonts w:ascii="Times New Roman" w:hAnsi="Times New Roman" w:cs="Times New Roman"/>
          <w:sz w:val="24"/>
          <w:szCs w:val="24"/>
          <w:lang w:val="en-GB"/>
        </w:rPr>
        <w:t>programme</w:t>
      </w:r>
      <w:r w:rsidR="005D1BDB" w:rsidRPr="005B385C">
        <w:rPr>
          <w:rFonts w:ascii="Times New Roman" w:hAnsi="Times New Roman"/>
          <w:bCs/>
          <w:sz w:val="24"/>
          <w:szCs w:val="24"/>
          <w:lang w:val="en-GB"/>
        </w:rPr>
        <w:t xml:space="preserve"> </w:t>
      </w:r>
      <w:r w:rsidRPr="005B385C">
        <w:rPr>
          <w:rFonts w:ascii="Times New Roman" w:hAnsi="Times New Roman"/>
          <w:bCs/>
          <w:sz w:val="24"/>
          <w:szCs w:val="24"/>
          <w:lang w:val="en-GB"/>
        </w:rPr>
        <w:t>at the Medical University of Lodz</w:t>
      </w:r>
      <w:r w:rsidR="000F3B87" w:rsidRPr="005B385C">
        <w:rPr>
          <w:rFonts w:ascii="Times New Roman" w:hAnsi="Times New Roman"/>
          <w:bCs/>
          <w:sz w:val="24"/>
          <w:szCs w:val="24"/>
          <w:lang w:val="en-GB"/>
        </w:rPr>
        <w:t>.</w:t>
      </w:r>
    </w:p>
    <w:p w14:paraId="0685D6FF" w14:textId="77777777" w:rsidR="000F3B87" w:rsidRPr="005B385C" w:rsidRDefault="000F3B87" w:rsidP="000F3B87">
      <w:pPr>
        <w:pStyle w:val="Akapitzlist"/>
        <w:spacing w:after="0" w:line="240" w:lineRule="auto"/>
        <w:ind w:left="426"/>
        <w:jc w:val="both"/>
        <w:rPr>
          <w:rFonts w:ascii="Times New Roman" w:hAnsi="Times New Roman" w:cs="Times New Roman"/>
          <w:color w:val="000000" w:themeColor="text1"/>
          <w:sz w:val="24"/>
          <w:szCs w:val="24"/>
          <w:lang w:val="en-GB"/>
        </w:rPr>
      </w:pPr>
    </w:p>
    <w:p w14:paraId="79D99619" w14:textId="29A6F4E7" w:rsidR="00C46D0E" w:rsidRPr="005B385C" w:rsidRDefault="002C7F96"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 xml:space="preserve">§ </w:t>
      </w:r>
      <w:r w:rsidR="0073618E" w:rsidRPr="005B385C">
        <w:rPr>
          <w:rFonts w:ascii="Times New Roman" w:hAnsi="Times New Roman" w:cs="Times New Roman"/>
          <w:b/>
          <w:color w:val="000000" w:themeColor="text1"/>
          <w:sz w:val="24"/>
          <w:szCs w:val="24"/>
          <w:lang w:val="en-GB"/>
        </w:rPr>
        <w:t>3</w:t>
      </w:r>
    </w:p>
    <w:p w14:paraId="6AE249EE" w14:textId="06AA6FF3" w:rsidR="005F2D8F" w:rsidRPr="005B385C" w:rsidRDefault="00425649"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Rules and procedure of awarding the scholarship</w:t>
      </w:r>
    </w:p>
    <w:p w14:paraId="48854FAE" w14:textId="041FD966" w:rsidR="00DD5E43" w:rsidRPr="005B385C" w:rsidRDefault="00DD5E43" w:rsidP="00DD5E43">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scholarship is awarded through a competition announced by the Project Manager. </w:t>
      </w:r>
    </w:p>
    <w:p w14:paraId="32F1D089" w14:textId="54AFD616" w:rsidR="005D3C15" w:rsidRDefault="005D3C15" w:rsidP="005D3C15">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D3C15">
        <w:rPr>
          <w:rFonts w:ascii="Times New Roman" w:hAnsi="Times New Roman" w:cs="Times New Roman"/>
          <w:sz w:val="24"/>
          <w:szCs w:val="24"/>
          <w:lang w:val="en-GB"/>
        </w:rPr>
        <w:t>Announcement of the competition, including in particular information about the conditions and procedure awarding the scholarship, including the deadline for submitting applications, the criteria for their evaluation and the competition results date is posted on the Doctoral School's website</w:t>
      </w:r>
    </w:p>
    <w:p w14:paraId="2651FB8D" w14:textId="36C4B21D" w:rsidR="00DD5E43" w:rsidRPr="005B385C" w:rsidRDefault="00DD5E43" w:rsidP="00DD5E43">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competition is open to doctoral students studying at the Doctoral School. </w:t>
      </w:r>
    </w:p>
    <w:p w14:paraId="3D0FDA56" w14:textId="5F39DE1E" w:rsidR="00DD5E43" w:rsidRPr="005B385C" w:rsidRDefault="00DD5E43" w:rsidP="00DD5E43">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candidate should submit the application for the scholarship to the </w:t>
      </w:r>
      <w:r w:rsidR="00FA684A" w:rsidRPr="005B385C">
        <w:rPr>
          <w:rFonts w:ascii="Times New Roman" w:hAnsi="Times New Roman" w:cs="Times New Roman"/>
          <w:sz w:val="24"/>
          <w:szCs w:val="24"/>
          <w:lang w:val="en-GB"/>
        </w:rPr>
        <w:t>Office for Doctoral Students</w:t>
      </w:r>
      <w:r w:rsidRPr="005B385C">
        <w:rPr>
          <w:rFonts w:ascii="Times New Roman" w:hAnsi="Times New Roman" w:cs="Times New Roman"/>
          <w:sz w:val="24"/>
          <w:szCs w:val="24"/>
          <w:lang w:val="en-GB"/>
        </w:rPr>
        <w:t xml:space="preserve"> within 30 days from the date of </w:t>
      </w:r>
      <w:r w:rsidR="005D1BDB" w:rsidRPr="005B385C">
        <w:rPr>
          <w:rFonts w:ascii="Times New Roman" w:hAnsi="Times New Roman" w:cs="Times New Roman"/>
          <w:sz w:val="24"/>
          <w:szCs w:val="24"/>
          <w:lang w:val="en-GB"/>
        </w:rPr>
        <w:t xml:space="preserve">publishing the announcement about the </w:t>
      </w:r>
      <w:r w:rsidRPr="005B385C">
        <w:rPr>
          <w:rFonts w:ascii="Times New Roman" w:hAnsi="Times New Roman" w:cs="Times New Roman"/>
          <w:sz w:val="24"/>
          <w:szCs w:val="24"/>
          <w:lang w:val="en-GB"/>
        </w:rPr>
        <w:t>competition on the Doctoral School</w:t>
      </w:r>
      <w:r w:rsidR="005D1BDB" w:rsidRPr="005B385C">
        <w:rPr>
          <w:rFonts w:ascii="Times New Roman" w:hAnsi="Times New Roman" w:cs="Times New Roman"/>
          <w:sz w:val="24"/>
          <w:szCs w:val="24"/>
          <w:lang w:val="en-GB"/>
        </w:rPr>
        <w:t>’s</w:t>
      </w:r>
      <w:r w:rsidRPr="005B385C">
        <w:rPr>
          <w:rFonts w:ascii="Times New Roman" w:hAnsi="Times New Roman" w:cs="Times New Roman"/>
          <w:sz w:val="24"/>
          <w:szCs w:val="24"/>
          <w:lang w:val="en-GB"/>
        </w:rPr>
        <w:t xml:space="preserve"> website. The application </w:t>
      </w:r>
      <w:r w:rsidR="005D1BDB" w:rsidRPr="005B385C">
        <w:rPr>
          <w:rFonts w:ascii="Times New Roman" w:hAnsi="Times New Roman" w:cs="Times New Roman"/>
          <w:sz w:val="24"/>
          <w:szCs w:val="24"/>
          <w:lang w:val="en-GB"/>
        </w:rPr>
        <w:t xml:space="preserve">form template is enclosed as </w:t>
      </w:r>
      <w:r w:rsidRPr="005B385C">
        <w:rPr>
          <w:rFonts w:ascii="Times New Roman" w:hAnsi="Times New Roman" w:cs="Times New Roman"/>
          <w:sz w:val="24"/>
          <w:szCs w:val="24"/>
          <w:lang w:val="en-GB"/>
        </w:rPr>
        <w:t>an appendix to these Regulations.</w:t>
      </w:r>
    </w:p>
    <w:p w14:paraId="1BA4E148" w14:textId="47CE5E50" w:rsidR="00DD5E43" w:rsidRPr="005B385C" w:rsidRDefault="005D1BDB" w:rsidP="00DD5E43">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The</w:t>
      </w:r>
      <w:r w:rsidR="00DD5E43" w:rsidRPr="005B385C">
        <w:rPr>
          <w:rFonts w:ascii="Times New Roman" w:hAnsi="Times New Roman" w:cs="Times New Roman"/>
          <w:sz w:val="24"/>
          <w:szCs w:val="24"/>
          <w:lang w:val="en-GB"/>
        </w:rPr>
        <w:t xml:space="preserve"> application, referred to in </w:t>
      </w:r>
      <w:r w:rsidRPr="005B385C">
        <w:rPr>
          <w:rFonts w:ascii="Times New Roman" w:hAnsi="Times New Roman" w:cs="Times New Roman"/>
          <w:sz w:val="24"/>
          <w:szCs w:val="24"/>
          <w:lang w:val="en-GB"/>
        </w:rPr>
        <w:t>item</w:t>
      </w:r>
      <w:r w:rsidR="00DD5E43" w:rsidRPr="005B385C">
        <w:rPr>
          <w:rFonts w:ascii="Times New Roman" w:hAnsi="Times New Roman" w:cs="Times New Roman"/>
          <w:sz w:val="24"/>
          <w:szCs w:val="24"/>
          <w:lang w:val="en-GB"/>
        </w:rPr>
        <w:t xml:space="preserve"> 3, </w:t>
      </w:r>
      <w:r w:rsidRPr="005B385C">
        <w:rPr>
          <w:rFonts w:ascii="Times New Roman" w:hAnsi="Times New Roman" w:cs="Times New Roman"/>
          <w:sz w:val="24"/>
          <w:szCs w:val="24"/>
          <w:lang w:val="en-GB"/>
        </w:rPr>
        <w:t xml:space="preserve">should be enclosed with </w:t>
      </w:r>
      <w:r w:rsidR="00DD5E43" w:rsidRPr="005B385C">
        <w:rPr>
          <w:rFonts w:ascii="Times New Roman" w:hAnsi="Times New Roman" w:cs="Times New Roman"/>
          <w:sz w:val="24"/>
          <w:szCs w:val="24"/>
          <w:lang w:val="en-GB"/>
        </w:rPr>
        <w:t xml:space="preserve">a statement </w:t>
      </w:r>
      <w:r w:rsidRPr="005B385C">
        <w:rPr>
          <w:rFonts w:ascii="Times New Roman" w:hAnsi="Times New Roman" w:cs="Times New Roman"/>
          <w:sz w:val="24"/>
          <w:szCs w:val="24"/>
          <w:lang w:val="en-GB"/>
        </w:rPr>
        <w:t>on</w:t>
      </w:r>
      <w:r w:rsidR="00DD5E43" w:rsidRPr="005B385C">
        <w:rPr>
          <w:rFonts w:ascii="Times New Roman" w:hAnsi="Times New Roman" w:cs="Times New Roman"/>
          <w:sz w:val="24"/>
          <w:szCs w:val="24"/>
          <w:lang w:val="en-GB"/>
        </w:rPr>
        <w:t xml:space="preserve"> processing of personal data in </w:t>
      </w:r>
      <w:r w:rsidRPr="005B385C">
        <w:rPr>
          <w:rFonts w:ascii="Times New Roman" w:hAnsi="Times New Roman" w:cs="Times New Roman"/>
          <w:sz w:val="24"/>
          <w:szCs w:val="24"/>
          <w:lang w:val="en-GB"/>
        </w:rPr>
        <w:t>relation</w:t>
      </w:r>
      <w:r w:rsidR="00DD5E43" w:rsidRPr="005B385C">
        <w:rPr>
          <w:rFonts w:ascii="Times New Roman" w:hAnsi="Times New Roman" w:cs="Times New Roman"/>
          <w:sz w:val="24"/>
          <w:szCs w:val="24"/>
          <w:lang w:val="en-GB"/>
        </w:rPr>
        <w:t xml:space="preserve"> </w:t>
      </w:r>
      <w:r w:rsidR="0015133C" w:rsidRPr="005B385C">
        <w:rPr>
          <w:rFonts w:ascii="Times New Roman" w:hAnsi="Times New Roman" w:cs="Times New Roman"/>
          <w:sz w:val="24"/>
          <w:szCs w:val="24"/>
          <w:lang w:val="en-GB"/>
        </w:rPr>
        <w:t>to</w:t>
      </w:r>
      <w:r w:rsidR="00DD5E43" w:rsidRPr="005B385C">
        <w:rPr>
          <w:rFonts w:ascii="Times New Roman" w:hAnsi="Times New Roman" w:cs="Times New Roman"/>
          <w:sz w:val="24"/>
          <w:szCs w:val="24"/>
          <w:lang w:val="en-GB"/>
        </w:rPr>
        <w:t xml:space="preserve"> the implementation of the Project, together with </w:t>
      </w:r>
      <w:r w:rsidRPr="005B385C">
        <w:rPr>
          <w:rFonts w:ascii="Times New Roman" w:hAnsi="Times New Roman" w:cs="Times New Roman"/>
          <w:sz w:val="24"/>
          <w:szCs w:val="24"/>
          <w:lang w:val="en-GB"/>
        </w:rPr>
        <w:t xml:space="preserve">an </w:t>
      </w:r>
      <w:r w:rsidR="00DD5E43" w:rsidRPr="005B385C">
        <w:rPr>
          <w:rFonts w:ascii="Times New Roman" w:hAnsi="Times New Roman" w:cs="Times New Roman"/>
          <w:sz w:val="24"/>
          <w:szCs w:val="24"/>
          <w:lang w:val="en-GB"/>
        </w:rPr>
        <w:t>additional consent to processing of personal data; sample documents are available on the Doctoral School</w:t>
      </w:r>
      <w:r w:rsidR="0015133C" w:rsidRPr="005B385C">
        <w:rPr>
          <w:rFonts w:ascii="Times New Roman" w:hAnsi="Times New Roman" w:cs="Times New Roman"/>
          <w:sz w:val="24"/>
          <w:szCs w:val="24"/>
          <w:lang w:val="en-GB"/>
        </w:rPr>
        <w:t>’s website</w:t>
      </w:r>
      <w:r w:rsidR="00DD5E43" w:rsidRPr="005B385C">
        <w:rPr>
          <w:rFonts w:ascii="Times New Roman" w:hAnsi="Times New Roman" w:cs="Times New Roman"/>
          <w:sz w:val="24"/>
          <w:szCs w:val="24"/>
          <w:lang w:val="en-GB"/>
        </w:rPr>
        <w:t>.</w:t>
      </w:r>
    </w:p>
    <w:p w14:paraId="07A173E4" w14:textId="0DAB4486" w:rsidR="00DD5E43" w:rsidRPr="005B385C" w:rsidRDefault="0015133C" w:rsidP="00013E9A">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Results of the</w:t>
      </w:r>
      <w:r w:rsidR="00DD5E43" w:rsidRPr="005B385C">
        <w:rPr>
          <w:rFonts w:ascii="Times New Roman" w:hAnsi="Times New Roman" w:cs="Times New Roman"/>
          <w:sz w:val="24"/>
          <w:szCs w:val="24"/>
          <w:lang w:val="en-GB"/>
        </w:rPr>
        <w:t xml:space="preserve"> competition will be </w:t>
      </w:r>
      <w:r w:rsidRPr="005B385C">
        <w:rPr>
          <w:rFonts w:ascii="Times New Roman" w:hAnsi="Times New Roman" w:cs="Times New Roman"/>
          <w:sz w:val="24"/>
          <w:szCs w:val="24"/>
          <w:lang w:val="en-GB"/>
        </w:rPr>
        <w:t>announced</w:t>
      </w:r>
      <w:r w:rsidR="00DD5E43" w:rsidRPr="005B385C">
        <w:rPr>
          <w:rFonts w:ascii="Times New Roman" w:hAnsi="Times New Roman" w:cs="Times New Roman"/>
          <w:sz w:val="24"/>
          <w:szCs w:val="24"/>
          <w:lang w:val="en-GB"/>
        </w:rPr>
        <w:t xml:space="preserve"> within 14 days </w:t>
      </w:r>
      <w:r w:rsidRPr="005B385C">
        <w:rPr>
          <w:rFonts w:ascii="Times New Roman" w:hAnsi="Times New Roman" w:cs="Times New Roman"/>
          <w:sz w:val="24"/>
          <w:szCs w:val="24"/>
          <w:lang w:val="en-GB"/>
        </w:rPr>
        <w:t>following</w:t>
      </w:r>
      <w:r w:rsidR="00DD5E43" w:rsidRPr="005B385C">
        <w:rPr>
          <w:rFonts w:ascii="Times New Roman" w:hAnsi="Times New Roman" w:cs="Times New Roman"/>
          <w:sz w:val="24"/>
          <w:szCs w:val="24"/>
          <w:lang w:val="en-GB"/>
        </w:rPr>
        <w:t xml:space="preserve"> the deadline for</w:t>
      </w:r>
      <w:r w:rsidRPr="005B385C">
        <w:rPr>
          <w:rFonts w:ascii="Times New Roman" w:hAnsi="Times New Roman" w:cs="Times New Roman"/>
          <w:sz w:val="24"/>
          <w:szCs w:val="24"/>
          <w:lang w:val="en-GB"/>
        </w:rPr>
        <w:t xml:space="preserve"> submission of</w:t>
      </w:r>
      <w:r w:rsidR="00DD5E43" w:rsidRPr="005B385C">
        <w:rPr>
          <w:rFonts w:ascii="Times New Roman" w:hAnsi="Times New Roman" w:cs="Times New Roman"/>
          <w:sz w:val="24"/>
          <w:szCs w:val="24"/>
          <w:lang w:val="en-GB"/>
        </w:rPr>
        <w:t xml:space="preserve"> applications referred to in </w:t>
      </w:r>
      <w:r w:rsidRPr="005B385C">
        <w:rPr>
          <w:rFonts w:ascii="Times New Roman" w:hAnsi="Times New Roman" w:cs="Times New Roman"/>
          <w:sz w:val="24"/>
          <w:szCs w:val="24"/>
          <w:lang w:val="en-GB"/>
        </w:rPr>
        <w:t>item</w:t>
      </w:r>
      <w:r w:rsidR="00DD5E43" w:rsidRPr="005B385C">
        <w:rPr>
          <w:rFonts w:ascii="Times New Roman" w:hAnsi="Times New Roman" w:cs="Times New Roman"/>
          <w:sz w:val="24"/>
          <w:szCs w:val="24"/>
          <w:lang w:val="en-GB"/>
        </w:rPr>
        <w:t xml:space="preserve"> 4</w:t>
      </w:r>
      <w:r w:rsidR="00A6527D" w:rsidRPr="005B385C">
        <w:rPr>
          <w:rFonts w:ascii="Times New Roman" w:hAnsi="Times New Roman" w:cs="Times New Roman"/>
          <w:sz w:val="24"/>
          <w:szCs w:val="24"/>
          <w:lang w:val="en-GB"/>
        </w:rPr>
        <w:t>.</w:t>
      </w:r>
    </w:p>
    <w:p w14:paraId="13282065" w14:textId="3A3B7484" w:rsidR="00A333B8" w:rsidRPr="005B385C" w:rsidRDefault="00013E9A" w:rsidP="00013E9A">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Applications are </w:t>
      </w:r>
      <w:r w:rsidR="0015133C" w:rsidRPr="005B385C">
        <w:rPr>
          <w:rFonts w:ascii="Times New Roman" w:hAnsi="Times New Roman" w:cs="Times New Roman"/>
          <w:sz w:val="24"/>
          <w:szCs w:val="24"/>
          <w:lang w:val="en-GB"/>
        </w:rPr>
        <w:t>assessed</w:t>
      </w:r>
      <w:r w:rsidRPr="005B385C">
        <w:rPr>
          <w:rFonts w:ascii="Times New Roman" w:hAnsi="Times New Roman" w:cs="Times New Roman"/>
          <w:sz w:val="24"/>
          <w:szCs w:val="24"/>
          <w:lang w:val="en-GB"/>
        </w:rPr>
        <w:t xml:space="preserve"> by the STER Programme Committee, hereinafter referred to as the "Committee", appointed by the Project Manager and composed of</w:t>
      </w:r>
      <w:r w:rsidR="00A333B8" w:rsidRPr="005B385C">
        <w:rPr>
          <w:rFonts w:ascii="Times New Roman" w:hAnsi="Times New Roman" w:cs="Times New Roman"/>
          <w:sz w:val="24"/>
          <w:szCs w:val="24"/>
          <w:lang w:val="en-GB"/>
        </w:rPr>
        <w:t xml:space="preserve">: </w:t>
      </w:r>
    </w:p>
    <w:p w14:paraId="056F82FC" w14:textId="24DE3EEE" w:rsidR="00A333B8" w:rsidRPr="005B385C" w:rsidRDefault="00114F3B" w:rsidP="00873253">
      <w:pPr>
        <w:pStyle w:val="Akapitzlist"/>
        <w:numPr>
          <w:ilvl w:val="0"/>
          <w:numId w:val="8"/>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Director</w:t>
      </w:r>
      <w:r w:rsidR="00013E9A" w:rsidRPr="005B385C">
        <w:rPr>
          <w:rFonts w:ascii="Times New Roman" w:hAnsi="Times New Roman" w:cs="Times New Roman"/>
          <w:sz w:val="24"/>
          <w:szCs w:val="24"/>
          <w:lang w:val="en-GB"/>
        </w:rPr>
        <w:t xml:space="preserve"> of the International School</w:t>
      </w:r>
      <w:r w:rsidR="00A333B8" w:rsidRPr="005B385C">
        <w:rPr>
          <w:rFonts w:ascii="Times New Roman" w:hAnsi="Times New Roman" w:cs="Times New Roman"/>
          <w:sz w:val="24"/>
          <w:szCs w:val="24"/>
          <w:lang w:val="en-GB"/>
        </w:rPr>
        <w:t xml:space="preserve"> – </w:t>
      </w:r>
      <w:r w:rsidR="00013E9A" w:rsidRPr="005B385C">
        <w:rPr>
          <w:rFonts w:ascii="Times New Roman" w:hAnsi="Times New Roman" w:cs="Times New Roman"/>
          <w:sz w:val="24"/>
          <w:szCs w:val="24"/>
          <w:lang w:val="en-GB"/>
        </w:rPr>
        <w:t xml:space="preserve">as the </w:t>
      </w:r>
      <w:r w:rsidRPr="005B385C">
        <w:rPr>
          <w:rFonts w:ascii="Times New Roman" w:hAnsi="Times New Roman" w:cs="Times New Roman"/>
          <w:sz w:val="24"/>
          <w:szCs w:val="24"/>
          <w:lang w:val="en-GB"/>
        </w:rPr>
        <w:t>Chairperson</w:t>
      </w:r>
      <w:r w:rsidR="00A333B8" w:rsidRPr="005B385C">
        <w:rPr>
          <w:rFonts w:ascii="Times New Roman" w:hAnsi="Times New Roman" w:cs="Times New Roman"/>
          <w:sz w:val="24"/>
          <w:szCs w:val="24"/>
          <w:lang w:val="en-GB"/>
        </w:rPr>
        <w:t xml:space="preserve">; </w:t>
      </w:r>
    </w:p>
    <w:p w14:paraId="3BC362EE" w14:textId="680B856C" w:rsidR="009C3CC0" w:rsidRPr="005B385C" w:rsidRDefault="00A6527D" w:rsidP="00A6527D">
      <w:pPr>
        <w:pStyle w:val="Akapitzlist"/>
        <w:numPr>
          <w:ilvl w:val="0"/>
          <w:numId w:val="8"/>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at least one academic </w:t>
      </w:r>
      <w:r w:rsidR="0015133C" w:rsidRPr="005B385C">
        <w:rPr>
          <w:rFonts w:ascii="Times New Roman" w:hAnsi="Times New Roman" w:cs="Times New Roman"/>
          <w:sz w:val="24"/>
          <w:szCs w:val="24"/>
          <w:lang w:val="en-GB"/>
        </w:rPr>
        <w:t>staff member</w:t>
      </w:r>
      <w:r w:rsidRPr="005B385C">
        <w:rPr>
          <w:rFonts w:ascii="Times New Roman" w:hAnsi="Times New Roman" w:cs="Times New Roman"/>
          <w:sz w:val="24"/>
          <w:szCs w:val="24"/>
          <w:lang w:val="en-GB"/>
        </w:rPr>
        <w:t xml:space="preserve"> representing each of the following scientific disciplines: pharmaceutical sciences, medical sciences and health sciences, holding at least the </w:t>
      </w:r>
      <w:r w:rsidR="00FD3D69" w:rsidRPr="005B385C">
        <w:rPr>
          <w:rFonts w:ascii="Times New Roman" w:hAnsi="Times New Roman" w:cs="Times New Roman"/>
          <w:sz w:val="24"/>
          <w:szCs w:val="24"/>
          <w:lang w:val="en-GB"/>
        </w:rPr>
        <w:t xml:space="preserve">degree of </w:t>
      </w:r>
      <w:r w:rsidR="00FD3D69" w:rsidRPr="005B385C">
        <w:rPr>
          <w:rFonts w:ascii="Times New Roman" w:hAnsi="Times New Roman" w:cs="Times New Roman"/>
          <w:i/>
          <w:sz w:val="24"/>
          <w:szCs w:val="24"/>
          <w:lang w:val="en-GB"/>
        </w:rPr>
        <w:t>doktor habilitowany</w:t>
      </w:r>
      <w:r w:rsidR="00FD3D69" w:rsidRPr="005B385C">
        <w:rPr>
          <w:rFonts w:ascii="Times New Roman" w:hAnsi="Times New Roman" w:cs="Times New Roman"/>
          <w:sz w:val="24"/>
          <w:szCs w:val="24"/>
          <w:lang w:val="en-GB"/>
        </w:rPr>
        <w:t xml:space="preserve"> </w:t>
      </w:r>
      <w:r w:rsidR="00FD3D69" w:rsidRPr="005B385C">
        <w:rPr>
          <w:rFonts w:ascii="Times New Roman" w:hAnsi="Times New Roman" w:cs="Times New Roman"/>
          <w:i/>
          <w:sz w:val="24"/>
          <w:szCs w:val="24"/>
          <w:lang w:val="en-GB"/>
        </w:rPr>
        <w:t>[</w:t>
      </w:r>
      <w:r w:rsidRPr="005B385C">
        <w:rPr>
          <w:rFonts w:ascii="Times New Roman" w:hAnsi="Times New Roman" w:cs="Times New Roman"/>
          <w:i/>
          <w:sz w:val="24"/>
          <w:szCs w:val="24"/>
          <w:lang w:val="en-GB"/>
        </w:rPr>
        <w:t>habilitated doctor</w:t>
      </w:r>
      <w:r w:rsidR="00FD3D69" w:rsidRPr="005B385C">
        <w:rPr>
          <w:rFonts w:ascii="Times New Roman" w:hAnsi="Times New Roman" w:cs="Times New Roman"/>
          <w:i/>
          <w:sz w:val="24"/>
          <w:szCs w:val="24"/>
          <w:lang w:val="en-GB"/>
        </w:rPr>
        <w:t>]</w:t>
      </w:r>
      <w:r w:rsidR="00A333B8" w:rsidRPr="005B385C">
        <w:rPr>
          <w:rFonts w:ascii="Times New Roman" w:hAnsi="Times New Roman" w:cs="Times New Roman"/>
          <w:sz w:val="24"/>
          <w:szCs w:val="24"/>
          <w:lang w:val="en-GB"/>
        </w:rPr>
        <w:t>.</w:t>
      </w:r>
    </w:p>
    <w:p w14:paraId="561AC140" w14:textId="0097B787" w:rsidR="00A6527D" w:rsidRPr="005B385C" w:rsidRDefault="00A6527D" w:rsidP="00A6527D">
      <w:pPr>
        <w:pStyle w:val="Akapitzlist"/>
        <w:numPr>
          <w:ilvl w:val="0"/>
          <w:numId w:val="3"/>
        </w:numPr>
        <w:spacing w:after="0" w:line="240" w:lineRule="auto"/>
        <w:ind w:left="426" w:hanging="426"/>
        <w:jc w:val="both"/>
        <w:rPr>
          <w:rFonts w:ascii="Times New Roman" w:hAnsi="Times New Roman" w:cs="Times New Roman"/>
          <w:sz w:val="24"/>
          <w:szCs w:val="24"/>
          <w:lang w:val="en-GB"/>
        </w:rPr>
      </w:pPr>
      <w:bookmarkStart w:id="4" w:name="_Hlk97635887"/>
      <w:r w:rsidRPr="005B385C">
        <w:rPr>
          <w:rFonts w:ascii="Times New Roman" w:hAnsi="Times New Roman" w:cs="Times New Roman"/>
          <w:sz w:val="24"/>
          <w:szCs w:val="24"/>
          <w:lang w:val="en-GB"/>
        </w:rPr>
        <w:t>The members of the Committee do not assess</w:t>
      </w:r>
      <w:r w:rsidR="00FD3D69" w:rsidRPr="005B385C">
        <w:rPr>
          <w:rFonts w:ascii="Times New Roman" w:hAnsi="Times New Roman" w:cs="Times New Roman"/>
          <w:sz w:val="24"/>
          <w:szCs w:val="24"/>
          <w:lang w:val="en-GB"/>
        </w:rPr>
        <w:t xml:space="preserve"> applications of candidates they are supervisors of</w:t>
      </w:r>
      <w:r w:rsidRPr="005B385C">
        <w:rPr>
          <w:rFonts w:ascii="Times New Roman" w:hAnsi="Times New Roman" w:cs="Times New Roman"/>
          <w:sz w:val="24"/>
          <w:szCs w:val="24"/>
          <w:lang w:val="en-GB"/>
        </w:rPr>
        <w:t>.</w:t>
      </w:r>
    </w:p>
    <w:p w14:paraId="20221CCD" w14:textId="5E8D73DD" w:rsidR="00A6527D" w:rsidRPr="005B385C" w:rsidRDefault="00A6527D" w:rsidP="00A6527D">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Applications submitted after the deadline referred to in </w:t>
      </w:r>
      <w:r w:rsidR="00C04FEA" w:rsidRPr="005B385C">
        <w:rPr>
          <w:rFonts w:ascii="Times New Roman" w:hAnsi="Times New Roman" w:cs="Times New Roman"/>
          <w:sz w:val="24"/>
          <w:szCs w:val="24"/>
          <w:lang w:val="en-GB"/>
        </w:rPr>
        <w:t>item 4</w:t>
      </w:r>
      <w:r w:rsidRPr="005B385C">
        <w:rPr>
          <w:rFonts w:ascii="Times New Roman" w:hAnsi="Times New Roman" w:cs="Times New Roman"/>
          <w:sz w:val="24"/>
          <w:szCs w:val="24"/>
          <w:lang w:val="en-GB"/>
        </w:rPr>
        <w:t xml:space="preserve"> or </w:t>
      </w:r>
      <w:r w:rsidR="00C04FEA" w:rsidRPr="005B385C">
        <w:rPr>
          <w:rFonts w:ascii="Times New Roman" w:hAnsi="Times New Roman" w:cs="Times New Roman"/>
          <w:sz w:val="24"/>
          <w:szCs w:val="24"/>
          <w:lang w:val="en-GB"/>
        </w:rPr>
        <w:t xml:space="preserve">those </w:t>
      </w:r>
      <w:r w:rsidRPr="005B385C">
        <w:rPr>
          <w:rFonts w:ascii="Times New Roman" w:hAnsi="Times New Roman" w:cs="Times New Roman"/>
          <w:sz w:val="24"/>
          <w:szCs w:val="24"/>
          <w:lang w:val="en-GB"/>
        </w:rPr>
        <w:t>failing to meet formal requirements are not considered.</w:t>
      </w:r>
    </w:p>
    <w:p w14:paraId="5BE19445" w14:textId="05B057BC" w:rsidR="00A6527D" w:rsidRPr="005B385C" w:rsidRDefault="00C04FEA" w:rsidP="00A6527D">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Applications are assessed</w:t>
      </w:r>
      <w:r w:rsidR="00A6527D" w:rsidRPr="005B385C">
        <w:rPr>
          <w:rFonts w:ascii="Times New Roman" w:hAnsi="Times New Roman" w:cs="Times New Roman"/>
          <w:sz w:val="24"/>
          <w:szCs w:val="24"/>
          <w:lang w:val="en-GB"/>
        </w:rPr>
        <w:t xml:space="preserve"> in compliance with the principle of equal opportunities and non-discrimination, based on the criteria specified in § 6.</w:t>
      </w:r>
    </w:p>
    <w:p w14:paraId="59812F58" w14:textId="0569680B" w:rsidR="00A6527D" w:rsidRPr="005B385C" w:rsidRDefault="00A6527D" w:rsidP="00A6527D">
      <w:pPr>
        <w:pStyle w:val="Akapitzlist"/>
        <w:numPr>
          <w:ilvl w:val="0"/>
          <w:numId w:val="3"/>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Following </w:t>
      </w:r>
      <w:r w:rsidR="00C04FEA" w:rsidRPr="005B385C">
        <w:rPr>
          <w:rFonts w:ascii="Times New Roman" w:hAnsi="Times New Roman" w:cs="Times New Roman"/>
          <w:sz w:val="24"/>
          <w:szCs w:val="24"/>
          <w:lang w:val="en-GB"/>
        </w:rPr>
        <w:t>the assessment</w:t>
      </w:r>
      <w:r w:rsidRPr="005B385C">
        <w:rPr>
          <w:rFonts w:ascii="Times New Roman" w:hAnsi="Times New Roman" w:cs="Times New Roman"/>
          <w:sz w:val="24"/>
          <w:szCs w:val="24"/>
          <w:lang w:val="en-GB"/>
        </w:rPr>
        <w:t xml:space="preserve"> of submitted applications, the Commission prepares a ranking list of candidates and awards scholarships to candidates who received the highest number of points. The decisions of the Committee are final. </w:t>
      </w:r>
    </w:p>
    <w:p w14:paraId="6F93043A" w14:textId="21F6480B" w:rsidR="00B40955" w:rsidRPr="005B385C" w:rsidRDefault="00A6527D" w:rsidP="00A6527D">
      <w:pPr>
        <w:pStyle w:val="Akapitzlist"/>
        <w:numPr>
          <w:ilvl w:val="0"/>
          <w:numId w:val="3"/>
        </w:numPr>
        <w:spacing w:after="0" w:line="240" w:lineRule="auto"/>
        <w:ind w:left="426" w:hanging="426"/>
        <w:rPr>
          <w:rFonts w:ascii="Times New Roman" w:hAnsi="Times New Roman" w:cs="Times New Roman"/>
          <w:sz w:val="24"/>
          <w:szCs w:val="24"/>
          <w:lang w:val="en-GB"/>
        </w:rPr>
      </w:pPr>
      <w:r w:rsidRPr="005B385C">
        <w:rPr>
          <w:rFonts w:ascii="Times New Roman" w:hAnsi="Times New Roman" w:cs="Times New Roman"/>
          <w:sz w:val="24"/>
          <w:szCs w:val="24"/>
          <w:lang w:val="en-GB"/>
        </w:rPr>
        <w:t>The results of the competition are published on the Doctoral School</w:t>
      </w:r>
      <w:r w:rsidR="000A2480" w:rsidRPr="005B385C">
        <w:rPr>
          <w:rFonts w:ascii="Times New Roman" w:hAnsi="Times New Roman" w:cs="Times New Roman"/>
          <w:sz w:val="24"/>
          <w:szCs w:val="24"/>
          <w:lang w:val="en-GB"/>
        </w:rPr>
        <w:t>’s</w:t>
      </w:r>
      <w:r w:rsidRPr="005B385C">
        <w:rPr>
          <w:rFonts w:ascii="Times New Roman" w:hAnsi="Times New Roman" w:cs="Times New Roman"/>
          <w:sz w:val="24"/>
          <w:szCs w:val="24"/>
          <w:lang w:val="en-GB"/>
        </w:rPr>
        <w:t xml:space="preserve"> website.</w:t>
      </w:r>
    </w:p>
    <w:bookmarkEnd w:id="4"/>
    <w:p w14:paraId="010B6958" w14:textId="390C962F" w:rsidR="00B40955" w:rsidRPr="005B385C" w:rsidRDefault="00B40955" w:rsidP="00A15EEB">
      <w:pPr>
        <w:spacing w:after="0" w:line="240" w:lineRule="auto"/>
        <w:contextualSpacing/>
        <w:rPr>
          <w:rFonts w:ascii="Times New Roman" w:hAnsi="Times New Roman" w:cs="Times New Roman"/>
          <w:color w:val="000000" w:themeColor="text1"/>
          <w:sz w:val="24"/>
          <w:szCs w:val="24"/>
          <w:lang w:val="en-GB"/>
        </w:rPr>
      </w:pPr>
    </w:p>
    <w:p w14:paraId="285AF407" w14:textId="1C578875" w:rsidR="00B40955" w:rsidRPr="005B385C" w:rsidRDefault="00B40955" w:rsidP="00A15EEB">
      <w:pPr>
        <w:spacing w:after="0" w:line="240" w:lineRule="auto"/>
        <w:contextualSpacing/>
        <w:jc w:val="center"/>
        <w:rPr>
          <w:rFonts w:ascii="Times New Roman" w:hAnsi="Times New Roman" w:cs="Times New Roman"/>
          <w:b/>
          <w:bCs/>
          <w:color w:val="000000" w:themeColor="text1"/>
          <w:sz w:val="24"/>
          <w:szCs w:val="24"/>
          <w:lang w:val="en-GB"/>
        </w:rPr>
      </w:pPr>
      <w:r w:rsidRPr="005B385C">
        <w:rPr>
          <w:rFonts w:ascii="Times New Roman" w:hAnsi="Times New Roman" w:cs="Times New Roman"/>
          <w:b/>
          <w:bCs/>
          <w:color w:val="000000" w:themeColor="text1"/>
          <w:sz w:val="24"/>
          <w:szCs w:val="24"/>
          <w:lang w:val="en-GB"/>
        </w:rPr>
        <w:t xml:space="preserve">§ </w:t>
      </w:r>
      <w:r w:rsidR="009C3CC0" w:rsidRPr="005B385C">
        <w:rPr>
          <w:rFonts w:ascii="Times New Roman" w:hAnsi="Times New Roman" w:cs="Times New Roman"/>
          <w:b/>
          <w:bCs/>
          <w:color w:val="000000" w:themeColor="text1"/>
          <w:sz w:val="24"/>
          <w:szCs w:val="24"/>
          <w:lang w:val="en-GB"/>
        </w:rPr>
        <w:t>4</w:t>
      </w:r>
    </w:p>
    <w:p w14:paraId="3A09EF68" w14:textId="37B80A85" w:rsidR="00C46D0E" w:rsidRPr="005B385C" w:rsidRDefault="00A6527D" w:rsidP="00A15EEB">
      <w:pPr>
        <w:spacing w:after="0" w:line="240" w:lineRule="auto"/>
        <w:contextualSpacing/>
        <w:jc w:val="center"/>
        <w:rPr>
          <w:rFonts w:ascii="Times New Roman" w:hAnsi="Times New Roman" w:cs="Times New Roman"/>
          <w:b/>
          <w:bCs/>
          <w:color w:val="000000" w:themeColor="text1"/>
          <w:sz w:val="24"/>
          <w:szCs w:val="24"/>
          <w:lang w:val="en-GB"/>
        </w:rPr>
      </w:pPr>
      <w:r w:rsidRPr="005B385C">
        <w:rPr>
          <w:rFonts w:ascii="Times New Roman" w:hAnsi="Times New Roman" w:cs="Times New Roman"/>
          <w:b/>
          <w:bCs/>
          <w:color w:val="000000" w:themeColor="text1"/>
          <w:sz w:val="24"/>
          <w:szCs w:val="24"/>
          <w:lang w:val="en-GB"/>
        </w:rPr>
        <w:t>Scholarship amount</w:t>
      </w:r>
    </w:p>
    <w:p w14:paraId="1551A276" w14:textId="7C46BA4A" w:rsidR="00C47795" w:rsidRPr="005B385C" w:rsidRDefault="000A2480" w:rsidP="00A6527D">
      <w:pPr>
        <w:pStyle w:val="Akapitzlist"/>
        <w:numPr>
          <w:ilvl w:val="0"/>
          <w:numId w:val="9"/>
        </w:numPr>
        <w:spacing w:after="0" w:line="240" w:lineRule="auto"/>
        <w:ind w:left="426" w:hanging="426"/>
        <w:jc w:val="both"/>
        <w:rPr>
          <w:rFonts w:ascii="Times New Roman" w:hAnsi="Times New Roman" w:cs="Times New Roman"/>
          <w:color w:val="000000" w:themeColor="text1"/>
          <w:sz w:val="24"/>
          <w:szCs w:val="24"/>
          <w:lang w:val="en-GB"/>
        </w:rPr>
      </w:pPr>
      <w:bookmarkStart w:id="5" w:name="_Hlk97635923"/>
      <w:r w:rsidRPr="005B385C">
        <w:rPr>
          <w:rFonts w:ascii="Times New Roman" w:hAnsi="Times New Roman" w:cs="Times New Roman"/>
          <w:color w:val="000000" w:themeColor="text1"/>
          <w:sz w:val="24"/>
          <w:szCs w:val="24"/>
          <w:lang w:val="en-GB"/>
        </w:rPr>
        <w:t>Under the</w:t>
      </w:r>
      <w:r w:rsidR="00A6527D"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co-financing</w:t>
      </w:r>
      <w:r w:rsidR="00A6527D" w:rsidRPr="005B385C">
        <w:rPr>
          <w:rFonts w:ascii="Times New Roman" w:hAnsi="Times New Roman" w:cs="Times New Roman"/>
          <w:color w:val="000000" w:themeColor="text1"/>
          <w:sz w:val="24"/>
          <w:szCs w:val="24"/>
          <w:lang w:val="en-GB"/>
        </w:rPr>
        <w:t xml:space="preserve"> agreement no. BPI/STE/2021/1/00032, concluded between NAWA and the University</w:t>
      </w:r>
      <w:r w:rsidR="00C47795" w:rsidRPr="005B385C">
        <w:rPr>
          <w:rFonts w:ascii="Times New Roman" w:hAnsi="Times New Roman" w:cs="Times New Roman"/>
          <w:color w:val="000000" w:themeColor="text1"/>
          <w:sz w:val="24"/>
          <w:szCs w:val="24"/>
          <w:lang w:val="en-GB"/>
        </w:rPr>
        <w:t>:</w:t>
      </w:r>
    </w:p>
    <w:p w14:paraId="71D1A5D7" w14:textId="15DE10B6" w:rsidR="00A6527D" w:rsidRPr="005B385C" w:rsidRDefault="00A6527D" w:rsidP="00A6527D">
      <w:pPr>
        <w:pStyle w:val="Akapitzlist"/>
        <w:numPr>
          <w:ilvl w:val="0"/>
          <w:numId w:val="10"/>
        </w:numPr>
        <w:spacing w:after="0" w:line="240" w:lineRule="auto"/>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The Project is </w:t>
      </w:r>
      <w:r w:rsidR="000A2480" w:rsidRPr="005B385C">
        <w:rPr>
          <w:rFonts w:ascii="Times New Roman" w:hAnsi="Times New Roman" w:cs="Times New Roman"/>
          <w:color w:val="000000" w:themeColor="text1"/>
          <w:sz w:val="24"/>
          <w:szCs w:val="24"/>
          <w:lang w:val="en-GB"/>
        </w:rPr>
        <w:t>implemented</w:t>
      </w:r>
      <w:r w:rsidRPr="005B385C">
        <w:rPr>
          <w:rFonts w:ascii="Times New Roman" w:hAnsi="Times New Roman" w:cs="Times New Roman"/>
          <w:color w:val="000000" w:themeColor="text1"/>
          <w:sz w:val="24"/>
          <w:szCs w:val="24"/>
          <w:lang w:val="en-GB"/>
        </w:rPr>
        <w:t xml:space="preserve"> in the period from 3 January 2022 to 31 December 2024;</w:t>
      </w:r>
    </w:p>
    <w:p w14:paraId="5304FE15" w14:textId="22165AED" w:rsidR="00B2315E" w:rsidRPr="005B385C" w:rsidRDefault="00A6527D" w:rsidP="00A6527D">
      <w:pPr>
        <w:pStyle w:val="Akapitzlist"/>
        <w:numPr>
          <w:ilvl w:val="0"/>
          <w:numId w:val="10"/>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color w:val="000000" w:themeColor="text1"/>
          <w:sz w:val="24"/>
          <w:szCs w:val="24"/>
          <w:lang w:val="en-GB"/>
        </w:rPr>
        <w:t>The Task will be implemented in the period from</w:t>
      </w:r>
      <w:r w:rsidR="000A2480" w:rsidRPr="005B385C">
        <w:rPr>
          <w:rFonts w:ascii="Times New Roman" w:hAnsi="Times New Roman" w:cs="Times New Roman"/>
          <w:color w:val="000000" w:themeColor="text1"/>
          <w:sz w:val="24"/>
          <w:szCs w:val="24"/>
          <w:lang w:val="en-GB"/>
        </w:rPr>
        <w:t xml:space="preserve"> 1 October 2022 to 30 September </w:t>
      </w:r>
      <w:r w:rsidRPr="005B385C">
        <w:rPr>
          <w:rFonts w:ascii="Times New Roman" w:hAnsi="Times New Roman" w:cs="Times New Roman"/>
          <w:color w:val="000000" w:themeColor="text1"/>
          <w:sz w:val="24"/>
          <w:szCs w:val="24"/>
          <w:lang w:val="en-GB"/>
        </w:rPr>
        <w:t>2024.</w:t>
      </w:r>
    </w:p>
    <w:bookmarkEnd w:id="5"/>
    <w:p w14:paraId="00B91A96" w14:textId="17A74B89" w:rsidR="00BF5AB5" w:rsidRPr="005B385C" w:rsidRDefault="00A6527D" w:rsidP="00A6527D">
      <w:pPr>
        <w:pStyle w:val="Akapitzlist"/>
        <w:numPr>
          <w:ilvl w:val="0"/>
          <w:numId w:val="9"/>
        </w:numPr>
        <w:spacing w:after="0" w:line="240" w:lineRule="auto"/>
        <w:ind w:left="426" w:hanging="426"/>
        <w:jc w:val="both"/>
        <w:rPr>
          <w:rFonts w:ascii="Times New Roman" w:hAnsi="Times New Roman" w:cs="Times New Roman"/>
          <w:strike/>
          <w:sz w:val="24"/>
          <w:szCs w:val="24"/>
          <w:lang w:val="en-GB"/>
        </w:rPr>
      </w:pPr>
      <w:r w:rsidRPr="005B385C">
        <w:rPr>
          <w:rFonts w:ascii="Times New Roman" w:hAnsi="Times New Roman" w:cs="Times New Roman"/>
          <w:sz w:val="24"/>
          <w:szCs w:val="24"/>
          <w:lang w:val="en-GB"/>
        </w:rPr>
        <w:t>The Project will provide funds for the payment of scholarships in the following number and amount</w:t>
      </w:r>
      <w:r w:rsidR="00C47795" w:rsidRPr="005B385C">
        <w:rPr>
          <w:rFonts w:ascii="Times New Roman" w:hAnsi="Times New Roman" w:cs="Times New Roman"/>
          <w:sz w:val="24"/>
          <w:szCs w:val="24"/>
          <w:lang w:val="en-GB"/>
        </w:rPr>
        <w:t>:</w:t>
      </w:r>
    </w:p>
    <w:p w14:paraId="480E3D35" w14:textId="1C90531F" w:rsidR="009179F8" w:rsidRPr="005B385C" w:rsidRDefault="00FC20BB" w:rsidP="00873253">
      <w:pPr>
        <w:pStyle w:val="Akapitzlist"/>
        <w:numPr>
          <w:ilvl w:val="1"/>
          <w:numId w:val="15"/>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10 scholarships in the amount of PLN </w:t>
      </w:r>
      <w:r w:rsidR="009179F8" w:rsidRPr="005B385C">
        <w:rPr>
          <w:rFonts w:ascii="Times New Roman" w:hAnsi="Times New Roman" w:cs="Times New Roman"/>
          <w:sz w:val="24"/>
          <w:szCs w:val="24"/>
          <w:lang w:val="en-GB"/>
        </w:rPr>
        <w:t>1000</w:t>
      </w:r>
      <w:r w:rsidRPr="005B385C">
        <w:rPr>
          <w:rFonts w:ascii="Times New Roman" w:hAnsi="Times New Roman" w:cs="Times New Roman"/>
          <w:sz w:val="24"/>
          <w:szCs w:val="24"/>
          <w:lang w:val="en-GB"/>
        </w:rPr>
        <w:t xml:space="preserve"> monthly</w:t>
      </w:r>
      <w:r w:rsidR="0073602F"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w:t>
      </w:r>
      <w:r w:rsidR="0000533B"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for Polish and foreign doctoral students</w:t>
      </w:r>
      <w:bookmarkStart w:id="6" w:name="_Hlk95224779"/>
      <w:r w:rsidRPr="005B385C">
        <w:rPr>
          <w:rFonts w:ascii="Times New Roman" w:hAnsi="Times New Roman" w:cs="Times New Roman"/>
          <w:sz w:val="24"/>
          <w:szCs w:val="24"/>
          <w:lang w:val="en-GB"/>
        </w:rPr>
        <w:t>, awarded for a period of 12 months</w:t>
      </w:r>
      <w:r w:rsidR="007A4A54" w:rsidRPr="005B385C">
        <w:rPr>
          <w:rFonts w:ascii="Times New Roman" w:hAnsi="Times New Roman" w:cs="Times New Roman"/>
          <w:sz w:val="24"/>
          <w:szCs w:val="24"/>
          <w:lang w:val="en-GB"/>
        </w:rPr>
        <w:t>;</w:t>
      </w:r>
    </w:p>
    <w:bookmarkEnd w:id="6"/>
    <w:p w14:paraId="0080A03C" w14:textId="60183AB0" w:rsidR="00117AE0" w:rsidRPr="005B385C" w:rsidRDefault="002701D2" w:rsidP="00117AE0">
      <w:pPr>
        <w:pStyle w:val="Akapitzlist"/>
        <w:numPr>
          <w:ilvl w:val="1"/>
          <w:numId w:val="15"/>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4 </w:t>
      </w:r>
      <w:r w:rsidR="00FC20BB" w:rsidRPr="005B385C">
        <w:rPr>
          <w:rFonts w:ascii="Times New Roman" w:hAnsi="Times New Roman" w:cs="Times New Roman"/>
          <w:sz w:val="24"/>
          <w:szCs w:val="24"/>
          <w:lang w:val="en-GB"/>
        </w:rPr>
        <w:t>scholarships in the amount of PLN</w:t>
      </w:r>
      <w:r w:rsidRPr="005B385C">
        <w:rPr>
          <w:rFonts w:ascii="Times New Roman" w:hAnsi="Times New Roman" w:cs="Times New Roman"/>
          <w:sz w:val="24"/>
          <w:szCs w:val="24"/>
          <w:lang w:val="en-GB"/>
        </w:rPr>
        <w:t xml:space="preserve"> 4</w:t>
      </w:r>
      <w:r w:rsidR="00FC20BB" w:rsidRPr="005B385C">
        <w:rPr>
          <w:rFonts w:ascii="Times New Roman" w:hAnsi="Times New Roman" w:cs="Times New Roman"/>
          <w:sz w:val="24"/>
          <w:szCs w:val="24"/>
          <w:lang w:val="en-GB"/>
        </w:rPr>
        <w:t> </w:t>
      </w:r>
      <w:r w:rsidRPr="005B385C">
        <w:rPr>
          <w:rFonts w:ascii="Times New Roman" w:hAnsi="Times New Roman" w:cs="Times New Roman"/>
          <w:sz w:val="24"/>
          <w:szCs w:val="24"/>
          <w:lang w:val="en-GB"/>
        </w:rPr>
        <w:t>000</w:t>
      </w:r>
      <w:r w:rsidR="00FC20BB" w:rsidRPr="005B385C">
        <w:rPr>
          <w:rFonts w:ascii="Times New Roman" w:hAnsi="Times New Roman" w:cs="Times New Roman"/>
          <w:sz w:val="24"/>
          <w:szCs w:val="24"/>
          <w:lang w:val="en-GB"/>
        </w:rPr>
        <w:t xml:space="preserve"> monthly</w:t>
      </w:r>
      <w:r w:rsidR="0073602F" w:rsidRPr="005B385C">
        <w:rPr>
          <w:rFonts w:ascii="Times New Roman" w:hAnsi="Times New Roman" w:cs="Times New Roman"/>
          <w:sz w:val="24"/>
          <w:szCs w:val="24"/>
          <w:lang w:val="en-GB"/>
        </w:rPr>
        <w:t xml:space="preserve"> </w:t>
      </w:r>
      <w:r w:rsidR="00756FBA" w:rsidRPr="005B385C">
        <w:rPr>
          <w:rFonts w:ascii="Times New Roman" w:hAnsi="Times New Roman" w:cs="Times New Roman"/>
          <w:sz w:val="24"/>
          <w:szCs w:val="24"/>
          <w:lang w:val="en-GB"/>
        </w:rPr>
        <w:t xml:space="preserve">– </w:t>
      </w:r>
      <w:r w:rsidR="00FC20BB" w:rsidRPr="005B385C">
        <w:rPr>
          <w:rFonts w:ascii="Times New Roman" w:hAnsi="Times New Roman" w:cs="Times New Roman"/>
          <w:sz w:val="24"/>
          <w:szCs w:val="24"/>
          <w:lang w:val="en-GB"/>
        </w:rPr>
        <w:t>for foreign students</w:t>
      </w:r>
      <w:r w:rsidR="00A95DE6" w:rsidRPr="005B385C">
        <w:rPr>
          <w:rFonts w:ascii="Times New Roman" w:hAnsi="Times New Roman" w:cs="Times New Roman"/>
          <w:sz w:val="24"/>
          <w:szCs w:val="24"/>
          <w:lang w:val="en-GB"/>
        </w:rPr>
        <w:t xml:space="preserve">, </w:t>
      </w:r>
      <w:r w:rsidR="00FC20BB" w:rsidRPr="005B385C">
        <w:rPr>
          <w:rFonts w:ascii="Times New Roman" w:hAnsi="Times New Roman" w:cs="Times New Roman"/>
          <w:sz w:val="24"/>
          <w:szCs w:val="24"/>
          <w:lang w:val="en-GB"/>
        </w:rPr>
        <w:t>awarded for a period of 24 months</w:t>
      </w:r>
      <w:r w:rsidR="00447F69" w:rsidRPr="005B385C">
        <w:rPr>
          <w:rFonts w:ascii="Times New Roman" w:hAnsi="Times New Roman" w:cs="Times New Roman"/>
          <w:sz w:val="24"/>
          <w:szCs w:val="24"/>
          <w:lang w:val="en-GB"/>
        </w:rPr>
        <w:t>.</w:t>
      </w:r>
    </w:p>
    <w:p w14:paraId="50F97881" w14:textId="02521138" w:rsidR="005D3C15" w:rsidRPr="005D3C15" w:rsidRDefault="005D3C15" w:rsidP="005D3C15">
      <w:pPr>
        <w:spacing w:after="0" w:line="240" w:lineRule="auto"/>
        <w:ind w:left="426"/>
        <w:jc w:val="both"/>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 xml:space="preserve">3. </w:t>
      </w:r>
      <w:r>
        <w:rPr>
          <w:rFonts w:ascii="Times New Roman" w:eastAsia="Times New Roman" w:hAnsi="Times New Roman"/>
          <w:sz w:val="24"/>
          <w:szCs w:val="24"/>
          <w:lang w:val="en-GB" w:eastAsia="pl-PL"/>
        </w:rPr>
        <w:tab/>
      </w:r>
      <w:r w:rsidRPr="007601E6">
        <w:rPr>
          <w:rFonts w:ascii="Times New Roman" w:eastAsia="Times New Roman" w:hAnsi="Times New Roman"/>
          <w:sz w:val="24"/>
          <w:szCs w:val="24"/>
          <w:lang w:val="en-GB" w:eastAsia="pl-PL"/>
        </w:rPr>
        <w:t>If scholarships are not awarded in the 2022/2023 acade</w:t>
      </w:r>
      <w:r>
        <w:rPr>
          <w:rFonts w:ascii="Times New Roman" w:eastAsia="Times New Roman" w:hAnsi="Times New Roman"/>
          <w:sz w:val="24"/>
          <w:szCs w:val="24"/>
          <w:lang w:val="en-GB" w:eastAsia="pl-PL"/>
        </w:rPr>
        <w:t xml:space="preserve">mic year, numbers will be given </w:t>
      </w:r>
      <w:r w:rsidRPr="007601E6">
        <w:rPr>
          <w:rFonts w:ascii="Times New Roman" w:eastAsia="Times New Roman" w:hAnsi="Times New Roman"/>
          <w:sz w:val="24"/>
          <w:szCs w:val="24"/>
          <w:lang w:val="en-GB" w:eastAsia="pl-PL"/>
        </w:rPr>
        <w:t>indicated in section 2, unused fund</w:t>
      </w:r>
      <w:r>
        <w:rPr>
          <w:rFonts w:ascii="Times New Roman" w:eastAsia="Times New Roman" w:hAnsi="Times New Roman"/>
          <w:sz w:val="24"/>
          <w:szCs w:val="24"/>
          <w:lang w:val="en-GB" w:eastAsia="pl-PL"/>
        </w:rPr>
        <w:t xml:space="preserve">s will be allocated for payment </w:t>
      </w:r>
      <w:r w:rsidRPr="007601E6">
        <w:rPr>
          <w:rFonts w:ascii="Times New Roman" w:eastAsia="Times New Roman" w:hAnsi="Times New Roman"/>
          <w:sz w:val="24"/>
          <w:szCs w:val="24"/>
          <w:lang w:val="en-GB" w:eastAsia="pl-PL"/>
        </w:rPr>
        <w:t>scholarships in the academic year 2023/2024, subj</w:t>
      </w:r>
      <w:r>
        <w:rPr>
          <w:rFonts w:ascii="Times New Roman" w:eastAsia="Times New Roman" w:hAnsi="Times New Roman"/>
          <w:sz w:val="24"/>
          <w:szCs w:val="24"/>
          <w:lang w:val="en-GB" w:eastAsia="pl-PL"/>
        </w:rPr>
        <w:t xml:space="preserve">ect to the terms and conditions </w:t>
      </w:r>
      <w:r w:rsidRPr="007601E6">
        <w:rPr>
          <w:rFonts w:ascii="Times New Roman" w:eastAsia="Times New Roman" w:hAnsi="Times New Roman"/>
          <w:sz w:val="24"/>
          <w:szCs w:val="24"/>
          <w:lang w:val="en-GB" w:eastAsia="pl-PL"/>
        </w:rPr>
        <w:t>granting the scholarship specified in the Regulations, with the exception of</w:t>
      </w:r>
      <w:r>
        <w:rPr>
          <w:rFonts w:ascii="Times New Roman" w:eastAsia="Times New Roman" w:hAnsi="Times New Roman"/>
          <w:sz w:val="24"/>
          <w:szCs w:val="24"/>
          <w:lang w:val="en-GB" w:eastAsia="pl-PL"/>
        </w:rPr>
        <w:t xml:space="preserve"> the scholarship payment period </w:t>
      </w:r>
      <w:r w:rsidRPr="007601E6">
        <w:rPr>
          <w:rFonts w:ascii="Times New Roman" w:eastAsia="Times New Roman" w:hAnsi="Times New Roman"/>
          <w:sz w:val="24"/>
          <w:szCs w:val="24"/>
          <w:lang w:val="en-GB" w:eastAsia="pl-PL"/>
        </w:rPr>
        <w:t xml:space="preserve">cannot be longer than the Task implementation deadline specified in section 1 </w:t>
      </w:r>
      <w:r>
        <w:rPr>
          <w:rFonts w:ascii="Times New Roman" w:eastAsia="Times New Roman" w:hAnsi="Times New Roman"/>
          <w:sz w:val="24"/>
          <w:szCs w:val="24"/>
          <w:lang w:val="en-GB" w:eastAsia="pl-PL"/>
        </w:rPr>
        <w:t xml:space="preserve">point 2. Decision on the number </w:t>
      </w:r>
      <w:r w:rsidRPr="007601E6">
        <w:rPr>
          <w:rFonts w:ascii="Times New Roman" w:eastAsia="Times New Roman" w:hAnsi="Times New Roman"/>
          <w:sz w:val="24"/>
          <w:szCs w:val="24"/>
          <w:lang w:val="en-GB" w:eastAsia="pl-PL"/>
        </w:rPr>
        <w:t>and the amount of scholarships in the academic year 2023/2024 and the period of their payment</w:t>
      </w:r>
      <w:r>
        <w:rPr>
          <w:rFonts w:ascii="Times New Roman" w:eastAsia="Times New Roman" w:hAnsi="Times New Roman"/>
          <w:sz w:val="24"/>
          <w:szCs w:val="24"/>
          <w:lang w:val="en-GB" w:eastAsia="pl-PL"/>
        </w:rPr>
        <w:t xml:space="preserve"> </w:t>
      </w:r>
      <w:r w:rsidRPr="007601E6">
        <w:rPr>
          <w:rFonts w:ascii="Times New Roman" w:eastAsia="Times New Roman" w:hAnsi="Times New Roman"/>
          <w:sz w:val="24"/>
          <w:szCs w:val="24"/>
          <w:lang w:val="en-GB" w:eastAsia="pl-PL"/>
        </w:rPr>
        <w:t>undertaken by the Project Manager.</w:t>
      </w:r>
      <w:r>
        <w:rPr>
          <w:rFonts w:ascii="Times New Roman" w:eastAsia="Times New Roman" w:hAnsi="Times New Roman"/>
          <w:sz w:val="24"/>
          <w:szCs w:val="24"/>
          <w:lang w:val="en-GB" w:eastAsia="pl-PL"/>
        </w:rPr>
        <w:t>”.</w:t>
      </w:r>
    </w:p>
    <w:p w14:paraId="35E9ACB3" w14:textId="77777777" w:rsidR="005D3C15" w:rsidRDefault="005D3C15" w:rsidP="005D3C15">
      <w:p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4.  </w:t>
      </w:r>
      <w:r w:rsidR="00FC20BB" w:rsidRPr="005D3C15">
        <w:rPr>
          <w:rFonts w:ascii="Times New Roman" w:eastAsia="Times New Roman" w:hAnsi="Times New Roman" w:cs="Times New Roman"/>
          <w:sz w:val="24"/>
          <w:szCs w:val="24"/>
          <w:lang w:val="en-GB" w:eastAsia="pl-PL"/>
        </w:rPr>
        <w:t xml:space="preserve">The amounts referred to in </w:t>
      </w:r>
      <w:r w:rsidR="000A2480" w:rsidRPr="005D3C15">
        <w:rPr>
          <w:rFonts w:ascii="Times New Roman" w:eastAsia="Times New Roman" w:hAnsi="Times New Roman" w:cs="Times New Roman"/>
          <w:sz w:val="24"/>
          <w:szCs w:val="24"/>
          <w:lang w:val="en-GB" w:eastAsia="pl-PL"/>
        </w:rPr>
        <w:t>item</w:t>
      </w:r>
      <w:r w:rsidR="00FC20BB" w:rsidRPr="005D3C15">
        <w:rPr>
          <w:rFonts w:ascii="Times New Roman" w:eastAsia="Times New Roman" w:hAnsi="Times New Roman" w:cs="Times New Roman"/>
          <w:sz w:val="24"/>
          <w:szCs w:val="24"/>
          <w:lang w:val="en-GB" w:eastAsia="pl-PL"/>
        </w:rPr>
        <w:t xml:space="preserve"> 2 are gross amounts, </w:t>
      </w:r>
      <w:r w:rsidR="006C605F" w:rsidRPr="005D3C15">
        <w:rPr>
          <w:rFonts w:ascii="Times New Roman" w:eastAsia="Times New Roman" w:hAnsi="Times New Roman" w:cs="Times New Roman"/>
          <w:sz w:val="24"/>
          <w:szCs w:val="24"/>
          <w:lang w:val="en-GB" w:eastAsia="pl-PL"/>
        </w:rPr>
        <w:t xml:space="preserve">including </w:t>
      </w:r>
      <w:r w:rsidR="00FC20BB" w:rsidRPr="005D3C15">
        <w:rPr>
          <w:rFonts w:ascii="Times New Roman" w:eastAsia="Times New Roman" w:hAnsi="Times New Roman" w:cs="Times New Roman"/>
          <w:sz w:val="24"/>
          <w:szCs w:val="24"/>
          <w:lang w:val="en-GB" w:eastAsia="pl-PL"/>
        </w:rPr>
        <w:t xml:space="preserve">derivative costs </w:t>
      </w:r>
    </w:p>
    <w:p w14:paraId="01AC995E" w14:textId="787862FE" w:rsidR="00FC20BB" w:rsidRPr="005D3C15" w:rsidRDefault="005D3C15" w:rsidP="005D3C15">
      <w:pPr>
        <w:spacing w:after="0" w:line="240" w:lineRule="auto"/>
        <w:ind w:left="426"/>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00FC20BB" w:rsidRPr="005D3C15">
        <w:rPr>
          <w:rFonts w:ascii="Times New Roman" w:eastAsia="Times New Roman" w:hAnsi="Times New Roman" w:cs="Times New Roman"/>
          <w:sz w:val="24"/>
          <w:szCs w:val="24"/>
          <w:lang w:val="en-GB" w:eastAsia="pl-PL"/>
        </w:rPr>
        <w:t xml:space="preserve">related to </w:t>
      </w:r>
      <w:r>
        <w:rPr>
          <w:rFonts w:ascii="Times New Roman" w:eastAsia="Times New Roman" w:hAnsi="Times New Roman" w:cs="Times New Roman"/>
          <w:sz w:val="24"/>
          <w:szCs w:val="24"/>
          <w:lang w:val="en-GB" w:eastAsia="pl-PL"/>
        </w:rPr>
        <w:t xml:space="preserve">  </w:t>
      </w:r>
      <w:r w:rsidR="00FC20BB" w:rsidRPr="005D3C15">
        <w:rPr>
          <w:rFonts w:ascii="Times New Roman" w:eastAsia="Times New Roman" w:hAnsi="Times New Roman" w:cs="Times New Roman"/>
          <w:sz w:val="24"/>
          <w:szCs w:val="24"/>
          <w:lang w:val="en-GB" w:eastAsia="pl-PL"/>
        </w:rPr>
        <w:t>the payment of the scholarship by the University, including social security contributions.</w:t>
      </w:r>
    </w:p>
    <w:p w14:paraId="32A653C0" w14:textId="0332BF40" w:rsidR="00683248" w:rsidRPr="005B385C" w:rsidRDefault="005D3C15" w:rsidP="005D3C15">
      <w:pPr>
        <w:pStyle w:val="Akapitzlist"/>
        <w:spacing w:after="0" w:line="240" w:lineRule="auto"/>
        <w:ind w:left="567" w:hanging="705"/>
        <w:jc w:val="both"/>
        <w:rPr>
          <w:rFonts w:ascii="Times New Roman" w:hAnsi="Times New Roman" w:cs="Times New Roman"/>
          <w:strike/>
          <w:sz w:val="24"/>
          <w:szCs w:val="24"/>
          <w:lang w:val="en-GB"/>
        </w:rPr>
      </w:pPr>
      <w:r>
        <w:rPr>
          <w:rFonts w:ascii="Times New Roman" w:eastAsia="Times New Roman" w:hAnsi="Times New Roman" w:cs="Times New Roman"/>
          <w:sz w:val="24"/>
          <w:szCs w:val="24"/>
          <w:lang w:val="en-GB" w:eastAsia="pl-PL"/>
        </w:rPr>
        <w:t xml:space="preserve">5. </w:t>
      </w:r>
      <w:r>
        <w:rPr>
          <w:rFonts w:ascii="Times New Roman" w:eastAsia="Times New Roman" w:hAnsi="Times New Roman" w:cs="Times New Roman"/>
          <w:sz w:val="24"/>
          <w:szCs w:val="24"/>
          <w:lang w:val="en-GB" w:eastAsia="pl-PL"/>
        </w:rPr>
        <w:tab/>
      </w:r>
      <w:r w:rsidR="00FC20BB" w:rsidRPr="005B385C">
        <w:rPr>
          <w:rFonts w:ascii="Times New Roman" w:eastAsia="Times New Roman" w:hAnsi="Times New Roman" w:cs="Times New Roman"/>
          <w:sz w:val="24"/>
          <w:szCs w:val="24"/>
          <w:lang w:val="en-GB" w:eastAsia="pl-PL"/>
        </w:rPr>
        <w:t xml:space="preserve">The University pays the scholarship to the participant's bank account </w:t>
      </w:r>
      <w:r w:rsidR="000A2480" w:rsidRPr="005B385C">
        <w:rPr>
          <w:rFonts w:ascii="Times New Roman" w:eastAsia="Times New Roman" w:hAnsi="Times New Roman" w:cs="Times New Roman"/>
          <w:sz w:val="24"/>
          <w:szCs w:val="24"/>
          <w:lang w:val="en-GB" w:eastAsia="pl-PL"/>
        </w:rPr>
        <w:t>given</w:t>
      </w:r>
      <w:r w:rsidR="00FC20BB" w:rsidRPr="005B385C">
        <w:rPr>
          <w:rFonts w:ascii="Times New Roman" w:eastAsia="Times New Roman" w:hAnsi="Times New Roman" w:cs="Times New Roman"/>
          <w:sz w:val="24"/>
          <w:szCs w:val="24"/>
          <w:lang w:val="en-GB" w:eastAsia="pl-PL"/>
        </w:rPr>
        <w:t xml:space="preserve"> in the agreement concluded between the </w:t>
      </w:r>
      <w:r w:rsidR="000A2480" w:rsidRPr="005B385C">
        <w:rPr>
          <w:rFonts w:ascii="Times New Roman" w:eastAsia="Times New Roman" w:hAnsi="Times New Roman" w:cs="Times New Roman"/>
          <w:sz w:val="24"/>
          <w:szCs w:val="24"/>
          <w:lang w:val="en-GB" w:eastAsia="pl-PL"/>
        </w:rPr>
        <w:t xml:space="preserve">University and the participant. The agreement </w:t>
      </w:r>
      <w:r w:rsidR="00FC20BB" w:rsidRPr="005B385C">
        <w:rPr>
          <w:rFonts w:ascii="Times New Roman" w:eastAsia="Times New Roman" w:hAnsi="Times New Roman" w:cs="Times New Roman"/>
          <w:sz w:val="24"/>
          <w:szCs w:val="24"/>
          <w:lang w:val="en-GB" w:eastAsia="pl-PL"/>
        </w:rPr>
        <w:t>also specifies the amount</w:t>
      </w:r>
      <w:r w:rsidR="000A2480" w:rsidRPr="005B385C">
        <w:rPr>
          <w:rFonts w:ascii="Times New Roman" w:eastAsia="Times New Roman" w:hAnsi="Times New Roman" w:cs="Times New Roman"/>
          <w:sz w:val="24"/>
          <w:szCs w:val="24"/>
          <w:lang w:val="en-GB" w:eastAsia="pl-PL"/>
        </w:rPr>
        <w:t>, period and conditions</w:t>
      </w:r>
      <w:r w:rsidR="00FC20BB" w:rsidRPr="005B385C">
        <w:rPr>
          <w:rFonts w:ascii="Times New Roman" w:eastAsia="Times New Roman" w:hAnsi="Times New Roman" w:cs="Times New Roman"/>
          <w:sz w:val="24"/>
          <w:szCs w:val="24"/>
          <w:lang w:val="en-GB" w:eastAsia="pl-PL"/>
        </w:rPr>
        <w:t xml:space="preserve"> of the scholarship payment</w:t>
      </w:r>
      <w:r w:rsidR="006D1480" w:rsidRPr="005B385C">
        <w:rPr>
          <w:rFonts w:ascii="Times New Roman" w:hAnsi="Times New Roman" w:cs="Times New Roman"/>
          <w:sz w:val="24"/>
          <w:szCs w:val="24"/>
          <w:lang w:val="en-GB"/>
        </w:rPr>
        <w:t>.</w:t>
      </w:r>
    </w:p>
    <w:p w14:paraId="48DE36DE" w14:textId="77777777" w:rsidR="00D44FAA" w:rsidRPr="005B385C" w:rsidRDefault="00D44FAA" w:rsidP="00D44FAA">
      <w:pPr>
        <w:pStyle w:val="Akapitzlist"/>
        <w:spacing w:after="0" w:line="240" w:lineRule="auto"/>
        <w:ind w:left="426"/>
        <w:jc w:val="both"/>
        <w:rPr>
          <w:rFonts w:ascii="Times New Roman" w:hAnsi="Times New Roman" w:cs="Times New Roman"/>
          <w:strike/>
          <w:sz w:val="24"/>
          <w:szCs w:val="24"/>
          <w:lang w:val="en-GB"/>
        </w:rPr>
      </w:pPr>
    </w:p>
    <w:p w14:paraId="6B87DBA9" w14:textId="0B2557CF" w:rsidR="00C46D0E" w:rsidRPr="005B385C" w:rsidRDefault="00C46D0E" w:rsidP="00115BCD">
      <w:pPr>
        <w:spacing w:after="0" w:line="240" w:lineRule="auto"/>
        <w:contextualSpacing/>
        <w:jc w:val="center"/>
        <w:rPr>
          <w:rFonts w:ascii="Times New Roman" w:hAnsi="Times New Roman" w:cs="Times New Roman"/>
          <w:b/>
          <w:bCs/>
          <w:sz w:val="24"/>
          <w:szCs w:val="24"/>
          <w:lang w:val="en-GB"/>
        </w:rPr>
      </w:pPr>
      <w:r w:rsidRPr="005B385C">
        <w:rPr>
          <w:rFonts w:ascii="Times New Roman" w:hAnsi="Times New Roman" w:cs="Times New Roman"/>
          <w:b/>
          <w:bCs/>
          <w:sz w:val="24"/>
          <w:szCs w:val="24"/>
          <w:lang w:val="en-GB"/>
        </w:rPr>
        <w:t xml:space="preserve">§ </w:t>
      </w:r>
      <w:r w:rsidR="009C3CC0" w:rsidRPr="005B385C">
        <w:rPr>
          <w:rFonts w:ascii="Times New Roman" w:hAnsi="Times New Roman" w:cs="Times New Roman"/>
          <w:b/>
          <w:bCs/>
          <w:sz w:val="24"/>
          <w:szCs w:val="24"/>
          <w:lang w:val="en-GB"/>
        </w:rPr>
        <w:t>5</w:t>
      </w:r>
    </w:p>
    <w:p w14:paraId="3879B440" w14:textId="64C17D5C" w:rsidR="00A63C2F" w:rsidRPr="005B385C" w:rsidRDefault="00365BE6" w:rsidP="00A15EEB">
      <w:pPr>
        <w:spacing w:after="0" w:line="240" w:lineRule="auto"/>
        <w:contextualSpacing/>
        <w:jc w:val="center"/>
        <w:rPr>
          <w:rFonts w:ascii="Times New Roman" w:hAnsi="Times New Roman" w:cs="Times New Roman"/>
          <w:b/>
          <w:bCs/>
          <w:sz w:val="24"/>
          <w:szCs w:val="24"/>
          <w:lang w:val="en-GB"/>
        </w:rPr>
      </w:pPr>
      <w:r w:rsidRPr="005B385C">
        <w:rPr>
          <w:rFonts w:ascii="Times New Roman" w:hAnsi="Times New Roman" w:cs="Times New Roman"/>
          <w:b/>
          <w:bCs/>
          <w:sz w:val="24"/>
          <w:szCs w:val="24"/>
          <w:lang w:val="en-GB"/>
        </w:rPr>
        <w:t xml:space="preserve">Conditions of awarding and </w:t>
      </w:r>
      <w:r w:rsidR="006F416E" w:rsidRPr="005B385C">
        <w:rPr>
          <w:rFonts w:ascii="Times New Roman" w:hAnsi="Times New Roman" w:cs="Times New Roman"/>
          <w:b/>
          <w:bCs/>
          <w:sz w:val="24"/>
          <w:szCs w:val="24"/>
          <w:lang w:val="en-GB"/>
        </w:rPr>
        <w:t>payment of</w:t>
      </w:r>
      <w:r w:rsidRPr="005B385C">
        <w:rPr>
          <w:rFonts w:ascii="Times New Roman" w:hAnsi="Times New Roman" w:cs="Times New Roman"/>
          <w:b/>
          <w:bCs/>
          <w:sz w:val="24"/>
          <w:szCs w:val="24"/>
          <w:lang w:val="en-GB"/>
        </w:rPr>
        <w:t xml:space="preserve"> the scholarship</w:t>
      </w:r>
    </w:p>
    <w:p w14:paraId="27BF1444" w14:textId="3807184D" w:rsidR="00A55EA2" w:rsidRPr="005B385C" w:rsidRDefault="00365BE6" w:rsidP="00873253">
      <w:pPr>
        <w:pStyle w:val="Akapitzlist"/>
        <w:numPr>
          <w:ilvl w:val="6"/>
          <w:numId w:val="4"/>
        </w:numPr>
        <w:spacing w:after="0" w:line="240" w:lineRule="auto"/>
        <w:ind w:left="426" w:hanging="426"/>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The scholarship may be awarded to a candidate who meets the following requirements</w:t>
      </w:r>
      <w:r w:rsidR="00A55EA2" w:rsidRPr="005B385C">
        <w:rPr>
          <w:rFonts w:ascii="Times New Roman" w:hAnsi="Times New Roman" w:cs="Times New Roman"/>
          <w:color w:val="000000" w:themeColor="text1"/>
          <w:sz w:val="24"/>
          <w:szCs w:val="24"/>
          <w:lang w:val="en-GB"/>
        </w:rPr>
        <w:t>:</w:t>
      </w:r>
    </w:p>
    <w:p w14:paraId="14CDEF8C" w14:textId="56854242" w:rsidR="00365BE6" w:rsidRPr="005B385C" w:rsidRDefault="00365BE6" w:rsidP="00365BE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is pursuing </w:t>
      </w:r>
      <w:r w:rsidR="000A2480" w:rsidRPr="005B385C">
        <w:rPr>
          <w:rFonts w:ascii="Times New Roman" w:hAnsi="Times New Roman" w:cs="Times New Roman"/>
          <w:sz w:val="24"/>
          <w:szCs w:val="24"/>
          <w:lang w:val="en-GB"/>
        </w:rPr>
        <w:t>studies at</w:t>
      </w:r>
      <w:r w:rsidRPr="005B385C">
        <w:rPr>
          <w:rFonts w:ascii="Times New Roman" w:hAnsi="Times New Roman" w:cs="Times New Roman"/>
          <w:sz w:val="24"/>
          <w:szCs w:val="24"/>
          <w:lang w:val="en-GB"/>
        </w:rPr>
        <w:t xml:space="preserve"> the Doctoral School;</w:t>
      </w:r>
    </w:p>
    <w:p w14:paraId="3B6B8FCC" w14:textId="64A73238" w:rsidR="00365BE6" w:rsidRPr="005B385C" w:rsidRDefault="00365BE6" w:rsidP="00365BE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has submitted </w:t>
      </w:r>
      <w:r w:rsidR="000A2480" w:rsidRPr="005B385C">
        <w:rPr>
          <w:rFonts w:ascii="Times New Roman" w:hAnsi="Times New Roman" w:cs="Times New Roman"/>
          <w:sz w:val="24"/>
          <w:szCs w:val="24"/>
          <w:lang w:val="en-GB"/>
        </w:rPr>
        <w:t>his/her</w:t>
      </w:r>
      <w:r w:rsidRPr="005B385C">
        <w:rPr>
          <w:rFonts w:ascii="Times New Roman" w:hAnsi="Times New Roman" w:cs="Times New Roman"/>
          <w:sz w:val="24"/>
          <w:szCs w:val="24"/>
          <w:lang w:val="en-GB"/>
        </w:rPr>
        <w:t xml:space="preserve"> individual research plan to the Director of the Doctoral School, in accordance with the </w:t>
      </w:r>
      <w:r w:rsidR="000A2480" w:rsidRPr="005B385C">
        <w:rPr>
          <w:rFonts w:ascii="Times New Roman" w:hAnsi="Times New Roman" w:cs="Times New Roman"/>
          <w:sz w:val="24"/>
          <w:szCs w:val="24"/>
          <w:lang w:val="en-GB"/>
        </w:rPr>
        <w:t xml:space="preserve">Rules and </w:t>
      </w:r>
      <w:r w:rsidRPr="005B385C">
        <w:rPr>
          <w:rFonts w:ascii="Times New Roman" w:hAnsi="Times New Roman" w:cs="Times New Roman"/>
          <w:sz w:val="24"/>
          <w:szCs w:val="24"/>
          <w:lang w:val="en-GB"/>
        </w:rPr>
        <w:t>Regulations of the Doctoral School;</w:t>
      </w:r>
    </w:p>
    <w:p w14:paraId="332E26E7" w14:textId="05CCA40F" w:rsidR="002C7F96" w:rsidRPr="005B385C" w:rsidRDefault="00365BE6" w:rsidP="00365BE6">
      <w:pPr>
        <w:pStyle w:val="Akapitzlist"/>
        <w:numPr>
          <w:ilvl w:val="0"/>
          <w:numId w:val="14"/>
        </w:numPr>
        <w:spacing w:after="0" w:line="240" w:lineRule="auto"/>
        <w:jc w:val="both"/>
        <w:rPr>
          <w:rFonts w:ascii="Times New Roman" w:hAnsi="Times New Roman" w:cs="Times New Roman"/>
          <w:strike/>
          <w:sz w:val="24"/>
          <w:szCs w:val="24"/>
          <w:lang w:val="en-GB"/>
        </w:rPr>
      </w:pPr>
      <w:r w:rsidRPr="005B385C">
        <w:rPr>
          <w:rFonts w:ascii="Times New Roman" w:hAnsi="Times New Roman" w:cs="Times New Roman"/>
          <w:sz w:val="24"/>
          <w:szCs w:val="24"/>
          <w:lang w:val="en-GB"/>
        </w:rPr>
        <w:t xml:space="preserve">has not extended the deadline for submission of </w:t>
      </w:r>
      <w:r w:rsidR="00E64BAE" w:rsidRPr="005B385C">
        <w:rPr>
          <w:rFonts w:ascii="Times New Roman" w:hAnsi="Times New Roman" w:cs="Times New Roman"/>
          <w:sz w:val="24"/>
          <w:szCs w:val="24"/>
          <w:lang w:val="en-GB"/>
        </w:rPr>
        <w:t>his/her</w:t>
      </w:r>
      <w:r w:rsidRPr="005B385C">
        <w:rPr>
          <w:rFonts w:ascii="Times New Roman" w:hAnsi="Times New Roman" w:cs="Times New Roman"/>
          <w:sz w:val="24"/>
          <w:szCs w:val="24"/>
          <w:lang w:val="en-GB"/>
        </w:rPr>
        <w:t xml:space="preserve"> doctoral dissertation, </w:t>
      </w:r>
      <w:r w:rsidRPr="005B385C">
        <w:rPr>
          <w:rFonts w:ascii="Times New Roman" w:hAnsi="Times New Roman" w:cs="Times New Roman"/>
          <w:i/>
          <w:sz w:val="24"/>
          <w:szCs w:val="24"/>
          <w:lang w:val="en-GB"/>
        </w:rPr>
        <w:t>i.e.</w:t>
      </w:r>
      <w:r w:rsidR="00E64BAE" w:rsidRPr="005B385C">
        <w:rPr>
          <w:rFonts w:ascii="Times New Roman" w:hAnsi="Times New Roman" w:cs="Times New Roman"/>
          <w:i/>
          <w:sz w:val="24"/>
          <w:szCs w:val="24"/>
          <w:lang w:val="en-GB"/>
        </w:rPr>
        <w:t>,</w:t>
      </w:r>
      <w:r w:rsidRPr="005B385C">
        <w:rPr>
          <w:rFonts w:ascii="Times New Roman" w:hAnsi="Times New Roman" w:cs="Times New Roman"/>
          <w:sz w:val="24"/>
          <w:szCs w:val="24"/>
          <w:lang w:val="en-GB"/>
        </w:rPr>
        <w:t xml:space="preserve"> </w:t>
      </w:r>
      <w:r w:rsidR="00E64BAE" w:rsidRPr="005B385C">
        <w:rPr>
          <w:rFonts w:ascii="Times New Roman" w:hAnsi="Times New Roman" w:cs="Times New Roman"/>
          <w:sz w:val="24"/>
          <w:szCs w:val="24"/>
          <w:lang w:val="en-GB"/>
        </w:rPr>
        <w:t>meets</w:t>
      </w:r>
      <w:r w:rsidRPr="005B385C">
        <w:rPr>
          <w:rFonts w:ascii="Times New Roman" w:hAnsi="Times New Roman" w:cs="Times New Roman"/>
          <w:sz w:val="24"/>
          <w:szCs w:val="24"/>
          <w:lang w:val="en-GB"/>
        </w:rPr>
        <w:t xml:space="preserve"> the dissertation preparation schedule </w:t>
      </w:r>
      <w:r w:rsidR="004E66A9">
        <w:rPr>
          <w:rFonts w:ascii="Times New Roman" w:hAnsi="Times New Roman" w:cs="Times New Roman"/>
          <w:sz w:val="24"/>
          <w:szCs w:val="24"/>
          <w:lang w:val="en-GB"/>
        </w:rPr>
        <w:t>specified</w:t>
      </w:r>
      <w:r w:rsidRPr="005B385C">
        <w:rPr>
          <w:rFonts w:ascii="Times New Roman" w:hAnsi="Times New Roman" w:cs="Times New Roman"/>
          <w:sz w:val="24"/>
          <w:szCs w:val="24"/>
          <w:lang w:val="en-GB"/>
        </w:rPr>
        <w:t xml:space="preserve"> in the individual research plan in a timely manner</w:t>
      </w:r>
      <w:r w:rsidR="004B549F" w:rsidRPr="005B385C">
        <w:rPr>
          <w:rFonts w:ascii="Times New Roman" w:hAnsi="Times New Roman" w:cs="Times New Roman"/>
          <w:sz w:val="24"/>
          <w:szCs w:val="24"/>
          <w:lang w:val="en-GB"/>
        </w:rPr>
        <w:t>;</w:t>
      </w:r>
    </w:p>
    <w:p w14:paraId="1C05FAE1" w14:textId="3EFDC4C0" w:rsidR="007B40B6" w:rsidRPr="005B385C" w:rsidRDefault="007B40B6" w:rsidP="007B40B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does not receive </w:t>
      </w:r>
      <w:r w:rsidR="00E64BAE" w:rsidRPr="005B385C">
        <w:rPr>
          <w:rFonts w:ascii="Times New Roman" w:hAnsi="Times New Roman" w:cs="Times New Roman"/>
          <w:sz w:val="24"/>
          <w:szCs w:val="24"/>
          <w:lang w:val="en-GB"/>
        </w:rPr>
        <w:t>any other scholarship</w:t>
      </w:r>
      <w:r w:rsidRPr="005B385C">
        <w:rPr>
          <w:rFonts w:ascii="Times New Roman" w:hAnsi="Times New Roman" w:cs="Times New Roman"/>
          <w:sz w:val="24"/>
          <w:szCs w:val="24"/>
          <w:lang w:val="en-GB"/>
        </w:rPr>
        <w:t xml:space="preserve"> </w:t>
      </w:r>
      <w:r w:rsidR="00E64BAE" w:rsidRPr="005B385C">
        <w:rPr>
          <w:rFonts w:ascii="Times New Roman" w:hAnsi="Times New Roman" w:cs="Times New Roman"/>
          <w:sz w:val="24"/>
          <w:szCs w:val="24"/>
          <w:lang w:val="en-GB"/>
        </w:rPr>
        <w:t>awarded under</w:t>
      </w:r>
      <w:r w:rsidRPr="005B385C">
        <w:rPr>
          <w:rFonts w:ascii="Times New Roman" w:hAnsi="Times New Roman" w:cs="Times New Roman"/>
          <w:sz w:val="24"/>
          <w:szCs w:val="24"/>
          <w:lang w:val="en-GB"/>
        </w:rPr>
        <w:t xml:space="preserve"> other NAWA projects </w:t>
      </w:r>
      <w:r w:rsidR="00E64BAE" w:rsidRPr="005B385C">
        <w:rPr>
          <w:rFonts w:ascii="Times New Roman" w:hAnsi="Times New Roman" w:cs="Times New Roman"/>
          <w:sz w:val="24"/>
          <w:szCs w:val="24"/>
          <w:lang w:val="en-GB"/>
        </w:rPr>
        <w:t>that support the internationalis</w:t>
      </w:r>
      <w:r w:rsidRPr="005B385C">
        <w:rPr>
          <w:rFonts w:ascii="Times New Roman" w:hAnsi="Times New Roman" w:cs="Times New Roman"/>
          <w:sz w:val="24"/>
          <w:szCs w:val="24"/>
          <w:lang w:val="en-GB"/>
        </w:rPr>
        <w:t>ation of doctoral schools;</w:t>
      </w:r>
    </w:p>
    <w:p w14:paraId="2C763CEA" w14:textId="10B594EE" w:rsidR="007B40B6" w:rsidRPr="005B385C" w:rsidRDefault="007B40B6" w:rsidP="007B40B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prepares the </w:t>
      </w:r>
      <w:r w:rsidR="007A43C6" w:rsidRPr="005B385C">
        <w:rPr>
          <w:rFonts w:ascii="Times New Roman" w:hAnsi="Times New Roman" w:cs="Times New Roman"/>
          <w:sz w:val="24"/>
          <w:szCs w:val="24"/>
          <w:lang w:val="en-GB"/>
        </w:rPr>
        <w:t xml:space="preserve">doctoral </w:t>
      </w:r>
      <w:r w:rsidRPr="005B385C">
        <w:rPr>
          <w:rFonts w:ascii="Times New Roman" w:hAnsi="Times New Roman" w:cs="Times New Roman"/>
          <w:sz w:val="24"/>
          <w:szCs w:val="24"/>
          <w:lang w:val="en-GB"/>
        </w:rPr>
        <w:t xml:space="preserve">dissertation in English; </w:t>
      </w:r>
    </w:p>
    <w:p w14:paraId="4F0BB92B" w14:textId="2CF1F71C" w:rsidR="007B40B6" w:rsidRPr="005B385C" w:rsidRDefault="007B40B6" w:rsidP="007B40B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cooperates with a supervisor employed in a foreign </w:t>
      </w:r>
      <w:r w:rsidR="007A43C6" w:rsidRPr="005B385C">
        <w:rPr>
          <w:rFonts w:ascii="Times New Roman" w:hAnsi="Times New Roman" w:cs="Times New Roman"/>
          <w:sz w:val="24"/>
          <w:szCs w:val="24"/>
          <w:lang w:val="en-GB"/>
        </w:rPr>
        <w:t>research institution</w:t>
      </w:r>
      <w:r w:rsidRPr="005B385C">
        <w:rPr>
          <w:rFonts w:ascii="Times New Roman" w:hAnsi="Times New Roman" w:cs="Times New Roman"/>
          <w:sz w:val="24"/>
          <w:szCs w:val="24"/>
          <w:lang w:val="en-GB"/>
        </w:rPr>
        <w:t>;</w:t>
      </w:r>
    </w:p>
    <w:p w14:paraId="43E4D426" w14:textId="304CA93E" w:rsidR="001553FD" w:rsidRPr="005B385C" w:rsidRDefault="007A43C6" w:rsidP="007B40B6">
      <w:pPr>
        <w:pStyle w:val="Akapitzlist"/>
        <w:numPr>
          <w:ilvl w:val="0"/>
          <w:numId w:val="14"/>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carries out</w:t>
      </w:r>
      <w:r w:rsidR="007B40B6" w:rsidRPr="005B385C">
        <w:rPr>
          <w:rFonts w:ascii="Times New Roman" w:hAnsi="Times New Roman" w:cs="Times New Roman"/>
          <w:sz w:val="24"/>
          <w:szCs w:val="24"/>
          <w:lang w:val="en-GB"/>
        </w:rPr>
        <w:t xml:space="preserve"> a doctoral project in international cooperation and aims at obtaining a joint or double degree </w:t>
      </w:r>
      <w:r w:rsidRPr="005B385C">
        <w:rPr>
          <w:rFonts w:ascii="Times New Roman" w:hAnsi="Times New Roman" w:cs="Times New Roman"/>
          <w:sz w:val="24"/>
          <w:szCs w:val="24"/>
          <w:lang w:val="en-GB"/>
        </w:rPr>
        <w:t>–</w:t>
      </w:r>
      <w:r w:rsidR="007B40B6" w:rsidRPr="005B385C">
        <w:rPr>
          <w:rFonts w:ascii="Times New Roman" w:hAnsi="Times New Roman" w:cs="Times New Roman"/>
          <w:sz w:val="24"/>
          <w:szCs w:val="24"/>
          <w:lang w:val="en-GB"/>
        </w:rPr>
        <w:t xml:space="preserve"> </w:t>
      </w:r>
      <w:r w:rsidR="007D734C">
        <w:rPr>
          <w:rFonts w:ascii="Times New Roman" w:hAnsi="Times New Roman" w:cs="Times New Roman"/>
          <w:sz w:val="24"/>
          <w:szCs w:val="24"/>
          <w:lang w:val="en-GB"/>
        </w:rPr>
        <w:t>under</w:t>
      </w:r>
      <w:r w:rsidR="007B40B6" w:rsidRPr="005B385C">
        <w:rPr>
          <w:rFonts w:ascii="Times New Roman" w:hAnsi="Times New Roman" w:cs="Times New Roman"/>
          <w:sz w:val="24"/>
          <w:szCs w:val="24"/>
          <w:lang w:val="en-GB"/>
        </w:rPr>
        <w:t xml:space="preserve"> an agreement confirming the cooperation between the University and a foreign research institution</w:t>
      </w:r>
      <w:r w:rsidR="00043497" w:rsidRPr="005B385C">
        <w:rPr>
          <w:rFonts w:ascii="Times New Roman" w:hAnsi="Times New Roman" w:cs="Times New Roman"/>
          <w:sz w:val="24"/>
          <w:szCs w:val="24"/>
          <w:lang w:val="en-GB"/>
        </w:rPr>
        <w:t>.</w:t>
      </w:r>
    </w:p>
    <w:p w14:paraId="7ADFE19C" w14:textId="6562595A" w:rsidR="008F4A5B" w:rsidRPr="005B385C" w:rsidRDefault="008F4A5B" w:rsidP="008F4A5B">
      <w:pPr>
        <w:pStyle w:val="Akapitzlist"/>
        <w:numPr>
          <w:ilvl w:val="6"/>
          <w:numId w:val="4"/>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requirements defined in </w:t>
      </w:r>
      <w:r w:rsidR="007A43C6" w:rsidRPr="005B385C">
        <w:rPr>
          <w:rFonts w:ascii="Times New Roman" w:hAnsi="Times New Roman" w:cs="Times New Roman"/>
          <w:sz w:val="24"/>
          <w:szCs w:val="24"/>
          <w:lang w:val="en-GB"/>
        </w:rPr>
        <w:t>item</w:t>
      </w:r>
      <w:r w:rsidRPr="005B385C">
        <w:rPr>
          <w:rFonts w:ascii="Times New Roman" w:hAnsi="Times New Roman" w:cs="Times New Roman"/>
          <w:sz w:val="24"/>
          <w:szCs w:val="24"/>
          <w:lang w:val="en-GB"/>
        </w:rPr>
        <w:t xml:space="preserve"> 1, </w:t>
      </w:r>
      <w:r w:rsidR="007A43C6" w:rsidRPr="005B385C">
        <w:rPr>
          <w:rFonts w:ascii="Times New Roman" w:hAnsi="Times New Roman" w:cs="Times New Roman"/>
          <w:sz w:val="24"/>
          <w:szCs w:val="24"/>
          <w:lang w:val="en-GB"/>
        </w:rPr>
        <w:t>points</w:t>
      </w:r>
      <w:r w:rsidRPr="005B385C">
        <w:rPr>
          <w:rFonts w:ascii="Times New Roman" w:hAnsi="Times New Roman" w:cs="Times New Roman"/>
          <w:sz w:val="24"/>
          <w:szCs w:val="24"/>
          <w:lang w:val="en-GB"/>
        </w:rPr>
        <w:t xml:space="preserve"> 6 and 7 do not apply to foreign doctoral students.</w:t>
      </w:r>
    </w:p>
    <w:p w14:paraId="2FC95022" w14:textId="4D84B892" w:rsidR="008F4A5B" w:rsidRPr="005B385C" w:rsidRDefault="008F4A5B" w:rsidP="008F4A5B">
      <w:pPr>
        <w:pStyle w:val="Akapitzlist"/>
        <w:numPr>
          <w:ilvl w:val="6"/>
          <w:numId w:val="4"/>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 participant may be awarded a scholarship in the amount </w:t>
      </w:r>
      <w:r w:rsidR="007A43C6" w:rsidRPr="005B385C">
        <w:rPr>
          <w:rFonts w:ascii="Times New Roman" w:hAnsi="Times New Roman" w:cs="Times New Roman"/>
          <w:sz w:val="24"/>
          <w:szCs w:val="24"/>
          <w:lang w:val="en-GB"/>
        </w:rPr>
        <w:t>specified</w:t>
      </w:r>
      <w:r w:rsidRPr="005B385C">
        <w:rPr>
          <w:rFonts w:ascii="Times New Roman" w:hAnsi="Times New Roman" w:cs="Times New Roman"/>
          <w:sz w:val="24"/>
          <w:szCs w:val="24"/>
          <w:lang w:val="en-GB"/>
        </w:rPr>
        <w:t xml:space="preserve"> in § 4, </w:t>
      </w:r>
      <w:r w:rsidR="007A43C6" w:rsidRPr="005B385C">
        <w:rPr>
          <w:rFonts w:ascii="Times New Roman" w:hAnsi="Times New Roman" w:cs="Times New Roman"/>
          <w:sz w:val="24"/>
          <w:szCs w:val="24"/>
          <w:lang w:val="en-GB"/>
        </w:rPr>
        <w:t>item</w:t>
      </w:r>
      <w:r w:rsidRPr="005B385C">
        <w:rPr>
          <w:rFonts w:ascii="Times New Roman" w:hAnsi="Times New Roman" w:cs="Times New Roman"/>
          <w:sz w:val="24"/>
          <w:szCs w:val="24"/>
          <w:lang w:val="en-GB"/>
        </w:rPr>
        <w:t xml:space="preserve"> 2, </w:t>
      </w:r>
      <w:r w:rsidR="007A43C6" w:rsidRPr="005B385C">
        <w:rPr>
          <w:rFonts w:ascii="Times New Roman" w:hAnsi="Times New Roman" w:cs="Times New Roman"/>
          <w:sz w:val="24"/>
          <w:szCs w:val="24"/>
          <w:lang w:val="en-GB"/>
        </w:rPr>
        <w:t>point</w:t>
      </w:r>
      <w:r w:rsidRPr="005B385C">
        <w:rPr>
          <w:rFonts w:ascii="Times New Roman" w:hAnsi="Times New Roman" w:cs="Times New Roman"/>
          <w:sz w:val="24"/>
          <w:szCs w:val="24"/>
          <w:lang w:val="en-GB"/>
        </w:rPr>
        <w:t xml:space="preserve"> 1, and in the case of a foreign doctoral student - in § 4, </w:t>
      </w:r>
      <w:r w:rsidR="007A43C6" w:rsidRPr="005B385C">
        <w:rPr>
          <w:rFonts w:ascii="Times New Roman" w:hAnsi="Times New Roman" w:cs="Times New Roman"/>
          <w:sz w:val="24"/>
          <w:szCs w:val="24"/>
          <w:lang w:val="en-GB"/>
        </w:rPr>
        <w:t>item</w:t>
      </w:r>
      <w:r w:rsidRPr="005B385C">
        <w:rPr>
          <w:rFonts w:ascii="Times New Roman" w:hAnsi="Times New Roman" w:cs="Times New Roman"/>
          <w:sz w:val="24"/>
          <w:szCs w:val="24"/>
          <w:lang w:val="en-GB"/>
        </w:rPr>
        <w:t xml:space="preserve"> 2, points 1 and 2, </w:t>
      </w:r>
      <w:r w:rsidR="007A43C6" w:rsidRPr="005B385C">
        <w:rPr>
          <w:rFonts w:ascii="Times New Roman" w:hAnsi="Times New Roman" w:cs="Times New Roman"/>
          <w:sz w:val="24"/>
          <w:szCs w:val="24"/>
          <w:lang w:val="en-GB"/>
        </w:rPr>
        <w:t>however,</w:t>
      </w:r>
      <w:r w:rsidRPr="005B385C">
        <w:rPr>
          <w:rFonts w:ascii="Times New Roman" w:hAnsi="Times New Roman" w:cs="Times New Roman"/>
          <w:sz w:val="24"/>
          <w:szCs w:val="24"/>
          <w:lang w:val="en-GB"/>
        </w:rPr>
        <w:t xml:space="preserve"> the scholarship in a given amount may be awarded to the participant only once during </w:t>
      </w:r>
      <w:r w:rsidR="007A43C6"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 xml:space="preserve">the </w:t>
      </w:r>
      <w:r w:rsidR="007A43C6" w:rsidRPr="005B385C">
        <w:rPr>
          <w:rFonts w:ascii="Times New Roman" w:hAnsi="Times New Roman" w:cs="Times New Roman"/>
          <w:sz w:val="24"/>
          <w:szCs w:val="24"/>
          <w:lang w:val="en-GB"/>
        </w:rPr>
        <w:t xml:space="preserve">whole period of the </w:t>
      </w:r>
      <w:r w:rsidRPr="005B385C">
        <w:rPr>
          <w:rFonts w:ascii="Times New Roman" w:hAnsi="Times New Roman" w:cs="Times New Roman"/>
          <w:sz w:val="24"/>
          <w:szCs w:val="24"/>
          <w:lang w:val="en-GB"/>
        </w:rPr>
        <w:t xml:space="preserve">Project implementation. </w:t>
      </w:r>
    </w:p>
    <w:p w14:paraId="1268E7B0" w14:textId="65B26621" w:rsidR="008F4A5B" w:rsidRPr="005B385C" w:rsidRDefault="008F4A5B" w:rsidP="008F4A5B">
      <w:pPr>
        <w:pStyle w:val="Akapitzlist"/>
        <w:numPr>
          <w:ilvl w:val="6"/>
          <w:numId w:val="4"/>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During the implementation of the Project, the Committee verifies whether the participant still meets the </w:t>
      </w:r>
      <w:r w:rsidR="007A43C6" w:rsidRPr="005B385C">
        <w:rPr>
          <w:rFonts w:ascii="Times New Roman" w:hAnsi="Times New Roman" w:cs="Times New Roman"/>
          <w:sz w:val="24"/>
          <w:szCs w:val="24"/>
          <w:lang w:val="en-GB"/>
        </w:rPr>
        <w:t xml:space="preserve">scholarship requirements, </w:t>
      </w:r>
      <w:r w:rsidRPr="005B385C">
        <w:rPr>
          <w:rFonts w:ascii="Times New Roman" w:hAnsi="Times New Roman" w:cs="Times New Roman"/>
          <w:sz w:val="24"/>
          <w:szCs w:val="24"/>
          <w:lang w:val="en-GB"/>
        </w:rPr>
        <w:t>as stipulated in the Regulations</w:t>
      </w:r>
      <w:r w:rsidR="007A43C6" w:rsidRPr="005B385C">
        <w:rPr>
          <w:rFonts w:ascii="Times New Roman" w:hAnsi="Times New Roman" w:cs="Times New Roman"/>
          <w:sz w:val="24"/>
          <w:szCs w:val="24"/>
          <w:lang w:val="en-GB"/>
        </w:rPr>
        <w:t>,</w:t>
      </w:r>
      <w:r w:rsidRPr="005B385C">
        <w:rPr>
          <w:rFonts w:ascii="Times New Roman" w:hAnsi="Times New Roman" w:cs="Times New Roman"/>
          <w:sz w:val="24"/>
          <w:szCs w:val="24"/>
          <w:lang w:val="en-GB"/>
        </w:rPr>
        <w:t xml:space="preserve"> </w:t>
      </w:r>
      <w:r w:rsidR="007A43C6" w:rsidRPr="005B385C">
        <w:rPr>
          <w:rFonts w:ascii="Times New Roman" w:hAnsi="Times New Roman" w:cs="Times New Roman"/>
          <w:sz w:val="24"/>
          <w:szCs w:val="24"/>
          <w:lang w:val="en-GB"/>
        </w:rPr>
        <w:t>based on</w:t>
      </w:r>
      <w:r w:rsidRPr="005B385C">
        <w:rPr>
          <w:rFonts w:ascii="Times New Roman" w:hAnsi="Times New Roman" w:cs="Times New Roman"/>
          <w:sz w:val="24"/>
          <w:szCs w:val="24"/>
          <w:lang w:val="en-GB"/>
        </w:rPr>
        <w:t xml:space="preserve"> the annual report on the progress of </w:t>
      </w:r>
      <w:r w:rsidR="007A43C6" w:rsidRPr="005B385C">
        <w:rPr>
          <w:rFonts w:ascii="Times New Roman" w:hAnsi="Times New Roman" w:cs="Times New Roman"/>
          <w:sz w:val="24"/>
          <w:szCs w:val="24"/>
          <w:lang w:val="en-GB"/>
        </w:rPr>
        <w:t>studies</w:t>
      </w:r>
      <w:r w:rsidRPr="005B385C">
        <w:rPr>
          <w:rFonts w:ascii="Times New Roman" w:hAnsi="Times New Roman" w:cs="Times New Roman"/>
          <w:sz w:val="24"/>
          <w:szCs w:val="24"/>
          <w:lang w:val="en-GB"/>
        </w:rPr>
        <w:t xml:space="preserve"> at the Doctoral School, submitted</w:t>
      </w:r>
      <w:r w:rsidR="007A43C6"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 xml:space="preserve"> by the participant to the </w:t>
      </w:r>
      <w:r w:rsidR="007A43C6" w:rsidRPr="005B385C">
        <w:rPr>
          <w:rFonts w:ascii="Times New Roman" w:hAnsi="Times New Roman" w:cs="Times New Roman"/>
          <w:sz w:val="24"/>
          <w:szCs w:val="24"/>
          <w:lang w:val="en-GB"/>
        </w:rPr>
        <w:t>Office</w:t>
      </w:r>
      <w:r w:rsidR="000E704E" w:rsidRPr="005B385C">
        <w:rPr>
          <w:rFonts w:ascii="Times New Roman" w:hAnsi="Times New Roman" w:cs="Times New Roman"/>
          <w:sz w:val="24"/>
          <w:szCs w:val="24"/>
          <w:lang w:val="en-GB"/>
        </w:rPr>
        <w:t xml:space="preserve"> for Doctoral Students</w:t>
      </w:r>
      <w:r w:rsidR="007A43C6"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w:t>
      </w:r>
    </w:p>
    <w:p w14:paraId="30A145B4" w14:textId="47AF66D4" w:rsidR="00C615FA" w:rsidRPr="005B385C" w:rsidRDefault="008F4A5B" w:rsidP="008F4A5B">
      <w:pPr>
        <w:pStyle w:val="Akapitzlist"/>
        <w:numPr>
          <w:ilvl w:val="6"/>
          <w:numId w:val="4"/>
        </w:numPr>
        <w:spacing w:after="0" w:line="240" w:lineRule="auto"/>
        <w:ind w:left="426" w:hanging="426"/>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scholarship payment is discontinued </w:t>
      </w:r>
      <w:r w:rsidR="00814C6A" w:rsidRPr="005B385C">
        <w:rPr>
          <w:rFonts w:ascii="Times New Roman" w:hAnsi="Times New Roman" w:cs="Times New Roman"/>
          <w:sz w:val="24"/>
          <w:szCs w:val="24"/>
          <w:lang w:val="en-GB"/>
        </w:rPr>
        <w:t>if</w:t>
      </w:r>
      <w:r w:rsidR="00C615FA" w:rsidRPr="005B385C">
        <w:rPr>
          <w:rFonts w:ascii="Times New Roman" w:eastAsia="SimSun" w:hAnsi="Times New Roman" w:cs="Times New Roman"/>
          <w:kern w:val="3"/>
          <w:sz w:val="24"/>
          <w:szCs w:val="24"/>
          <w:lang w:val="en-GB" w:eastAsia="zh-CN" w:bidi="hi-IN"/>
        </w:rPr>
        <w:t>:</w:t>
      </w:r>
    </w:p>
    <w:p w14:paraId="4DDD5E01" w14:textId="5BE261D2" w:rsidR="008F4A5B" w:rsidRPr="005B385C" w:rsidRDefault="00814C6A" w:rsidP="008F4A5B">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w:t>
      </w:r>
      <w:r w:rsidR="000E704E" w:rsidRPr="005B385C">
        <w:rPr>
          <w:rFonts w:ascii="Times New Roman" w:hAnsi="Times New Roman" w:cs="Times New Roman"/>
          <w:sz w:val="24"/>
          <w:szCs w:val="24"/>
          <w:lang w:val="en-GB"/>
        </w:rPr>
        <w:t>co-financing</w:t>
      </w:r>
      <w:r w:rsidR="008F4A5B" w:rsidRPr="005B385C">
        <w:rPr>
          <w:rFonts w:ascii="Times New Roman" w:hAnsi="Times New Roman" w:cs="Times New Roman"/>
          <w:sz w:val="24"/>
          <w:szCs w:val="24"/>
          <w:lang w:val="en-GB"/>
        </w:rPr>
        <w:t xml:space="preserve"> agreement no. BPI/STE/2021/1/00032 concluded between the University and NAWA</w:t>
      </w:r>
      <w:r w:rsidRPr="005B385C">
        <w:rPr>
          <w:rFonts w:ascii="Times New Roman" w:hAnsi="Times New Roman" w:cs="Times New Roman"/>
          <w:sz w:val="24"/>
          <w:szCs w:val="24"/>
          <w:lang w:val="en-GB"/>
        </w:rPr>
        <w:t xml:space="preserve"> is terminated</w:t>
      </w:r>
      <w:r w:rsidR="008F4A5B" w:rsidRPr="005B385C">
        <w:rPr>
          <w:rFonts w:ascii="Times New Roman" w:hAnsi="Times New Roman" w:cs="Times New Roman"/>
          <w:sz w:val="24"/>
          <w:szCs w:val="24"/>
          <w:lang w:val="en-GB"/>
        </w:rPr>
        <w:t>;</w:t>
      </w:r>
    </w:p>
    <w:p w14:paraId="406C302B" w14:textId="0B0DB90A" w:rsidR="008F4A5B" w:rsidRPr="005B385C" w:rsidRDefault="00814C6A" w:rsidP="008F4A5B">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4"/>
          <w:szCs w:val="24"/>
          <w:lang w:val="en-GB"/>
        </w:rPr>
      </w:pPr>
      <w:r w:rsidRPr="005B385C">
        <w:rPr>
          <w:rFonts w:ascii="Times New Roman" w:hAnsi="Times New Roman" w:cs="Times New Roman"/>
          <w:sz w:val="24"/>
          <w:szCs w:val="24"/>
          <w:lang w:val="en-GB"/>
        </w:rPr>
        <w:t>based on the report referred to in item 4, the Committee finds</w:t>
      </w:r>
      <w:r w:rsidR="008F4A5B" w:rsidRPr="005B385C">
        <w:rPr>
          <w:rFonts w:ascii="Times New Roman" w:hAnsi="Times New Roman" w:cs="Times New Roman"/>
          <w:sz w:val="24"/>
          <w:szCs w:val="24"/>
          <w:lang w:val="en-GB"/>
        </w:rPr>
        <w:t xml:space="preserve"> that the participant no longer meets the </w:t>
      </w:r>
      <w:r w:rsidRPr="005B385C">
        <w:rPr>
          <w:rFonts w:ascii="Times New Roman" w:hAnsi="Times New Roman" w:cs="Times New Roman"/>
          <w:sz w:val="24"/>
          <w:szCs w:val="24"/>
          <w:lang w:val="en-GB"/>
        </w:rPr>
        <w:t>scholarship requirements</w:t>
      </w:r>
      <w:r w:rsidR="008F4A5B" w:rsidRPr="005B385C">
        <w:rPr>
          <w:rFonts w:ascii="Times New Roman" w:hAnsi="Times New Roman" w:cs="Times New Roman"/>
          <w:sz w:val="24"/>
          <w:szCs w:val="24"/>
          <w:lang w:val="en-GB"/>
        </w:rPr>
        <w:t xml:space="preserve"> as specified in the Regulations; </w:t>
      </w:r>
    </w:p>
    <w:p w14:paraId="1180B95E" w14:textId="0C78F253" w:rsidR="008F4A5B" w:rsidRPr="005B385C" w:rsidRDefault="008F4A5B" w:rsidP="008F4A5B">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the </w:t>
      </w:r>
      <w:r w:rsidR="00814C6A" w:rsidRPr="005B385C">
        <w:rPr>
          <w:rFonts w:ascii="Times New Roman" w:hAnsi="Times New Roman" w:cs="Times New Roman"/>
          <w:sz w:val="24"/>
          <w:szCs w:val="24"/>
          <w:lang w:val="en-GB"/>
        </w:rPr>
        <w:t>participant has completed his/her studies at the Doctoral School</w:t>
      </w:r>
      <w:r w:rsidRPr="005B385C">
        <w:rPr>
          <w:rFonts w:ascii="Times New Roman" w:hAnsi="Times New Roman" w:cs="Times New Roman"/>
          <w:sz w:val="24"/>
          <w:szCs w:val="24"/>
          <w:lang w:val="en-GB"/>
        </w:rPr>
        <w:t>;</w:t>
      </w:r>
    </w:p>
    <w:p w14:paraId="2F4BF842" w14:textId="69C8629E" w:rsidR="00543072" w:rsidRPr="005B385C" w:rsidRDefault="008F4A5B" w:rsidP="00543072">
      <w:pPr>
        <w:widowControl w:val="0"/>
        <w:numPr>
          <w:ilvl w:val="0"/>
          <w:numId w:val="20"/>
        </w:numPr>
        <w:suppressAutoHyphens/>
        <w:autoSpaceDN w:val="0"/>
        <w:spacing w:after="0" w:line="240" w:lineRule="auto"/>
        <w:contextualSpacing/>
        <w:jc w:val="both"/>
        <w:textAlignment w:val="baseline"/>
        <w:rPr>
          <w:rFonts w:ascii="Times New Roman" w:eastAsia="SimSun" w:hAnsi="Times New Roman" w:cs="Times New Roman"/>
          <w:i/>
          <w:iCs/>
          <w:kern w:val="3"/>
          <w:sz w:val="24"/>
          <w:szCs w:val="24"/>
          <w:lang w:val="en-GB" w:eastAsia="zh-CN" w:bidi="hi-IN"/>
        </w:rPr>
      </w:pPr>
      <w:r w:rsidRPr="005B385C">
        <w:rPr>
          <w:rFonts w:ascii="Times New Roman" w:hAnsi="Times New Roman" w:cs="Times New Roman"/>
          <w:sz w:val="24"/>
          <w:szCs w:val="24"/>
          <w:lang w:val="en-GB"/>
        </w:rPr>
        <w:t xml:space="preserve">the participant </w:t>
      </w:r>
      <w:r w:rsidR="00543072" w:rsidRPr="005B385C">
        <w:rPr>
          <w:rFonts w:ascii="Times New Roman" w:hAnsi="Times New Roman" w:cs="Times New Roman"/>
          <w:sz w:val="24"/>
          <w:szCs w:val="24"/>
          <w:lang w:val="en-GB"/>
        </w:rPr>
        <w:t xml:space="preserve">is removed </w:t>
      </w:r>
      <w:r w:rsidRPr="005B385C">
        <w:rPr>
          <w:rFonts w:ascii="Times New Roman" w:hAnsi="Times New Roman" w:cs="Times New Roman"/>
          <w:sz w:val="24"/>
          <w:szCs w:val="24"/>
          <w:lang w:val="en-GB"/>
        </w:rPr>
        <w:t>from the register of doctoral students</w:t>
      </w:r>
      <w:r w:rsidR="00C615FA" w:rsidRPr="005B385C">
        <w:rPr>
          <w:rFonts w:ascii="Times New Roman" w:eastAsia="SimSun" w:hAnsi="Times New Roman" w:cs="Times New Roman"/>
          <w:kern w:val="3"/>
          <w:sz w:val="24"/>
          <w:szCs w:val="24"/>
          <w:lang w:val="en-GB" w:eastAsia="zh-CN" w:bidi="hi-IN"/>
        </w:rPr>
        <w:t>.</w:t>
      </w:r>
    </w:p>
    <w:p w14:paraId="446C05F1" w14:textId="12B99653" w:rsidR="00543072" w:rsidRPr="005B385C" w:rsidRDefault="00543072" w:rsidP="00543072">
      <w:pPr>
        <w:pStyle w:val="Akapitzlist"/>
        <w:numPr>
          <w:ilvl w:val="6"/>
          <w:numId w:val="4"/>
        </w:numPr>
        <w:spacing w:after="0" w:line="240" w:lineRule="auto"/>
        <w:ind w:left="426" w:hanging="426"/>
        <w:jc w:val="both"/>
        <w:rPr>
          <w:rFonts w:ascii="Times New Roman" w:eastAsia="SimSun" w:hAnsi="Times New Roman" w:cs="Times New Roman"/>
          <w:i/>
          <w:iCs/>
          <w:kern w:val="3"/>
          <w:sz w:val="24"/>
          <w:szCs w:val="24"/>
          <w:lang w:val="en-GB" w:eastAsia="zh-CN" w:bidi="hi-IN"/>
        </w:rPr>
      </w:pPr>
      <w:r w:rsidRPr="005B385C">
        <w:rPr>
          <w:rFonts w:ascii="Times New Roman" w:eastAsia="Calibri" w:hAnsi="Times New Roman" w:cs="Times New Roman"/>
          <w:kern w:val="3"/>
          <w:sz w:val="24"/>
          <w:szCs w:val="24"/>
          <w:lang w:val="en-GB" w:eastAsia="pl-PL" w:bidi="hi-IN"/>
        </w:rPr>
        <w:t>Payment of the scholarship will cease on the first day of the month following the month in which the circumstance</w:t>
      </w:r>
      <w:r w:rsidR="00814C6A" w:rsidRPr="005B385C">
        <w:rPr>
          <w:rFonts w:ascii="Times New Roman" w:eastAsia="Calibri" w:hAnsi="Times New Roman" w:cs="Times New Roman"/>
          <w:kern w:val="3"/>
          <w:sz w:val="24"/>
          <w:szCs w:val="24"/>
          <w:lang w:val="en-GB" w:eastAsia="pl-PL" w:bidi="hi-IN"/>
        </w:rPr>
        <w:t>s</w:t>
      </w:r>
      <w:r w:rsidRPr="005B385C">
        <w:rPr>
          <w:rFonts w:ascii="Times New Roman" w:eastAsia="Calibri" w:hAnsi="Times New Roman" w:cs="Times New Roman"/>
          <w:kern w:val="3"/>
          <w:sz w:val="24"/>
          <w:szCs w:val="24"/>
          <w:lang w:val="en-GB" w:eastAsia="pl-PL" w:bidi="hi-IN"/>
        </w:rPr>
        <w:t xml:space="preserve"> referred to in </w:t>
      </w:r>
      <w:r w:rsidR="00814C6A" w:rsidRPr="005B385C">
        <w:rPr>
          <w:rFonts w:ascii="Times New Roman" w:eastAsia="Calibri" w:hAnsi="Times New Roman" w:cs="Times New Roman"/>
          <w:kern w:val="3"/>
          <w:sz w:val="24"/>
          <w:szCs w:val="24"/>
          <w:lang w:val="en-GB" w:eastAsia="pl-PL" w:bidi="hi-IN"/>
        </w:rPr>
        <w:t>item</w:t>
      </w:r>
      <w:r w:rsidRPr="005B385C">
        <w:rPr>
          <w:rFonts w:ascii="Times New Roman" w:eastAsia="Calibri" w:hAnsi="Times New Roman" w:cs="Times New Roman"/>
          <w:kern w:val="3"/>
          <w:sz w:val="24"/>
          <w:szCs w:val="24"/>
          <w:lang w:val="en-GB" w:eastAsia="pl-PL" w:bidi="hi-IN"/>
        </w:rPr>
        <w:t xml:space="preserve"> 5</w:t>
      </w:r>
      <w:r w:rsidR="00814C6A" w:rsidRPr="005B385C">
        <w:rPr>
          <w:rFonts w:ascii="Times New Roman" w:eastAsia="Calibri" w:hAnsi="Times New Roman" w:cs="Times New Roman"/>
          <w:kern w:val="3"/>
          <w:sz w:val="24"/>
          <w:szCs w:val="24"/>
          <w:lang w:val="en-GB" w:eastAsia="pl-PL" w:bidi="hi-IN"/>
        </w:rPr>
        <w:t>,</w:t>
      </w:r>
      <w:r w:rsidRPr="005B385C">
        <w:rPr>
          <w:rFonts w:ascii="Times New Roman" w:eastAsia="Calibri" w:hAnsi="Times New Roman" w:cs="Times New Roman"/>
          <w:kern w:val="3"/>
          <w:sz w:val="24"/>
          <w:szCs w:val="24"/>
          <w:lang w:val="en-GB" w:eastAsia="pl-PL" w:bidi="hi-IN"/>
        </w:rPr>
        <w:t xml:space="preserve"> </w:t>
      </w:r>
      <w:r w:rsidR="00814C6A" w:rsidRPr="005B385C">
        <w:rPr>
          <w:rFonts w:ascii="Times New Roman" w:eastAsia="Calibri" w:hAnsi="Times New Roman" w:cs="Times New Roman"/>
          <w:kern w:val="3"/>
          <w:sz w:val="24"/>
          <w:szCs w:val="24"/>
          <w:lang w:val="en-GB" w:eastAsia="pl-PL" w:bidi="hi-IN"/>
        </w:rPr>
        <w:t>points</w:t>
      </w:r>
      <w:r w:rsidRPr="005B385C">
        <w:rPr>
          <w:rFonts w:ascii="Times New Roman" w:eastAsia="Calibri" w:hAnsi="Times New Roman" w:cs="Times New Roman"/>
          <w:kern w:val="3"/>
          <w:sz w:val="24"/>
          <w:szCs w:val="24"/>
          <w:lang w:val="en-GB" w:eastAsia="pl-PL" w:bidi="hi-IN"/>
        </w:rPr>
        <w:t xml:space="preserve"> 1-3 occurred or in which the decision on removal from the </w:t>
      </w:r>
      <w:r w:rsidR="00814C6A" w:rsidRPr="005B385C">
        <w:rPr>
          <w:rFonts w:ascii="Times New Roman" w:eastAsia="Calibri" w:hAnsi="Times New Roman" w:cs="Times New Roman"/>
          <w:kern w:val="3"/>
          <w:sz w:val="24"/>
          <w:szCs w:val="24"/>
          <w:lang w:val="en-GB" w:eastAsia="pl-PL" w:bidi="hi-IN"/>
        </w:rPr>
        <w:t>register</w:t>
      </w:r>
      <w:r w:rsidRPr="005B385C">
        <w:rPr>
          <w:rFonts w:ascii="Times New Roman" w:eastAsia="Calibri" w:hAnsi="Times New Roman" w:cs="Times New Roman"/>
          <w:kern w:val="3"/>
          <w:sz w:val="24"/>
          <w:szCs w:val="24"/>
          <w:lang w:val="en-GB" w:eastAsia="pl-PL" w:bidi="hi-IN"/>
        </w:rPr>
        <w:t xml:space="preserve"> of doctoral students became </w:t>
      </w:r>
      <w:r w:rsidR="00814C6A" w:rsidRPr="005B385C">
        <w:rPr>
          <w:rFonts w:ascii="Times New Roman" w:eastAsia="Calibri" w:hAnsi="Times New Roman" w:cs="Times New Roman"/>
          <w:kern w:val="3"/>
          <w:sz w:val="24"/>
          <w:szCs w:val="24"/>
          <w:lang w:val="en-GB" w:eastAsia="pl-PL" w:bidi="hi-IN"/>
        </w:rPr>
        <w:t>final</w:t>
      </w:r>
      <w:r w:rsidRPr="005B385C">
        <w:rPr>
          <w:rFonts w:ascii="Times New Roman" w:eastAsia="Calibri" w:hAnsi="Times New Roman" w:cs="Times New Roman"/>
          <w:kern w:val="3"/>
          <w:sz w:val="24"/>
          <w:szCs w:val="24"/>
          <w:lang w:val="en-GB" w:eastAsia="pl-PL" w:bidi="hi-IN"/>
        </w:rPr>
        <w:t>.</w:t>
      </w:r>
    </w:p>
    <w:p w14:paraId="0A948FE5" w14:textId="520F9696" w:rsidR="00597055" w:rsidRPr="005B385C" w:rsidRDefault="00543072" w:rsidP="00543072">
      <w:pPr>
        <w:pStyle w:val="Akapitzlist"/>
        <w:numPr>
          <w:ilvl w:val="6"/>
          <w:numId w:val="4"/>
        </w:numPr>
        <w:spacing w:after="0" w:line="240" w:lineRule="auto"/>
        <w:ind w:left="426" w:hanging="426"/>
        <w:jc w:val="both"/>
        <w:rPr>
          <w:rFonts w:ascii="Times New Roman" w:eastAsia="SimSun" w:hAnsi="Times New Roman" w:cs="Times New Roman"/>
          <w:iCs/>
          <w:kern w:val="3"/>
          <w:sz w:val="24"/>
          <w:szCs w:val="24"/>
          <w:lang w:val="en-GB" w:eastAsia="zh-CN" w:bidi="hi-IN"/>
        </w:rPr>
      </w:pPr>
      <w:r w:rsidRPr="005B385C">
        <w:rPr>
          <w:rFonts w:ascii="Times New Roman" w:eastAsia="Calibri" w:hAnsi="Times New Roman" w:cs="Times New Roman"/>
          <w:kern w:val="3"/>
          <w:sz w:val="24"/>
          <w:szCs w:val="24"/>
          <w:lang w:val="en-GB" w:eastAsia="pl-PL" w:bidi="hi-IN"/>
        </w:rPr>
        <w:t xml:space="preserve">The participant may not waive or relinquish part or all of the scholarship amount to which he/she is entitled for the benefit of other persons or activities both within </w:t>
      </w:r>
      <w:r w:rsidR="00814C6A" w:rsidRPr="005B385C">
        <w:rPr>
          <w:rFonts w:ascii="Times New Roman" w:eastAsia="Calibri" w:hAnsi="Times New Roman" w:cs="Times New Roman"/>
          <w:kern w:val="3"/>
          <w:sz w:val="24"/>
          <w:szCs w:val="24"/>
          <w:lang w:val="en-GB" w:eastAsia="pl-PL" w:bidi="hi-IN"/>
        </w:rPr>
        <w:t>or</w:t>
      </w:r>
      <w:r w:rsidRPr="005B385C">
        <w:rPr>
          <w:rFonts w:ascii="Times New Roman" w:eastAsia="Calibri" w:hAnsi="Times New Roman" w:cs="Times New Roman"/>
          <w:kern w:val="3"/>
          <w:sz w:val="24"/>
          <w:szCs w:val="24"/>
          <w:lang w:val="en-GB" w:eastAsia="pl-PL" w:bidi="hi-IN"/>
        </w:rPr>
        <w:t xml:space="preserve"> outside the Project.</w:t>
      </w:r>
    </w:p>
    <w:p w14:paraId="3E932085" w14:textId="77777777" w:rsidR="00017CF1" w:rsidRPr="005B385C" w:rsidRDefault="00017CF1" w:rsidP="00507E5B">
      <w:pPr>
        <w:spacing w:after="0" w:line="240" w:lineRule="auto"/>
        <w:contextualSpacing/>
        <w:rPr>
          <w:rFonts w:ascii="Times New Roman" w:hAnsi="Times New Roman" w:cs="Times New Roman"/>
          <w:b/>
          <w:bCs/>
          <w:color w:val="000000" w:themeColor="text1"/>
          <w:sz w:val="24"/>
          <w:szCs w:val="24"/>
          <w:lang w:val="en-GB"/>
        </w:rPr>
      </w:pPr>
    </w:p>
    <w:p w14:paraId="1B574881" w14:textId="2D1FF8A8" w:rsidR="00B40955" w:rsidRPr="005B385C" w:rsidRDefault="00B40955" w:rsidP="00A15EEB">
      <w:pPr>
        <w:spacing w:after="0" w:line="240" w:lineRule="auto"/>
        <w:ind w:firstLine="426"/>
        <w:contextualSpacing/>
        <w:jc w:val="center"/>
        <w:rPr>
          <w:rFonts w:ascii="Times New Roman" w:hAnsi="Times New Roman" w:cs="Times New Roman"/>
          <w:b/>
          <w:bCs/>
          <w:color w:val="000000" w:themeColor="text1"/>
          <w:sz w:val="24"/>
          <w:szCs w:val="24"/>
          <w:lang w:val="en-GB"/>
        </w:rPr>
      </w:pPr>
      <w:r w:rsidRPr="005B385C">
        <w:rPr>
          <w:rFonts w:ascii="Times New Roman" w:hAnsi="Times New Roman" w:cs="Times New Roman"/>
          <w:b/>
          <w:bCs/>
          <w:color w:val="000000" w:themeColor="text1"/>
          <w:sz w:val="24"/>
          <w:szCs w:val="24"/>
          <w:lang w:val="en-GB"/>
        </w:rPr>
        <w:t>§</w:t>
      </w:r>
      <w:r w:rsidR="00A63C2F" w:rsidRPr="005B385C">
        <w:rPr>
          <w:rFonts w:ascii="Times New Roman" w:hAnsi="Times New Roman" w:cs="Times New Roman"/>
          <w:b/>
          <w:bCs/>
          <w:color w:val="000000" w:themeColor="text1"/>
          <w:sz w:val="24"/>
          <w:szCs w:val="24"/>
          <w:lang w:val="en-GB"/>
        </w:rPr>
        <w:t xml:space="preserve"> </w:t>
      </w:r>
      <w:r w:rsidR="009C3CC0" w:rsidRPr="005B385C">
        <w:rPr>
          <w:rFonts w:ascii="Times New Roman" w:hAnsi="Times New Roman" w:cs="Times New Roman"/>
          <w:b/>
          <w:bCs/>
          <w:color w:val="000000" w:themeColor="text1"/>
          <w:sz w:val="24"/>
          <w:szCs w:val="24"/>
          <w:lang w:val="en-GB"/>
        </w:rPr>
        <w:t>6</w:t>
      </w:r>
    </w:p>
    <w:p w14:paraId="62C0E6A5" w14:textId="0E9A1237" w:rsidR="00F365C6" w:rsidRPr="005B385C" w:rsidRDefault="003F7177" w:rsidP="006777F0">
      <w:pPr>
        <w:spacing w:after="0" w:line="240" w:lineRule="auto"/>
        <w:ind w:firstLine="426"/>
        <w:contextualSpacing/>
        <w:jc w:val="center"/>
        <w:rPr>
          <w:rFonts w:ascii="Times New Roman" w:hAnsi="Times New Roman" w:cs="Times New Roman"/>
          <w:b/>
          <w:bCs/>
          <w:color w:val="000000" w:themeColor="text1"/>
          <w:sz w:val="24"/>
          <w:szCs w:val="24"/>
          <w:lang w:val="en-GB"/>
        </w:rPr>
      </w:pPr>
      <w:r w:rsidRPr="005B385C">
        <w:rPr>
          <w:rFonts w:ascii="Times New Roman" w:hAnsi="Times New Roman" w:cs="Times New Roman"/>
          <w:b/>
          <w:bCs/>
          <w:color w:val="000000" w:themeColor="text1"/>
          <w:sz w:val="24"/>
          <w:szCs w:val="24"/>
          <w:lang w:val="en-GB"/>
        </w:rPr>
        <w:t>Criteria for evaluating scientific achievements of candidates</w:t>
      </w:r>
    </w:p>
    <w:p w14:paraId="3A8D6882" w14:textId="5B0D780A" w:rsidR="002C7F96" w:rsidRPr="005B385C" w:rsidRDefault="003F7177" w:rsidP="006777F0">
      <w:pPr>
        <w:tabs>
          <w:tab w:val="left" w:pos="426"/>
        </w:tabs>
        <w:spacing w:after="0" w:line="240" w:lineRule="auto"/>
        <w:contextualSpacing/>
        <w:jc w:val="both"/>
        <w:rPr>
          <w:rFonts w:ascii="Times New Roman" w:hAnsi="Times New Roman" w:cs="Times New Roman"/>
          <w:strike/>
          <w:color w:val="000000" w:themeColor="text1"/>
          <w:sz w:val="24"/>
          <w:szCs w:val="24"/>
          <w:lang w:val="en-GB"/>
        </w:rPr>
      </w:pPr>
      <w:bookmarkStart w:id="7" w:name="_Hlk97639049"/>
      <w:r w:rsidRPr="005B385C">
        <w:rPr>
          <w:rFonts w:ascii="Times New Roman" w:hAnsi="Times New Roman" w:cs="Times New Roman"/>
          <w:color w:val="000000" w:themeColor="text1"/>
          <w:sz w:val="24"/>
          <w:szCs w:val="24"/>
          <w:lang w:val="en-GB"/>
        </w:rPr>
        <w:t xml:space="preserve">The Commission evaluates the academic achievements of candidates </w:t>
      </w:r>
      <w:r w:rsidR="00814C6A" w:rsidRPr="005B385C">
        <w:rPr>
          <w:rFonts w:ascii="Times New Roman" w:hAnsi="Times New Roman" w:cs="Times New Roman"/>
          <w:color w:val="000000" w:themeColor="text1"/>
          <w:sz w:val="24"/>
          <w:szCs w:val="24"/>
          <w:lang w:val="en-GB"/>
        </w:rPr>
        <w:t>in</w:t>
      </w:r>
      <w:r w:rsidRPr="005B385C">
        <w:rPr>
          <w:rFonts w:ascii="Times New Roman" w:hAnsi="Times New Roman" w:cs="Times New Roman"/>
          <w:color w:val="000000" w:themeColor="text1"/>
          <w:sz w:val="24"/>
          <w:szCs w:val="24"/>
          <w:lang w:val="en-GB"/>
        </w:rPr>
        <w:t xml:space="preserve"> the period from the beginning of their studies at the Doctoral School to the date of submission of the scholarship application, awarding points according to the following criteria</w:t>
      </w:r>
      <w:r w:rsidR="00F365C6" w:rsidRPr="005B385C">
        <w:rPr>
          <w:rFonts w:ascii="Times New Roman" w:hAnsi="Times New Roman" w:cs="Times New Roman"/>
          <w:color w:val="000000" w:themeColor="text1"/>
          <w:sz w:val="24"/>
          <w:szCs w:val="24"/>
          <w:lang w:val="en-GB"/>
        </w:rPr>
        <w:t xml:space="preserve">: </w:t>
      </w:r>
    </w:p>
    <w:bookmarkEnd w:id="7"/>
    <w:p w14:paraId="5DEF2648" w14:textId="4E4A204D" w:rsidR="002C7F96" w:rsidRPr="005B385C" w:rsidRDefault="003F7177" w:rsidP="003F7177">
      <w:pPr>
        <w:tabs>
          <w:tab w:val="left" w:pos="426"/>
        </w:tabs>
        <w:spacing w:after="0" w:line="240" w:lineRule="auto"/>
        <w:contextualSpacing/>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1) the candidate's academic achievements related to the dissertation - not more than 30 points in total, including the following documented scientific achievements</w:t>
      </w:r>
      <w:r w:rsidR="004A3F94" w:rsidRPr="005B385C">
        <w:rPr>
          <w:rFonts w:ascii="Times New Roman" w:hAnsi="Times New Roman" w:cs="Times New Roman"/>
          <w:color w:val="000000" w:themeColor="text1"/>
          <w:sz w:val="24"/>
          <w:szCs w:val="24"/>
          <w:lang w:val="en-GB"/>
        </w:rPr>
        <w:t>:</w:t>
      </w:r>
    </w:p>
    <w:p w14:paraId="719883C2" w14:textId="070A0864" w:rsidR="004A3F94" w:rsidRPr="005B385C" w:rsidRDefault="004A3F94" w:rsidP="00A15EEB">
      <w:pPr>
        <w:tabs>
          <w:tab w:val="left" w:pos="993"/>
        </w:tabs>
        <w:spacing w:after="0" w:line="240" w:lineRule="auto"/>
        <w:ind w:left="851" w:hanging="425"/>
        <w:contextualSpacing/>
        <w:rPr>
          <w:rFonts w:ascii="Times New Roman" w:hAnsi="Times New Roman" w:cs="Times New Roman"/>
          <w:sz w:val="24"/>
          <w:szCs w:val="24"/>
          <w:lang w:val="en-GB"/>
        </w:rPr>
      </w:pPr>
      <w:r w:rsidRPr="005B385C">
        <w:rPr>
          <w:rFonts w:ascii="Times New Roman" w:hAnsi="Times New Roman" w:cs="Times New Roman"/>
          <w:color w:val="000000" w:themeColor="text1"/>
          <w:sz w:val="24"/>
          <w:szCs w:val="24"/>
          <w:lang w:val="en-GB"/>
        </w:rPr>
        <w:t>a)</w:t>
      </w:r>
      <w:r w:rsidR="00B336A8" w:rsidRPr="005B385C">
        <w:rPr>
          <w:rFonts w:ascii="Times New Roman" w:hAnsi="Times New Roman" w:cs="Times New Roman"/>
          <w:color w:val="000000" w:themeColor="text1"/>
          <w:sz w:val="24"/>
          <w:szCs w:val="24"/>
          <w:lang w:val="en-GB"/>
        </w:rPr>
        <w:tab/>
      </w:r>
      <w:r w:rsidR="00814C6A" w:rsidRPr="005B385C">
        <w:rPr>
          <w:rFonts w:ascii="Times New Roman" w:hAnsi="Times New Roman" w:cs="Times New Roman"/>
          <w:sz w:val="24"/>
          <w:szCs w:val="24"/>
          <w:lang w:val="en-GB"/>
        </w:rPr>
        <w:t>research</w:t>
      </w:r>
      <w:r w:rsidR="003F7177" w:rsidRPr="005B385C">
        <w:rPr>
          <w:rFonts w:ascii="Times New Roman" w:hAnsi="Times New Roman" w:cs="Times New Roman"/>
          <w:sz w:val="24"/>
          <w:szCs w:val="24"/>
          <w:lang w:val="en-GB"/>
        </w:rPr>
        <w:t xml:space="preserve"> articles specified in the doctoral student’s annual report</w:t>
      </w:r>
      <w:r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published in</w:t>
      </w:r>
      <w:r w:rsidR="00F94323" w:rsidRPr="005B385C">
        <w:rPr>
          <w:rFonts w:ascii="Times New Roman" w:hAnsi="Times New Roman" w:cs="Times New Roman"/>
          <w:sz w:val="24"/>
          <w:szCs w:val="24"/>
          <w:lang w:val="en-GB"/>
        </w:rPr>
        <w:t>:</w:t>
      </w:r>
    </w:p>
    <w:p w14:paraId="4A8D0A54" w14:textId="4C8F15B5" w:rsidR="000966C0" w:rsidRPr="005B385C" w:rsidRDefault="004A3F94" w:rsidP="00460809">
      <w:pPr>
        <w:spacing w:after="0" w:line="240" w:lineRule="auto"/>
        <w:ind w:left="1134" w:hanging="283"/>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w:t>
      </w:r>
      <w:r w:rsidR="00B336A8" w:rsidRPr="005B385C">
        <w:rPr>
          <w:rFonts w:ascii="Times New Roman" w:hAnsi="Times New Roman" w:cs="Times New Roman"/>
          <w:sz w:val="24"/>
          <w:szCs w:val="24"/>
          <w:lang w:val="en-GB"/>
        </w:rPr>
        <w:t xml:space="preserve"> </w:t>
      </w:r>
      <w:r w:rsidR="00B336A8" w:rsidRPr="005B385C">
        <w:rPr>
          <w:rFonts w:ascii="Times New Roman" w:hAnsi="Times New Roman" w:cs="Times New Roman"/>
          <w:sz w:val="24"/>
          <w:szCs w:val="24"/>
          <w:lang w:val="en-GB"/>
        </w:rPr>
        <w:tab/>
      </w:r>
      <w:r w:rsidR="00814C6A" w:rsidRPr="005B385C">
        <w:rPr>
          <w:rFonts w:ascii="Times New Roman" w:hAnsi="Times New Roman"/>
          <w:sz w:val="24"/>
          <w:szCs w:val="24"/>
          <w:lang w:val="en-GB"/>
        </w:rPr>
        <w:t>scientific journals with an impact factor (IF), included on the list of the JCR database, of which the doctoral student is</w:t>
      </w:r>
      <w:r w:rsidR="000966C0" w:rsidRPr="005B385C">
        <w:rPr>
          <w:rFonts w:ascii="Times New Roman" w:hAnsi="Times New Roman" w:cs="Times New Roman"/>
          <w:sz w:val="24"/>
          <w:szCs w:val="24"/>
          <w:lang w:val="en-GB"/>
        </w:rPr>
        <w:t>:</w:t>
      </w:r>
    </w:p>
    <w:p w14:paraId="03038CB0" w14:textId="26F0A871" w:rsidR="004A3F94" w:rsidRPr="005B385C" w:rsidRDefault="000966C0" w:rsidP="000966C0">
      <w:pPr>
        <w:spacing w:after="0" w:line="240" w:lineRule="auto"/>
        <w:ind w:left="1134"/>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w:t>
      </w:r>
      <w:r w:rsidR="004A3F94"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the first author</w:t>
      </w:r>
      <w:r w:rsidR="004A3F94" w:rsidRPr="005B385C">
        <w:rPr>
          <w:rFonts w:ascii="Times New Roman" w:hAnsi="Times New Roman" w:cs="Times New Roman"/>
          <w:sz w:val="24"/>
          <w:szCs w:val="24"/>
          <w:lang w:val="en-GB"/>
        </w:rPr>
        <w:t xml:space="preserve"> </w:t>
      </w:r>
      <w:r w:rsidR="00C40941" w:rsidRPr="005B385C">
        <w:rPr>
          <w:rFonts w:ascii="Times New Roman" w:hAnsi="Times New Roman" w:cs="Times New Roman"/>
          <w:sz w:val="24"/>
          <w:szCs w:val="24"/>
          <w:lang w:val="en-GB"/>
        </w:rPr>
        <w:t>–</w:t>
      </w:r>
      <w:r w:rsidR="00460809"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3 points for each article</w:t>
      </w:r>
      <w:r w:rsidR="004A3F94" w:rsidRPr="005B385C">
        <w:rPr>
          <w:rFonts w:ascii="Times New Roman" w:hAnsi="Times New Roman" w:cs="Times New Roman"/>
          <w:sz w:val="24"/>
          <w:szCs w:val="24"/>
          <w:lang w:val="en-GB"/>
        </w:rPr>
        <w:t>,</w:t>
      </w:r>
    </w:p>
    <w:p w14:paraId="73E530F6" w14:textId="1863DD91" w:rsidR="009F71D9" w:rsidRPr="005B385C" w:rsidRDefault="000966C0" w:rsidP="000966C0">
      <w:pPr>
        <w:spacing w:after="0" w:line="240" w:lineRule="auto"/>
        <w:ind w:left="1134"/>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a co-author</w:t>
      </w:r>
      <w:r w:rsidR="004A3F94" w:rsidRPr="005B385C">
        <w:rPr>
          <w:rFonts w:ascii="Times New Roman" w:hAnsi="Times New Roman" w:cs="Times New Roman"/>
          <w:sz w:val="24"/>
          <w:szCs w:val="24"/>
          <w:lang w:val="en-GB"/>
        </w:rPr>
        <w:t xml:space="preserve"> – </w:t>
      </w:r>
      <w:bookmarkStart w:id="8" w:name="_Hlk95218294"/>
      <w:r w:rsidR="003F7177" w:rsidRPr="005B385C">
        <w:rPr>
          <w:rFonts w:ascii="Times New Roman" w:hAnsi="Times New Roman" w:cs="Times New Roman"/>
          <w:sz w:val="24"/>
          <w:szCs w:val="24"/>
          <w:lang w:val="en-GB"/>
        </w:rPr>
        <w:t>2 points for each article</w:t>
      </w:r>
      <w:r w:rsidR="009F71D9" w:rsidRPr="005B385C">
        <w:rPr>
          <w:rFonts w:ascii="Times New Roman" w:hAnsi="Times New Roman" w:cs="Times New Roman"/>
          <w:sz w:val="24"/>
          <w:szCs w:val="24"/>
          <w:lang w:val="en-GB"/>
        </w:rPr>
        <w:t>,</w:t>
      </w:r>
      <w:bookmarkEnd w:id="8"/>
    </w:p>
    <w:p w14:paraId="2BFF69BC" w14:textId="57062344" w:rsidR="00EB0A39" w:rsidRPr="005B385C" w:rsidRDefault="004A3F94" w:rsidP="00460809">
      <w:pPr>
        <w:spacing w:after="0" w:line="240" w:lineRule="auto"/>
        <w:ind w:left="1134" w:hanging="283"/>
        <w:contextualSpacing/>
        <w:jc w:val="both"/>
        <w:rPr>
          <w:rFonts w:ascii="Times New Roman" w:eastAsia="Arial Unicode MS" w:hAnsi="Times New Roman" w:cs="Times New Roman"/>
          <w:sz w:val="24"/>
          <w:szCs w:val="24"/>
          <w:u w:color="000000"/>
          <w:bdr w:val="none" w:sz="0" w:space="0" w:color="auto" w:frame="1"/>
          <w:lang w:val="en-GB" w:eastAsia="pl-PL"/>
        </w:rPr>
      </w:pPr>
      <w:r w:rsidRPr="005B385C">
        <w:rPr>
          <w:rFonts w:ascii="Times New Roman" w:hAnsi="Times New Roman" w:cs="Times New Roman"/>
          <w:sz w:val="24"/>
          <w:szCs w:val="24"/>
          <w:lang w:val="en-GB"/>
        </w:rPr>
        <w:t xml:space="preserve">- </w:t>
      </w:r>
      <w:r w:rsidR="00B336A8" w:rsidRPr="005B385C">
        <w:rPr>
          <w:rFonts w:ascii="Times New Roman" w:hAnsi="Times New Roman" w:cs="Times New Roman"/>
          <w:sz w:val="24"/>
          <w:szCs w:val="24"/>
          <w:lang w:val="en-GB"/>
        </w:rPr>
        <w:tab/>
      </w:r>
      <w:r w:rsidR="003F7177" w:rsidRPr="005B385C">
        <w:rPr>
          <w:rFonts w:ascii="Times New Roman" w:hAnsi="Times New Roman" w:cs="Times New Roman"/>
          <w:sz w:val="24"/>
          <w:szCs w:val="24"/>
          <w:lang w:val="en-GB"/>
        </w:rPr>
        <w:t xml:space="preserve">a </w:t>
      </w:r>
      <w:r w:rsidR="00814C6A" w:rsidRPr="005B385C">
        <w:rPr>
          <w:rFonts w:ascii="Times New Roman" w:hAnsi="Times New Roman"/>
          <w:sz w:val="24"/>
          <w:szCs w:val="24"/>
          <w:lang w:val="en-GB"/>
        </w:rPr>
        <w:t>peer-reviewed scientific journal included on the current list announced by the minister competent for higher education and science, of which the doctoral student is</w:t>
      </w:r>
      <w:r w:rsidR="00EB0A39" w:rsidRPr="005B385C">
        <w:rPr>
          <w:rFonts w:ascii="Times New Roman" w:eastAsia="Arial Unicode MS" w:hAnsi="Times New Roman" w:cs="Times New Roman"/>
          <w:sz w:val="24"/>
          <w:szCs w:val="24"/>
          <w:u w:color="000000"/>
          <w:bdr w:val="none" w:sz="0" w:space="0" w:color="auto" w:frame="1"/>
          <w:lang w:val="en-GB" w:eastAsia="pl-PL"/>
        </w:rPr>
        <w:t>:</w:t>
      </w:r>
    </w:p>
    <w:p w14:paraId="6FAAAF64" w14:textId="3F9651EE" w:rsidR="00EB0A39" w:rsidRPr="005B385C" w:rsidRDefault="00EB0A39" w:rsidP="00EB0A39">
      <w:pPr>
        <w:spacing w:after="0" w:line="240" w:lineRule="auto"/>
        <w:ind w:left="1134"/>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w:t>
      </w:r>
      <w:r w:rsidR="00193800" w:rsidRPr="005B385C">
        <w:rPr>
          <w:rFonts w:ascii="Times New Roman" w:eastAsia="Arial Unicode MS" w:hAnsi="Times New Roman" w:cs="Times New Roman"/>
          <w:sz w:val="24"/>
          <w:szCs w:val="24"/>
          <w:u w:color="000000"/>
          <w:bdr w:val="none" w:sz="0" w:space="0" w:color="auto" w:frame="1"/>
          <w:lang w:val="en-GB" w:eastAsia="pl-PL"/>
        </w:rPr>
        <w:t xml:space="preserve"> </w:t>
      </w:r>
      <w:r w:rsidR="003F7177" w:rsidRPr="005B385C">
        <w:rPr>
          <w:rFonts w:ascii="Times New Roman" w:eastAsia="Arial Unicode MS" w:hAnsi="Times New Roman" w:cs="Times New Roman"/>
          <w:sz w:val="24"/>
          <w:szCs w:val="24"/>
          <w:u w:color="000000"/>
          <w:bdr w:val="none" w:sz="0" w:space="0" w:color="auto" w:frame="1"/>
          <w:lang w:val="en-GB" w:eastAsia="pl-PL"/>
        </w:rPr>
        <w:t>the first author</w:t>
      </w:r>
      <w:r w:rsidR="00193800" w:rsidRPr="005B385C">
        <w:rPr>
          <w:rFonts w:ascii="Times New Roman" w:eastAsia="Arial Unicode MS" w:hAnsi="Times New Roman" w:cs="Times New Roman"/>
          <w:sz w:val="24"/>
          <w:szCs w:val="24"/>
          <w:u w:color="000000"/>
          <w:bdr w:val="none" w:sz="0" w:space="0" w:color="auto" w:frame="1"/>
          <w:lang w:val="en-GB" w:eastAsia="pl-PL"/>
        </w:rPr>
        <w:t xml:space="preserve">  </w:t>
      </w:r>
      <w:r w:rsidR="00193800" w:rsidRPr="005B385C">
        <w:rPr>
          <w:rFonts w:ascii="Times New Roman" w:hAnsi="Times New Roman" w:cs="Times New Roman"/>
          <w:sz w:val="24"/>
          <w:szCs w:val="24"/>
          <w:lang w:val="en-GB"/>
        </w:rPr>
        <w:t xml:space="preserve">− </w:t>
      </w:r>
      <w:r w:rsidR="00E13E41" w:rsidRPr="005B385C">
        <w:rPr>
          <w:rFonts w:ascii="Times New Roman" w:hAnsi="Times New Roman" w:cs="Times New Roman"/>
          <w:sz w:val="24"/>
          <w:szCs w:val="24"/>
          <w:lang w:val="en-GB"/>
        </w:rPr>
        <w:t>2</w:t>
      </w:r>
      <w:r w:rsidR="004A3F94"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points for each article</w:t>
      </w:r>
      <w:r w:rsidR="009F71D9" w:rsidRPr="005B385C">
        <w:rPr>
          <w:rFonts w:ascii="Times New Roman" w:hAnsi="Times New Roman" w:cs="Times New Roman"/>
          <w:sz w:val="24"/>
          <w:szCs w:val="24"/>
          <w:lang w:val="en-GB"/>
        </w:rPr>
        <w:t>,</w:t>
      </w:r>
      <w:r w:rsidR="00F94323" w:rsidRPr="005B385C">
        <w:rPr>
          <w:rFonts w:ascii="Times New Roman" w:hAnsi="Times New Roman" w:cs="Times New Roman"/>
          <w:sz w:val="24"/>
          <w:szCs w:val="24"/>
          <w:lang w:val="en-GB"/>
        </w:rPr>
        <w:t xml:space="preserve"> </w:t>
      </w:r>
    </w:p>
    <w:p w14:paraId="427B6F89" w14:textId="7ABF04A0" w:rsidR="004A3F94" w:rsidRPr="005B385C" w:rsidRDefault="00EB0A39" w:rsidP="00EB0A39">
      <w:pPr>
        <w:spacing w:after="0" w:line="240" w:lineRule="auto"/>
        <w:ind w:left="1134"/>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w:t>
      </w:r>
      <w:r w:rsidR="00193800"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a co-author</w:t>
      </w:r>
      <w:r w:rsidR="00193800" w:rsidRPr="005B385C">
        <w:rPr>
          <w:rFonts w:ascii="Times New Roman" w:hAnsi="Times New Roman" w:cs="Times New Roman"/>
          <w:sz w:val="24"/>
          <w:szCs w:val="24"/>
          <w:lang w:val="en-GB"/>
        </w:rPr>
        <w:t xml:space="preserve"> </w:t>
      </w:r>
      <w:r w:rsidR="009F71D9" w:rsidRPr="005B385C">
        <w:rPr>
          <w:rFonts w:ascii="Times New Roman" w:hAnsi="Times New Roman" w:cs="Times New Roman"/>
          <w:sz w:val="24"/>
          <w:szCs w:val="24"/>
          <w:lang w:val="en-GB"/>
        </w:rPr>
        <w:t>–</w:t>
      </w:r>
      <w:r w:rsidR="00193800" w:rsidRPr="005B385C">
        <w:rPr>
          <w:rFonts w:ascii="Times New Roman" w:hAnsi="Times New Roman" w:cs="Times New Roman"/>
          <w:sz w:val="24"/>
          <w:szCs w:val="24"/>
          <w:lang w:val="en-GB"/>
        </w:rPr>
        <w:t xml:space="preserve"> </w:t>
      </w:r>
      <w:r w:rsidR="003F7177" w:rsidRPr="005B385C">
        <w:rPr>
          <w:rFonts w:ascii="Times New Roman" w:hAnsi="Times New Roman" w:cs="Times New Roman"/>
          <w:sz w:val="24"/>
          <w:szCs w:val="24"/>
          <w:lang w:val="en-GB"/>
        </w:rPr>
        <w:t>1 point for each article</w:t>
      </w:r>
      <w:r w:rsidR="00193800" w:rsidRPr="005B385C">
        <w:rPr>
          <w:rFonts w:ascii="Times New Roman" w:hAnsi="Times New Roman" w:cs="Times New Roman"/>
          <w:sz w:val="24"/>
          <w:szCs w:val="24"/>
          <w:lang w:val="en-GB"/>
        </w:rPr>
        <w:t xml:space="preserve"> </w:t>
      </w:r>
      <w:r w:rsidR="004A3F94" w:rsidRPr="005B385C">
        <w:rPr>
          <w:rFonts w:ascii="Times New Roman" w:hAnsi="Times New Roman" w:cs="Times New Roman"/>
          <w:sz w:val="24"/>
          <w:szCs w:val="24"/>
          <w:lang w:val="en-GB"/>
        </w:rPr>
        <w:t>(</w:t>
      </w:r>
      <w:r w:rsidR="003F7177" w:rsidRPr="005B385C">
        <w:rPr>
          <w:rFonts w:ascii="Times New Roman" w:hAnsi="Times New Roman" w:cs="Times New Roman"/>
          <w:sz w:val="24"/>
          <w:szCs w:val="24"/>
          <w:lang w:val="en-GB"/>
        </w:rPr>
        <w:t>not more than 3 publications</w:t>
      </w:r>
      <w:r w:rsidR="004A3F94" w:rsidRPr="005B385C">
        <w:rPr>
          <w:rFonts w:ascii="Times New Roman" w:hAnsi="Times New Roman" w:cs="Times New Roman"/>
          <w:sz w:val="24"/>
          <w:szCs w:val="24"/>
          <w:lang w:val="en-GB"/>
        </w:rPr>
        <w:t>)</w:t>
      </w:r>
      <w:r w:rsidR="009A6FDE" w:rsidRPr="005B385C">
        <w:rPr>
          <w:rFonts w:ascii="Times New Roman" w:hAnsi="Times New Roman" w:cs="Times New Roman"/>
          <w:sz w:val="24"/>
          <w:szCs w:val="24"/>
          <w:lang w:val="en-GB"/>
        </w:rPr>
        <w:t>,</w:t>
      </w:r>
    </w:p>
    <w:p w14:paraId="2497ACB7" w14:textId="68F4878D" w:rsidR="004A3F94" w:rsidRPr="005B385C" w:rsidRDefault="004A3F94" w:rsidP="000E6011">
      <w:pPr>
        <w:spacing w:after="0" w:line="240" w:lineRule="auto"/>
        <w:ind w:left="851" w:hanging="425"/>
        <w:contextualSpacing/>
        <w:jc w:val="both"/>
        <w:rPr>
          <w:rFonts w:ascii="Times New Roman" w:hAnsi="Times New Roman" w:cs="Times New Roman"/>
          <w:sz w:val="24"/>
          <w:szCs w:val="24"/>
          <w:lang w:val="en-GB"/>
        </w:rPr>
      </w:pPr>
      <w:r w:rsidRPr="005B385C">
        <w:rPr>
          <w:rFonts w:ascii="Times New Roman" w:hAnsi="Times New Roman" w:cs="Times New Roman"/>
          <w:color w:val="000000" w:themeColor="text1"/>
          <w:sz w:val="24"/>
          <w:szCs w:val="24"/>
          <w:lang w:val="en-GB"/>
        </w:rPr>
        <w:t xml:space="preserve">b) </w:t>
      </w:r>
      <w:r w:rsidR="00B336A8" w:rsidRPr="005B385C">
        <w:rPr>
          <w:rFonts w:ascii="Times New Roman" w:hAnsi="Times New Roman" w:cs="Times New Roman"/>
          <w:color w:val="000000" w:themeColor="text1"/>
          <w:sz w:val="24"/>
          <w:szCs w:val="24"/>
          <w:lang w:val="en-GB"/>
        </w:rPr>
        <w:tab/>
      </w:r>
      <w:r w:rsidR="003F7177" w:rsidRPr="005B385C">
        <w:rPr>
          <w:rFonts w:ascii="Times New Roman" w:hAnsi="Times New Roman" w:cs="Times New Roman"/>
          <w:color w:val="000000" w:themeColor="text1"/>
          <w:sz w:val="24"/>
          <w:szCs w:val="24"/>
          <w:lang w:val="en-GB"/>
        </w:rPr>
        <w:t xml:space="preserve">active participation in international conferences, symposia, </w:t>
      </w:r>
      <w:r w:rsidR="00844805" w:rsidRPr="005B385C">
        <w:rPr>
          <w:rFonts w:ascii="Times New Roman" w:hAnsi="Times New Roman" w:cs="Times New Roman"/>
          <w:color w:val="000000" w:themeColor="text1"/>
          <w:sz w:val="24"/>
          <w:szCs w:val="24"/>
          <w:lang w:val="en-GB"/>
        </w:rPr>
        <w:t>research</w:t>
      </w:r>
      <w:r w:rsidR="002D56C8" w:rsidRPr="005B385C">
        <w:rPr>
          <w:rFonts w:ascii="Times New Roman" w:hAnsi="Times New Roman" w:cs="Times New Roman"/>
          <w:color w:val="000000" w:themeColor="text1"/>
          <w:sz w:val="24"/>
          <w:szCs w:val="24"/>
          <w:lang w:val="en-GB"/>
        </w:rPr>
        <w:t xml:space="preserve"> conventions </w:t>
      </w:r>
      <w:r w:rsidR="003F7177"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sz w:val="24"/>
          <w:szCs w:val="24"/>
          <w:lang w:val="en-GB"/>
        </w:rPr>
        <w:t>(</w:t>
      </w:r>
      <w:r w:rsidR="002D56C8" w:rsidRPr="005B385C">
        <w:rPr>
          <w:rFonts w:ascii="Times New Roman" w:hAnsi="Times New Roman" w:cs="Times New Roman"/>
          <w:sz w:val="24"/>
          <w:szCs w:val="24"/>
          <w:lang w:val="en-GB"/>
        </w:rPr>
        <w:t>not more than 4 conferences, symposia or conventions</w:t>
      </w:r>
      <w:r w:rsidRPr="005B385C">
        <w:rPr>
          <w:rFonts w:ascii="Times New Roman" w:hAnsi="Times New Roman" w:cs="Times New Roman"/>
          <w:sz w:val="24"/>
          <w:szCs w:val="24"/>
          <w:lang w:val="en-GB"/>
        </w:rPr>
        <w:t>):</w:t>
      </w:r>
    </w:p>
    <w:p w14:paraId="69C9A7B8" w14:textId="5DA7AE79" w:rsidR="004A3F94" w:rsidRPr="005B385C" w:rsidRDefault="004A3F94" w:rsidP="00F82CEE">
      <w:pPr>
        <w:tabs>
          <w:tab w:val="left" w:pos="1134"/>
        </w:tabs>
        <w:spacing w:after="0" w:line="240" w:lineRule="auto"/>
        <w:ind w:left="851"/>
        <w:contextualSpacing/>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 </w:t>
      </w:r>
      <w:r w:rsidR="00895630" w:rsidRPr="005B385C">
        <w:rPr>
          <w:rFonts w:ascii="Times New Roman" w:hAnsi="Times New Roman" w:cs="Times New Roman"/>
          <w:color w:val="000000" w:themeColor="text1"/>
          <w:sz w:val="24"/>
          <w:szCs w:val="24"/>
          <w:lang w:val="en-GB"/>
        </w:rPr>
        <w:tab/>
      </w:r>
      <w:r w:rsidR="002D56C8" w:rsidRPr="005B385C">
        <w:rPr>
          <w:rFonts w:ascii="Times New Roman" w:hAnsi="Times New Roman" w:cs="Times New Roman"/>
          <w:color w:val="000000" w:themeColor="text1"/>
          <w:sz w:val="24"/>
          <w:szCs w:val="24"/>
          <w:lang w:val="en-GB"/>
        </w:rPr>
        <w:t xml:space="preserve">for presentation of a </w:t>
      </w:r>
      <w:r w:rsidR="00844805" w:rsidRPr="005B385C">
        <w:rPr>
          <w:rFonts w:ascii="Times New Roman" w:hAnsi="Times New Roman" w:cs="Times New Roman"/>
          <w:color w:val="000000" w:themeColor="text1"/>
          <w:sz w:val="24"/>
          <w:szCs w:val="24"/>
          <w:lang w:val="en-GB"/>
        </w:rPr>
        <w:t>research</w:t>
      </w:r>
      <w:r w:rsidR="002D56C8" w:rsidRPr="005B385C">
        <w:rPr>
          <w:rFonts w:ascii="Times New Roman" w:hAnsi="Times New Roman" w:cs="Times New Roman"/>
          <w:color w:val="000000" w:themeColor="text1"/>
          <w:sz w:val="24"/>
          <w:szCs w:val="24"/>
          <w:lang w:val="en-GB"/>
        </w:rPr>
        <w:t xml:space="preserve"> paper</w:t>
      </w:r>
      <w:r w:rsidRPr="005B385C">
        <w:rPr>
          <w:rFonts w:ascii="Times New Roman" w:hAnsi="Times New Roman" w:cs="Times New Roman"/>
          <w:color w:val="000000" w:themeColor="text1"/>
          <w:sz w:val="24"/>
          <w:szCs w:val="24"/>
          <w:lang w:val="en-GB"/>
        </w:rPr>
        <w:t xml:space="preserve">– 2 </w:t>
      </w:r>
      <w:r w:rsidR="002D56C8" w:rsidRPr="005B385C">
        <w:rPr>
          <w:rFonts w:ascii="Times New Roman" w:hAnsi="Times New Roman" w:cs="Times New Roman"/>
          <w:color w:val="000000" w:themeColor="text1"/>
          <w:sz w:val="24"/>
          <w:szCs w:val="24"/>
          <w:lang w:val="en-GB"/>
        </w:rPr>
        <w:t>points</w:t>
      </w:r>
      <w:r w:rsidR="009807BA" w:rsidRPr="005B385C">
        <w:rPr>
          <w:rFonts w:ascii="Times New Roman" w:hAnsi="Times New Roman" w:cs="Times New Roman"/>
          <w:color w:val="000000" w:themeColor="text1"/>
          <w:sz w:val="24"/>
          <w:szCs w:val="24"/>
          <w:lang w:val="en-GB"/>
        </w:rPr>
        <w:t>,</w:t>
      </w:r>
    </w:p>
    <w:p w14:paraId="7834235E" w14:textId="34F46EF9" w:rsidR="004A3F94" w:rsidRPr="005B385C" w:rsidRDefault="004A3F94" w:rsidP="00F82CEE">
      <w:pPr>
        <w:tabs>
          <w:tab w:val="left" w:pos="1134"/>
        </w:tabs>
        <w:spacing w:after="0" w:line="240" w:lineRule="auto"/>
        <w:ind w:left="851"/>
        <w:contextualSpacing/>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 </w:t>
      </w:r>
      <w:r w:rsidR="00895630" w:rsidRPr="005B385C">
        <w:rPr>
          <w:rFonts w:ascii="Times New Roman" w:hAnsi="Times New Roman" w:cs="Times New Roman"/>
          <w:color w:val="000000" w:themeColor="text1"/>
          <w:sz w:val="24"/>
          <w:szCs w:val="24"/>
          <w:lang w:val="en-GB"/>
        </w:rPr>
        <w:tab/>
      </w:r>
      <w:r w:rsidR="002D56C8" w:rsidRPr="005B385C">
        <w:rPr>
          <w:rFonts w:ascii="Times New Roman" w:hAnsi="Times New Roman" w:cs="Times New Roman"/>
          <w:color w:val="000000" w:themeColor="text1"/>
          <w:sz w:val="24"/>
          <w:szCs w:val="24"/>
          <w:lang w:val="en-GB"/>
        </w:rPr>
        <w:t xml:space="preserve">for presentation </w:t>
      </w:r>
      <w:r w:rsidR="00844805" w:rsidRPr="005B385C">
        <w:rPr>
          <w:rFonts w:ascii="Times New Roman" w:hAnsi="Times New Roman" w:cs="Times New Roman"/>
          <w:color w:val="000000" w:themeColor="text1"/>
          <w:sz w:val="24"/>
          <w:szCs w:val="24"/>
          <w:lang w:val="en-GB"/>
        </w:rPr>
        <w:t>prepared</w:t>
      </w:r>
      <w:r w:rsidR="002D56C8" w:rsidRPr="005B385C">
        <w:rPr>
          <w:rFonts w:ascii="Times New Roman" w:hAnsi="Times New Roman" w:cs="Times New Roman"/>
          <w:color w:val="000000" w:themeColor="text1"/>
          <w:sz w:val="24"/>
          <w:szCs w:val="24"/>
          <w:lang w:val="en-GB"/>
        </w:rPr>
        <w:t xml:space="preserve"> in the form of a poster</w:t>
      </w:r>
      <w:r w:rsidRPr="005B385C">
        <w:rPr>
          <w:rFonts w:ascii="Times New Roman" w:hAnsi="Times New Roman" w:cs="Times New Roman"/>
          <w:color w:val="000000" w:themeColor="text1"/>
          <w:sz w:val="24"/>
          <w:szCs w:val="24"/>
          <w:lang w:val="en-GB"/>
        </w:rPr>
        <w:t xml:space="preserve"> –</w:t>
      </w:r>
      <w:r w:rsidR="00B25728" w:rsidRPr="005B385C">
        <w:rPr>
          <w:rFonts w:ascii="Times New Roman" w:hAnsi="Times New Roman" w:cs="Times New Roman"/>
          <w:color w:val="000000" w:themeColor="text1"/>
          <w:sz w:val="24"/>
          <w:szCs w:val="24"/>
          <w:lang w:val="en-GB"/>
        </w:rPr>
        <w:t xml:space="preserve"> </w:t>
      </w:r>
      <w:r w:rsidRPr="005B385C">
        <w:rPr>
          <w:rFonts w:ascii="Times New Roman" w:hAnsi="Times New Roman" w:cs="Times New Roman"/>
          <w:color w:val="000000" w:themeColor="text1"/>
          <w:sz w:val="24"/>
          <w:szCs w:val="24"/>
          <w:lang w:val="en-GB"/>
        </w:rPr>
        <w:t xml:space="preserve">1 </w:t>
      </w:r>
      <w:r w:rsidR="002D56C8" w:rsidRPr="005B385C">
        <w:rPr>
          <w:rFonts w:ascii="Times New Roman" w:hAnsi="Times New Roman" w:cs="Times New Roman"/>
          <w:color w:val="000000" w:themeColor="text1"/>
          <w:sz w:val="24"/>
          <w:szCs w:val="24"/>
          <w:lang w:val="en-GB"/>
        </w:rPr>
        <w:t>point</w:t>
      </w:r>
      <w:r w:rsidR="009807BA" w:rsidRPr="005B385C">
        <w:rPr>
          <w:rFonts w:ascii="Times New Roman" w:hAnsi="Times New Roman" w:cs="Times New Roman"/>
          <w:color w:val="000000" w:themeColor="text1"/>
          <w:sz w:val="24"/>
          <w:szCs w:val="24"/>
          <w:lang w:val="en-GB"/>
        </w:rPr>
        <w:t>,</w:t>
      </w:r>
    </w:p>
    <w:p w14:paraId="033DD213" w14:textId="4279F3F1" w:rsidR="004A3F94" w:rsidRPr="005B385C" w:rsidRDefault="004A3F94" w:rsidP="00F82CEE">
      <w:pPr>
        <w:tabs>
          <w:tab w:val="left" w:pos="1134"/>
        </w:tabs>
        <w:spacing w:after="0" w:line="240" w:lineRule="auto"/>
        <w:ind w:left="851" w:hanging="425"/>
        <w:contextualSpacing/>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c) </w:t>
      </w:r>
      <w:r w:rsidR="00895630" w:rsidRPr="005B385C">
        <w:rPr>
          <w:rFonts w:ascii="Times New Roman" w:hAnsi="Times New Roman" w:cs="Times New Roman"/>
          <w:color w:val="000000" w:themeColor="text1"/>
          <w:sz w:val="24"/>
          <w:szCs w:val="24"/>
          <w:lang w:val="en-GB"/>
        </w:rPr>
        <w:tab/>
      </w:r>
      <w:r w:rsidR="00797358" w:rsidRPr="005B385C">
        <w:rPr>
          <w:rFonts w:ascii="Times New Roman" w:hAnsi="Times New Roman" w:cs="Times New Roman"/>
          <w:color w:val="000000" w:themeColor="text1"/>
          <w:sz w:val="24"/>
          <w:szCs w:val="24"/>
          <w:lang w:val="en-GB"/>
        </w:rPr>
        <w:t xml:space="preserve">scientific internships </w:t>
      </w:r>
      <w:r w:rsidR="00844805" w:rsidRPr="005B385C">
        <w:rPr>
          <w:rFonts w:ascii="Times New Roman" w:hAnsi="Times New Roman" w:cs="Times New Roman"/>
          <w:color w:val="000000" w:themeColor="text1"/>
          <w:sz w:val="24"/>
          <w:szCs w:val="24"/>
          <w:lang w:val="en-GB"/>
        </w:rPr>
        <w:t>lasting at least 2 months and completed abroad</w:t>
      </w:r>
      <w:r w:rsidR="00797358" w:rsidRPr="005B385C">
        <w:rPr>
          <w:rFonts w:ascii="Times New Roman" w:hAnsi="Times New Roman" w:cs="Times New Roman"/>
          <w:color w:val="000000" w:themeColor="text1"/>
          <w:sz w:val="24"/>
          <w:szCs w:val="24"/>
          <w:lang w:val="en-GB"/>
        </w:rPr>
        <w:t xml:space="preserve"> - not more than 2 points </w:t>
      </w:r>
      <w:r w:rsidR="00844805" w:rsidRPr="005B385C">
        <w:rPr>
          <w:rFonts w:ascii="Times New Roman" w:hAnsi="Times New Roman" w:cs="Times New Roman"/>
          <w:color w:val="000000" w:themeColor="text1"/>
          <w:sz w:val="24"/>
          <w:szCs w:val="24"/>
          <w:lang w:val="en-GB"/>
        </w:rPr>
        <w:t xml:space="preserve">in </w:t>
      </w:r>
      <w:r w:rsidR="00797358" w:rsidRPr="005B385C">
        <w:rPr>
          <w:rFonts w:ascii="Times New Roman" w:hAnsi="Times New Roman" w:cs="Times New Roman"/>
          <w:color w:val="000000" w:themeColor="text1"/>
          <w:sz w:val="24"/>
          <w:szCs w:val="24"/>
          <w:lang w:val="en-GB"/>
        </w:rPr>
        <w:t>total</w:t>
      </w:r>
      <w:r w:rsidR="009A6FDE" w:rsidRPr="005B385C">
        <w:rPr>
          <w:rFonts w:ascii="Times New Roman" w:hAnsi="Times New Roman" w:cs="Times New Roman"/>
          <w:color w:val="000000" w:themeColor="text1"/>
          <w:sz w:val="24"/>
          <w:szCs w:val="24"/>
          <w:lang w:val="en-GB"/>
        </w:rPr>
        <w:t xml:space="preserve">, </w:t>
      </w:r>
    </w:p>
    <w:p w14:paraId="7365F5C9" w14:textId="4026192A" w:rsidR="00812092" w:rsidRPr="005B385C" w:rsidRDefault="004A3F94" w:rsidP="00F82CEE">
      <w:pPr>
        <w:tabs>
          <w:tab w:val="left" w:pos="1134"/>
        </w:tabs>
        <w:spacing w:after="0" w:line="240" w:lineRule="auto"/>
        <w:ind w:left="851" w:hanging="425"/>
        <w:contextualSpacing/>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 xml:space="preserve">d) </w:t>
      </w:r>
      <w:r w:rsidR="00895630" w:rsidRPr="005B385C">
        <w:rPr>
          <w:rFonts w:ascii="Times New Roman" w:hAnsi="Times New Roman" w:cs="Times New Roman"/>
          <w:color w:val="000000" w:themeColor="text1"/>
          <w:sz w:val="24"/>
          <w:szCs w:val="24"/>
          <w:lang w:val="en-GB"/>
        </w:rPr>
        <w:tab/>
      </w:r>
      <w:r w:rsidR="00844805" w:rsidRPr="005B385C">
        <w:rPr>
          <w:rFonts w:ascii="Times New Roman" w:hAnsi="Times New Roman"/>
          <w:color w:val="000000" w:themeColor="text1"/>
          <w:sz w:val="24"/>
          <w:szCs w:val="24"/>
          <w:lang w:val="en-GB"/>
        </w:rPr>
        <w:t xml:space="preserve">inventions registered by the Medical University of Lodz with the Patent Office of </w:t>
      </w:r>
      <w:r w:rsidR="00844805" w:rsidRPr="005B385C">
        <w:rPr>
          <w:rFonts w:ascii="Times New Roman" w:hAnsi="Times New Roman"/>
          <w:color w:val="000000" w:themeColor="text1"/>
          <w:sz w:val="24"/>
          <w:szCs w:val="24"/>
          <w:lang w:val="en-GB"/>
        </w:rPr>
        <w:br/>
        <w:t xml:space="preserve">the Republic of Poland (based on information on filing the application for patent, including the application number given by the Patent Office of the Republic of Poland </w:t>
      </w:r>
      <w:r w:rsidR="00AF6F75" w:rsidRPr="005B385C">
        <w:rPr>
          <w:rFonts w:ascii="Times New Roman" w:hAnsi="Times New Roman" w:cs="Times New Roman"/>
          <w:color w:val="000000" w:themeColor="text1"/>
          <w:sz w:val="24"/>
          <w:szCs w:val="24"/>
          <w:lang w:val="en-GB"/>
        </w:rPr>
        <w:t>- no</w:t>
      </w:r>
      <w:r w:rsidR="009F74F1" w:rsidRPr="005B385C">
        <w:rPr>
          <w:rFonts w:ascii="Times New Roman" w:hAnsi="Times New Roman" w:cs="Times New Roman"/>
          <w:color w:val="000000" w:themeColor="text1"/>
          <w:sz w:val="24"/>
          <w:szCs w:val="24"/>
          <w:lang w:val="en-GB"/>
        </w:rPr>
        <w:t>t</w:t>
      </w:r>
      <w:r w:rsidR="00AF6F75" w:rsidRPr="005B385C">
        <w:rPr>
          <w:rFonts w:ascii="Times New Roman" w:hAnsi="Times New Roman" w:cs="Times New Roman"/>
          <w:color w:val="000000" w:themeColor="text1"/>
          <w:sz w:val="24"/>
          <w:szCs w:val="24"/>
          <w:lang w:val="en-GB"/>
        </w:rPr>
        <w:t xml:space="preserve"> more than 3 points in total</w:t>
      </w:r>
      <w:r w:rsidR="009F12D3" w:rsidRPr="005B385C">
        <w:rPr>
          <w:rFonts w:ascii="Times New Roman" w:hAnsi="Times New Roman" w:cs="Times New Roman"/>
          <w:color w:val="000000" w:themeColor="text1"/>
          <w:sz w:val="24"/>
          <w:szCs w:val="24"/>
          <w:lang w:val="en-GB"/>
        </w:rPr>
        <w:t>,</w:t>
      </w:r>
      <w:r w:rsidR="003B07DE" w:rsidRPr="005B385C">
        <w:rPr>
          <w:rFonts w:ascii="Times New Roman" w:hAnsi="Times New Roman" w:cs="Times New Roman"/>
          <w:color w:val="000000" w:themeColor="text1"/>
          <w:sz w:val="24"/>
          <w:szCs w:val="24"/>
          <w:lang w:val="en-GB"/>
        </w:rPr>
        <w:t xml:space="preserve"> </w:t>
      </w:r>
    </w:p>
    <w:p w14:paraId="5E509C58" w14:textId="1744A978" w:rsidR="00895630" w:rsidRPr="005B385C" w:rsidRDefault="00851C2D" w:rsidP="00F82CEE">
      <w:pPr>
        <w:tabs>
          <w:tab w:val="left" w:pos="1134"/>
        </w:tabs>
        <w:spacing w:after="0" w:line="240" w:lineRule="auto"/>
        <w:ind w:left="851" w:hanging="425"/>
        <w:contextualSpacing/>
        <w:jc w:val="both"/>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e)</w:t>
      </w:r>
      <w:r w:rsidRPr="005B385C">
        <w:rPr>
          <w:rFonts w:ascii="Times New Roman" w:hAnsi="Times New Roman" w:cs="Times New Roman"/>
          <w:color w:val="000000" w:themeColor="text1"/>
          <w:sz w:val="24"/>
          <w:szCs w:val="24"/>
          <w:lang w:val="en-GB"/>
        </w:rPr>
        <w:tab/>
      </w:r>
      <w:r w:rsidR="00AF6F75" w:rsidRPr="005B385C">
        <w:rPr>
          <w:rFonts w:ascii="Times New Roman" w:hAnsi="Times New Roman" w:cs="Times New Roman"/>
          <w:color w:val="000000" w:themeColor="text1"/>
          <w:sz w:val="24"/>
          <w:szCs w:val="24"/>
          <w:lang w:val="en-GB"/>
        </w:rPr>
        <w:t xml:space="preserve">received awards, related to the subject of the </w:t>
      </w:r>
      <w:r w:rsidR="009F74F1" w:rsidRPr="005B385C">
        <w:rPr>
          <w:rFonts w:ascii="Times New Roman" w:hAnsi="Times New Roman" w:cs="Times New Roman"/>
          <w:color w:val="000000" w:themeColor="text1"/>
          <w:sz w:val="24"/>
          <w:szCs w:val="24"/>
          <w:lang w:val="en-GB"/>
        </w:rPr>
        <w:t xml:space="preserve">doctoral </w:t>
      </w:r>
      <w:r w:rsidR="00AF6F75" w:rsidRPr="005B385C">
        <w:rPr>
          <w:rFonts w:ascii="Times New Roman" w:hAnsi="Times New Roman" w:cs="Times New Roman"/>
          <w:color w:val="000000" w:themeColor="text1"/>
          <w:sz w:val="24"/>
          <w:szCs w:val="24"/>
          <w:lang w:val="en-GB"/>
        </w:rPr>
        <w:t>dissertation - not more than 1 point in total</w:t>
      </w:r>
      <w:r w:rsidRPr="005B385C">
        <w:rPr>
          <w:rFonts w:ascii="Times New Roman" w:hAnsi="Times New Roman" w:cs="Times New Roman"/>
          <w:color w:val="000000" w:themeColor="text1"/>
          <w:sz w:val="24"/>
          <w:szCs w:val="24"/>
          <w:lang w:val="en-GB"/>
        </w:rPr>
        <w:t>;</w:t>
      </w:r>
    </w:p>
    <w:p w14:paraId="513B9DDF" w14:textId="5F48D744" w:rsidR="002C7F96" w:rsidRPr="005B385C" w:rsidRDefault="00895630" w:rsidP="00F82CEE">
      <w:pPr>
        <w:tabs>
          <w:tab w:val="left" w:pos="426"/>
        </w:tabs>
        <w:spacing w:after="0" w:line="240" w:lineRule="auto"/>
        <w:contextualSpacing/>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2)</w:t>
      </w:r>
      <w:r w:rsidRPr="005B385C">
        <w:rPr>
          <w:rFonts w:ascii="Times New Roman" w:hAnsi="Times New Roman" w:cs="Times New Roman"/>
          <w:sz w:val="24"/>
          <w:szCs w:val="24"/>
          <w:lang w:val="en-GB"/>
        </w:rPr>
        <w:tab/>
      </w:r>
      <w:r w:rsidR="008F6DC0" w:rsidRPr="005B385C">
        <w:rPr>
          <w:rFonts w:ascii="Times New Roman" w:hAnsi="Times New Roman" w:cs="Times New Roman"/>
          <w:sz w:val="24"/>
          <w:szCs w:val="24"/>
          <w:lang w:val="en-GB"/>
        </w:rPr>
        <w:t>internationalisation</w:t>
      </w:r>
      <w:r w:rsidR="00275A8C" w:rsidRPr="005B385C">
        <w:rPr>
          <w:rFonts w:ascii="Times New Roman" w:hAnsi="Times New Roman" w:cs="Times New Roman"/>
          <w:sz w:val="24"/>
          <w:szCs w:val="24"/>
          <w:lang w:val="en-GB"/>
        </w:rPr>
        <w:t xml:space="preserve"> of the doctoral project</w:t>
      </w:r>
      <w:r w:rsidR="002C7F96" w:rsidRPr="005B385C">
        <w:rPr>
          <w:rFonts w:ascii="Times New Roman" w:hAnsi="Times New Roman" w:cs="Times New Roman"/>
          <w:sz w:val="24"/>
          <w:szCs w:val="24"/>
          <w:lang w:val="en-GB"/>
        </w:rPr>
        <w:t>:</w:t>
      </w:r>
    </w:p>
    <w:p w14:paraId="474513CD" w14:textId="6EADB992" w:rsidR="009F12D3" w:rsidRPr="005B385C" w:rsidRDefault="00AF6F75" w:rsidP="00AF6F75">
      <w:pPr>
        <w:pStyle w:val="Akapitzlist"/>
        <w:numPr>
          <w:ilvl w:val="2"/>
          <w:numId w:val="6"/>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supervisor</w:t>
      </w:r>
      <w:r w:rsidR="005312B1" w:rsidRPr="005B385C">
        <w:rPr>
          <w:rFonts w:ascii="Times New Roman" w:hAnsi="Times New Roman" w:cs="Times New Roman"/>
          <w:sz w:val="24"/>
          <w:szCs w:val="24"/>
          <w:lang w:val="en-GB"/>
        </w:rPr>
        <w:t xml:space="preserve"> </w:t>
      </w:r>
      <w:r w:rsidRPr="005B385C">
        <w:rPr>
          <w:rFonts w:ascii="Times New Roman" w:hAnsi="Times New Roman" w:cs="Times New Roman"/>
          <w:sz w:val="24"/>
          <w:szCs w:val="24"/>
          <w:lang w:val="en-GB"/>
        </w:rPr>
        <w:t xml:space="preserve">employed at a foreign </w:t>
      </w:r>
      <w:r w:rsidR="009F74F1" w:rsidRPr="005B385C">
        <w:rPr>
          <w:rFonts w:ascii="Times New Roman" w:hAnsi="Times New Roman" w:cs="Times New Roman"/>
          <w:sz w:val="24"/>
          <w:szCs w:val="24"/>
          <w:lang w:val="en-GB"/>
        </w:rPr>
        <w:t>research</w:t>
      </w:r>
      <w:r w:rsidRPr="005B385C">
        <w:rPr>
          <w:rFonts w:ascii="Times New Roman" w:hAnsi="Times New Roman" w:cs="Times New Roman"/>
          <w:sz w:val="24"/>
          <w:szCs w:val="24"/>
          <w:lang w:val="en-GB"/>
        </w:rPr>
        <w:t xml:space="preserve"> institution, appointed by the Director of the Doctoral School - not more than 10 points in total</w:t>
      </w:r>
      <w:r w:rsidR="005F032B" w:rsidRPr="005B385C">
        <w:rPr>
          <w:rFonts w:ascii="Times New Roman" w:hAnsi="Times New Roman" w:cs="Times New Roman"/>
          <w:sz w:val="24"/>
          <w:szCs w:val="24"/>
          <w:lang w:val="en-GB"/>
        </w:rPr>
        <w:t>,</w:t>
      </w:r>
    </w:p>
    <w:p w14:paraId="15CFE5A5" w14:textId="28BF874F" w:rsidR="00CF51AA" w:rsidRPr="005B385C" w:rsidRDefault="00AF6F75" w:rsidP="00AF6F75">
      <w:pPr>
        <w:pStyle w:val="Akapitzlist"/>
        <w:numPr>
          <w:ilvl w:val="2"/>
          <w:numId w:val="6"/>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assistant supervisor employed at a foreign </w:t>
      </w:r>
      <w:r w:rsidR="009F74F1" w:rsidRPr="005B385C">
        <w:rPr>
          <w:rFonts w:ascii="Times New Roman" w:hAnsi="Times New Roman" w:cs="Times New Roman"/>
          <w:sz w:val="24"/>
          <w:szCs w:val="24"/>
          <w:lang w:val="en-GB"/>
        </w:rPr>
        <w:t>research</w:t>
      </w:r>
      <w:r w:rsidRPr="005B385C">
        <w:rPr>
          <w:rFonts w:ascii="Times New Roman" w:hAnsi="Times New Roman" w:cs="Times New Roman"/>
          <w:sz w:val="24"/>
          <w:szCs w:val="24"/>
          <w:lang w:val="en-GB"/>
        </w:rPr>
        <w:t xml:space="preserve"> institution, appointed by </w:t>
      </w:r>
      <w:r w:rsidR="009F74F1" w:rsidRPr="005B385C">
        <w:rPr>
          <w:rFonts w:ascii="Times New Roman" w:hAnsi="Times New Roman" w:cs="Times New Roman"/>
          <w:sz w:val="24"/>
          <w:szCs w:val="24"/>
          <w:lang w:val="en-GB"/>
        </w:rPr>
        <w:br/>
      </w:r>
      <w:r w:rsidRPr="005B385C">
        <w:rPr>
          <w:rFonts w:ascii="Times New Roman" w:hAnsi="Times New Roman" w:cs="Times New Roman"/>
          <w:sz w:val="24"/>
          <w:szCs w:val="24"/>
          <w:lang w:val="en-GB"/>
        </w:rPr>
        <w:t>the Director of the Doctoral School - 5 points</w:t>
      </w:r>
      <w:r w:rsidR="009F12D3" w:rsidRPr="005B385C">
        <w:rPr>
          <w:rFonts w:ascii="Times New Roman" w:hAnsi="Times New Roman" w:cs="Times New Roman"/>
          <w:sz w:val="24"/>
          <w:szCs w:val="24"/>
          <w:lang w:val="en-GB"/>
        </w:rPr>
        <w:t>,</w:t>
      </w:r>
    </w:p>
    <w:p w14:paraId="0895E219" w14:textId="37A570EC" w:rsidR="00D9782F" w:rsidRPr="005B385C" w:rsidRDefault="00C26439" w:rsidP="00AF6F75">
      <w:pPr>
        <w:pStyle w:val="Akapitzlist"/>
        <w:numPr>
          <w:ilvl w:val="2"/>
          <w:numId w:val="6"/>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sz w:val="24"/>
          <w:szCs w:val="24"/>
          <w:lang w:val="en-GB"/>
        </w:rPr>
        <w:t xml:space="preserve">conducting research in cooperation with a foreign research </w:t>
      </w:r>
      <w:r w:rsidR="00774F01">
        <w:rPr>
          <w:rFonts w:ascii="Times New Roman" w:hAnsi="Times New Roman"/>
          <w:sz w:val="24"/>
          <w:szCs w:val="24"/>
          <w:lang w:val="en-GB"/>
        </w:rPr>
        <w:t>institution</w:t>
      </w:r>
      <w:r w:rsidRPr="005B385C">
        <w:rPr>
          <w:rFonts w:ascii="Times New Roman" w:hAnsi="Times New Roman"/>
          <w:sz w:val="24"/>
          <w:szCs w:val="24"/>
          <w:lang w:val="en-GB"/>
        </w:rPr>
        <w:t xml:space="preserve"> (the rank of the centre and the nature of conducted research are evaluated) </w:t>
      </w:r>
      <w:r w:rsidR="00AF6F75" w:rsidRPr="005B385C">
        <w:rPr>
          <w:rFonts w:ascii="Times New Roman" w:hAnsi="Times New Roman" w:cs="Times New Roman"/>
          <w:sz w:val="24"/>
          <w:szCs w:val="24"/>
          <w:lang w:val="en-GB"/>
        </w:rPr>
        <w:t xml:space="preserve"> - not more than 10 points</w:t>
      </w:r>
      <w:r w:rsidR="0046495B" w:rsidRPr="005B385C">
        <w:rPr>
          <w:rFonts w:ascii="Times New Roman" w:hAnsi="Times New Roman" w:cs="Times New Roman"/>
          <w:sz w:val="24"/>
          <w:szCs w:val="24"/>
          <w:lang w:val="en-GB"/>
        </w:rPr>
        <w:t>,</w:t>
      </w:r>
    </w:p>
    <w:p w14:paraId="0315C296" w14:textId="145D0F1D" w:rsidR="00D9782F" w:rsidRPr="005B385C" w:rsidRDefault="00C26439" w:rsidP="00AF6F75">
      <w:pPr>
        <w:pStyle w:val="Akapitzlist"/>
        <w:numPr>
          <w:ilvl w:val="2"/>
          <w:numId w:val="6"/>
        </w:numPr>
        <w:spacing w:after="0" w:line="240" w:lineRule="auto"/>
        <w:ind w:left="851" w:hanging="425"/>
        <w:jc w:val="both"/>
        <w:rPr>
          <w:rFonts w:ascii="Times New Roman" w:hAnsi="Times New Roman" w:cs="Times New Roman"/>
          <w:sz w:val="24"/>
          <w:szCs w:val="24"/>
          <w:lang w:val="en-GB"/>
        </w:rPr>
      </w:pPr>
      <w:r w:rsidRPr="005B385C">
        <w:rPr>
          <w:rFonts w:ascii="Times New Roman" w:hAnsi="Times New Roman"/>
          <w:sz w:val="24"/>
          <w:szCs w:val="24"/>
          <w:lang w:val="en-GB"/>
        </w:rPr>
        <w:t xml:space="preserve">implementation of a doctoral project in international cooperation leading to obtaining a joint or double degree, under an agreement confirming the cooperation between </w:t>
      </w:r>
      <w:r w:rsidR="009C6ECE" w:rsidRPr="005B385C">
        <w:rPr>
          <w:rFonts w:ascii="Times New Roman" w:hAnsi="Times New Roman"/>
          <w:sz w:val="24"/>
          <w:szCs w:val="24"/>
          <w:lang w:val="en-GB"/>
        </w:rPr>
        <w:br/>
      </w:r>
      <w:r w:rsidRPr="005B385C">
        <w:rPr>
          <w:rFonts w:ascii="Times New Roman" w:hAnsi="Times New Roman"/>
          <w:sz w:val="24"/>
          <w:szCs w:val="24"/>
          <w:lang w:val="en-GB"/>
        </w:rPr>
        <w:t>the University and a foreign research institution</w:t>
      </w:r>
      <w:r w:rsidR="00AF6F75" w:rsidRPr="005B385C">
        <w:rPr>
          <w:rFonts w:ascii="Times New Roman" w:hAnsi="Times New Roman" w:cs="Times New Roman"/>
          <w:sz w:val="24"/>
          <w:szCs w:val="24"/>
          <w:lang w:val="en-GB"/>
        </w:rPr>
        <w:t>- 40 points</w:t>
      </w:r>
      <w:r w:rsidR="00D9782F" w:rsidRPr="005B385C">
        <w:rPr>
          <w:rFonts w:ascii="Times New Roman" w:hAnsi="Times New Roman" w:cs="Times New Roman"/>
          <w:sz w:val="24"/>
          <w:szCs w:val="24"/>
          <w:lang w:val="en-GB"/>
        </w:rPr>
        <w:t>.</w:t>
      </w:r>
    </w:p>
    <w:p w14:paraId="599AA54B" w14:textId="77777777" w:rsidR="00B40955" w:rsidRPr="005B385C" w:rsidRDefault="00B40955" w:rsidP="005F032B">
      <w:pPr>
        <w:spacing w:after="0" w:line="240" w:lineRule="auto"/>
        <w:contextualSpacing/>
        <w:rPr>
          <w:rFonts w:ascii="Times New Roman" w:hAnsi="Times New Roman" w:cs="Times New Roman"/>
          <w:b/>
          <w:color w:val="000000" w:themeColor="text1"/>
          <w:sz w:val="24"/>
          <w:szCs w:val="24"/>
          <w:lang w:val="en-GB"/>
        </w:rPr>
      </w:pPr>
    </w:p>
    <w:p w14:paraId="65855B7D" w14:textId="74DBD3BE" w:rsidR="005F2D8F" w:rsidRPr="005B385C" w:rsidRDefault="002C7F96"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w:t>
      </w:r>
      <w:r w:rsidR="00F30590" w:rsidRPr="005B385C">
        <w:rPr>
          <w:rFonts w:ascii="Times New Roman" w:hAnsi="Times New Roman" w:cs="Times New Roman"/>
          <w:b/>
          <w:color w:val="000000" w:themeColor="text1"/>
          <w:sz w:val="24"/>
          <w:szCs w:val="24"/>
          <w:lang w:val="en-GB"/>
        </w:rPr>
        <w:t xml:space="preserve"> </w:t>
      </w:r>
      <w:r w:rsidR="00560AB2" w:rsidRPr="005B385C">
        <w:rPr>
          <w:rFonts w:ascii="Times New Roman" w:hAnsi="Times New Roman" w:cs="Times New Roman"/>
          <w:b/>
          <w:color w:val="000000" w:themeColor="text1"/>
          <w:sz w:val="24"/>
          <w:szCs w:val="24"/>
          <w:lang w:val="en-GB"/>
        </w:rPr>
        <w:t>7</w:t>
      </w:r>
    </w:p>
    <w:p w14:paraId="59896A5E" w14:textId="40E9DD0C" w:rsidR="005F032B" w:rsidRPr="005B385C" w:rsidRDefault="00DC2AB1" w:rsidP="009E63A4">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Information on personal data processing</w:t>
      </w:r>
    </w:p>
    <w:p w14:paraId="5A3C8423" w14:textId="2C34F413" w:rsidR="0065222E" w:rsidRPr="005B385C" w:rsidRDefault="00464FE4" w:rsidP="00F8124C">
      <w:pPr>
        <w:spacing w:line="240" w:lineRule="auto"/>
        <w:jc w:val="both"/>
        <w:rPr>
          <w:rFonts w:ascii="Times New Roman" w:hAnsi="Times New Roman" w:cs="Times New Roman"/>
          <w:sz w:val="24"/>
          <w:szCs w:val="24"/>
          <w:lang w:val="en-GB"/>
        </w:rPr>
      </w:pPr>
      <w:r w:rsidRPr="005B385C">
        <w:rPr>
          <w:rFonts w:ascii="Times New Roman" w:hAnsi="Times New Roman" w:cs="Times New Roman"/>
          <w:color w:val="000000" w:themeColor="text1"/>
          <w:sz w:val="24"/>
          <w:szCs w:val="24"/>
          <w:lang w:val="en-GB"/>
        </w:rPr>
        <w:t>Personal data</w:t>
      </w:r>
      <w:r w:rsidR="00DC2AB1" w:rsidRPr="005B385C">
        <w:rPr>
          <w:rFonts w:ascii="Times New Roman" w:hAnsi="Times New Roman" w:cs="Times New Roman"/>
          <w:color w:val="000000" w:themeColor="text1"/>
          <w:sz w:val="24"/>
          <w:szCs w:val="24"/>
          <w:lang w:val="en-GB"/>
        </w:rPr>
        <w:t xml:space="preserve"> of</w:t>
      </w:r>
      <w:r w:rsidR="00C32CE0" w:rsidRPr="005B385C">
        <w:rPr>
          <w:rFonts w:ascii="Times New Roman" w:hAnsi="Times New Roman" w:cs="Times New Roman"/>
          <w:color w:val="000000" w:themeColor="text1"/>
          <w:sz w:val="24"/>
          <w:szCs w:val="24"/>
          <w:lang w:val="en-GB"/>
        </w:rPr>
        <w:t xml:space="preserve"> the</w:t>
      </w:r>
      <w:r w:rsidR="00DC2AB1" w:rsidRPr="005B385C">
        <w:rPr>
          <w:rFonts w:ascii="Times New Roman" w:hAnsi="Times New Roman" w:cs="Times New Roman"/>
          <w:color w:val="000000" w:themeColor="text1"/>
          <w:sz w:val="24"/>
          <w:szCs w:val="24"/>
          <w:lang w:val="en-GB"/>
        </w:rPr>
        <w:t xml:space="preserve"> candidates and participants are processed in compliance with generally applicable legal provisions, including Regulation (EU) 2016/679 of the European Parliament and of the Council of 27 April 2016 on the protection of natural persons with regard to the processing of personal data and on the free movement of such data and repealing Directive 95/46/EC (General Data Protection Regulation), in accordance with the rules set out in </w:t>
      </w:r>
      <w:r w:rsidR="00161DC2" w:rsidRPr="005B385C">
        <w:rPr>
          <w:rFonts w:ascii="Times New Roman" w:hAnsi="Times New Roman" w:cs="Times New Roman"/>
          <w:color w:val="000000" w:themeColor="text1"/>
          <w:sz w:val="24"/>
          <w:szCs w:val="24"/>
          <w:lang w:val="en-GB"/>
        </w:rPr>
        <w:br/>
      </w:r>
      <w:r w:rsidR="00DC2AB1" w:rsidRPr="005B385C">
        <w:rPr>
          <w:rFonts w:ascii="Times New Roman" w:hAnsi="Times New Roman" w:cs="Times New Roman"/>
          <w:color w:val="000000" w:themeColor="text1"/>
          <w:sz w:val="24"/>
          <w:szCs w:val="24"/>
          <w:lang w:val="en-GB"/>
        </w:rPr>
        <w:t xml:space="preserve">the </w:t>
      </w:r>
      <w:r w:rsidR="00161DC2" w:rsidRPr="005B385C">
        <w:rPr>
          <w:rFonts w:ascii="Times New Roman" w:hAnsi="Times New Roman" w:cs="Times New Roman"/>
          <w:color w:val="000000" w:themeColor="text1"/>
          <w:sz w:val="24"/>
          <w:szCs w:val="24"/>
          <w:lang w:val="en-GB"/>
        </w:rPr>
        <w:t>co-financing</w:t>
      </w:r>
      <w:r w:rsidR="00DC2AB1" w:rsidRPr="005B385C">
        <w:rPr>
          <w:rFonts w:ascii="Times New Roman" w:hAnsi="Times New Roman" w:cs="Times New Roman"/>
          <w:color w:val="000000" w:themeColor="text1"/>
          <w:sz w:val="24"/>
          <w:szCs w:val="24"/>
          <w:lang w:val="en-GB"/>
        </w:rPr>
        <w:t xml:space="preserve"> agreement no. BPI/STE/2021/1/00032 concluded between the University and NAWA, the provisions of the Regulations of "STER - Internationalisation of Doctoral Schools" programme and the Guidelines and Rules for the Implementation of Projects under the Programmes of the National Agency for Academic Exchange</w:t>
      </w:r>
      <w:r w:rsidR="008554AC" w:rsidRPr="005B385C">
        <w:rPr>
          <w:rFonts w:ascii="Times New Roman" w:hAnsi="Times New Roman" w:cs="Times New Roman"/>
          <w:sz w:val="24"/>
          <w:szCs w:val="24"/>
          <w:lang w:val="en-GB"/>
        </w:rPr>
        <w:t>.</w:t>
      </w:r>
    </w:p>
    <w:p w14:paraId="7DB497E3" w14:textId="77777777" w:rsidR="00067B46" w:rsidRPr="005B385C" w:rsidRDefault="00067B46" w:rsidP="00A15EEB">
      <w:pPr>
        <w:spacing w:after="0" w:line="240" w:lineRule="auto"/>
        <w:contextualSpacing/>
        <w:jc w:val="center"/>
        <w:rPr>
          <w:rFonts w:ascii="Times New Roman" w:hAnsi="Times New Roman" w:cs="Times New Roman"/>
          <w:b/>
          <w:color w:val="000000" w:themeColor="text1"/>
          <w:sz w:val="24"/>
          <w:szCs w:val="24"/>
          <w:lang w:val="en-GB"/>
        </w:rPr>
      </w:pPr>
    </w:p>
    <w:p w14:paraId="177940C2" w14:textId="0C60EEC4" w:rsidR="005F2D8F" w:rsidRPr="005B385C" w:rsidRDefault="002C7F96" w:rsidP="00A15EEB">
      <w:pPr>
        <w:spacing w:after="0" w:line="240" w:lineRule="auto"/>
        <w:contextualSpacing/>
        <w:jc w:val="center"/>
        <w:rPr>
          <w:rFonts w:ascii="Times New Roman" w:hAnsi="Times New Roman" w:cs="Times New Roman"/>
          <w:b/>
          <w:color w:val="000000" w:themeColor="text1"/>
          <w:sz w:val="24"/>
          <w:szCs w:val="24"/>
          <w:lang w:val="en-GB"/>
        </w:rPr>
      </w:pPr>
      <w:r w:rsidRPr="005B385C">
        <w:rPr>
          <w:rFonts w:ascii="Times New Roman" w:hAnsi="Times New Roman" w:cs="Times New Roman"/>
          <w:b/>
          <w:color w:val="000000" w:themeColor="text1"/>
          <w:sz w:val="24"/>
          <w:szCs w:val="24"/>
          <w:lang w:val="en-GB"/>
        </w:rPr>
        <w:t>§</w:t>
      </w:r>
      <w:r w:rsidR="00F30590" w:rsidRPr="005B385C">
        <w:rPr>
          <w:rFonts w:ascii="Times New Roman" w:hAnsi="Times New Roman" w:cs="Times New Roman"/>
          <w:b/>
          <w:color w:val="000000" w:themeColor="text1"/>
          <w:sz w:val="24"/>
          <w:szCs w:val="24"/>
          <w:lang w:val="en-GB"/>
        </w:rPr>
        <w:t xml:space="preserve"> </w:t>
      </w:r>
      <w:r w:rsidR="00560AB2" w:rsidRPr="005B385C">
        <w:rPr>
          <w:rFonts w:ascii="Times New Roman" w:hAnsi="Times New Roman" w:cs="Times New Roman"/>
          <w:b/>
          <w:color w:val="000000" w:themeColor="text1"/>
          <w:sz w:val="24"/>
          <w:szCs w:val="24"/>
          <w:lang w:val="en-GB"/>
        </w:rPr>
        <w:t>8</w:t>
      </w:r>
    </w:p>
    <w:p w14:paraId="277ABB15" w14:textId="335476A5" w:rsidR="002C7F96" w:rsidRPr="005B385C" w:rsidRDefault="00425649" w:rsidP="00A15EEB">
      <w:pPr>
        <w:spacing w:after="0" w:line="240" w:lineRule="auto"/>
        <w:contextualSpacing/>
        <w:jc w:val="center"/>
        <w:rPr>
          <w:rFonts w:ascii="Times New Roman" w:hAnsi="Times New Roman" w:cs="Times New Roman"/>
          <w:b/>
          <w:sz w:val="24"/>
          <w:szCs w:val="24"/>
          <w:lang w:val="en-GB"/>
        </w:rPr>
      </w:pPr>
      <w:r w:rsidRPr="005B385C">
        <w:rPr>
          <w:rFonts w:ascii="Times New Roman" w:hAnsi="Times New Roman" w:cs="Times New Roman"/>
          <w:b/>
          <w:sz w:val="24"/>
          <w:szCs w:val="24"/>
          <w:lang w:val="en-GB"/>
        </w:rPr>
        <w:t>Final provisions</w:t>
      </w:r>
    </w:p>
    <w:p w14:paraId="6F4A0907" w14:textId="19B530E4" w:rsidR="00AD3FED" w:rsidRPr="005B385C" w:rsidRDefault="002D56C8" w:rsidP="002D56C8">
      <w:pPr>
        <w:pStyle w:val="Akapitzlist"/>
        <w:numPr>
          <w:ilvl w:val="0"/>
          <w:numId w:val="7"/>
        </w:numPr>
        <w:spacing w:after="0" w:line="240" w:lineRule="auto"/>
        <w:ind w:left="284" w:hanging="284"/>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Amendments to the Regulations may be introduced in the case of changes to the </w:t>
      </w:r>
      <w:r w:rsidR="00161DC2" w:rsidRPr="005B385C">
        <w:rPr>
          <w:rFonts w:ascii="Times New Roman" w:hAnsi="Times New Roman" w:cs="Times New Roman"/>
          <w:sz w:val="24"/>
          <w:szCs w:val="24"/>
          <w:lang w:val="en-GB"/>
        </w:rPr>
        <w:t>Co-financing</w:t>
      </w:r>
      <w:r w:rsidRPr="005B385C">
        <w:rPr>
          <w:rFonts w:ascii="Times New Roman" w:hAnsi="Times New Roman" w:cs="Times New Roman"/>
          <w:sz w:val="24"/>
          <w:szCs w:val="24"/>
          <w:lang w:val="en-GB"/>
        </w:rPr>
        <w:t xml:space="preserve"> Agreement No. BPI/STE/2021/1/00032, concluded between the University and NAWA, the Regulations of "STER - Internationalisation of Doctoral Schools" Programme or the Guidelines and Rules for Implementation of Projects under the Programmes of the National Agency for Academic Exchange. The Participant will be notified, via e-mail, about </w:t>
      </w:r>
      <w:r w:rsidR="00161DC2" w:rsidRPr="005B385C">
        <w:rPr>
          <w:rFonts w:ascii="Times New Roman" w:hAnsi="Times New Roman" w:cs="Times New Roman"/>
          <w:sz w:val="24"/>
          <w:szCs w:val="24"/>
          <w:lang w:val="en-GB"/>
        </w:rPr>
        <w:t>any amendment</w:t>
      </w:r>
      <w:r w:rsidRPr="005B385C">
        <w:rPr>
          <w:rFonts w:ascii="Times New Roman" w:hAnsi="Times New Roman" w:cs="Times New Roman"/>
          <w:sz w:val="24"/>
          <w:szCs w:val="24"/>
          <w:lang w:val="en-GB"/>
        </w:rPr>
        <w:t xml:space="preserve"> to the Regulations before the date of its </w:t>
      </w:r>
      <w:r w:rsidR="00161DC2" w:rsidRPr="005B385C">
        <w:rPr>
          <w:rFonts w:ascii="Times New Roman" w:hAnsi="Times New Roman" w:cs="Times New Roman"/>
          <w:sz w:val="24"/>
          <w:szCs w:val="24"/>
          <w:lang w:val="en-GB"/>
        </w:rPr>
        <w:t>coming into force</w:t>
      </w:r>
      <w:r w:rsidRPr="005B385C">
        <w:rPr>
          <w:rFonts w:ascii="Times New Roman" w:hAnsi="Times New Roman" w:cs="Times New Roman"/>
          <w:sz w:val="24"/>
          <w:szCs w:val="24"/>
          <w:lang w:val="en-GB"/>
        </w:rPr>
        <w:t xml:space="preserve"> unless it is not possible due to the effective date of the amendment to the aforementioned agreement or regulations concerning the Programme or the Project</w:t>
      </w:r>
      <w:r w:rsidR="005C4E63" w:rsidRPr="005B385C">
        <w:rPr>
          <w:rFonts w:ascii="Times New Roman" w:hAnsi="Times New Roman" w:cs="Times New Roman"/>
          <w:sz w:val="24"/>
          <w:szCs w:val="24"/>
          <w:lang w:val="en-GB"/>
        </w:rPr>
        <w:t>.</w:t>
      </w:r>
    </w:p>
    <w:p w14:paraId="0E6BD0CD" w14:textId="35A41FE4" w:rsidR="00683F40" w:rsidRPr="005B385C" w:rsidRDefault="002D56C8" w:rsidP="002F6A2E">
      <w:pPr>
        <w:pStyle w:val="Akapitzlist"/>
        <w:numPr>
          <w:ilvl w:val="0"/>
          <w:numId w:val="7"/>
        </w:numPr>
        <w:spacing w:after="0" w:line="240" w:lineRule="auto"/>
        <w:ind w:left="284" w:hanging="284"/>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In all matters not governed by these Regulations, the provisions of the Act, the Rules and Regulations of the Doctoral School, the Regulations of "STER - Internationalisation of Doctoral </w:t>
      </w:r>
      <w:r w:rsidR="006F416E" w:rsidRPr="005B385C">
        <w:rPr>
          <w:rFonts w:ascii="Times New Roman" w:hAnsi="Times New Roman" w:cs="Times New Roman"/>
          <w:sz w:val="24"/>
          <w:szCs w:val="24"/>
          <w:lang w:val="en-GB"/>
        </w:rPr>
        <w:t>Schools" P</w:t>
      </w:r>
      <w:r w:rsidRPr="005B385C">
        <w:rPr>
          <w:rFonts w:ascii="Times New Roman" w:hAnsi="Times New Roman" w:cs="Times New Roman"/>
          <w:sz w:val="24"/>
          <w:szCs w:val="24"/>
          <w:lang w:val="en-GB"/>
        </w:rPr>
        <w:t>rogramme and the Guidelines and Rules for the Implementation of Projects under the Programmes of the National Agency for Academic Exchange will apply</w:t>
      </w:r>
      <w:r w:rsidR="006F416E" w:rsidRPr="005B385C">
        <w:rPr>
          <w:rFonts w:ascii="Times New Roman" w:hAnsi="Times New Roman" w:cs="Times New Roman"/>
          <w:sz w:val="24"/>
          <w:szCs w:val="24"/>
          <w:lang w:val="en-GB"/>
        </w:rPr>
        <w:t>.</w:t>
      </w:r>
    </w:p>
    <w:p w14:paraId="05437FA5" w14:textId="0984972A" w:rsidR="00683F40" w:rsidRPr="005B385C" w:rsidRDefault="00683F40" w:rsidP="00A15EEB">
      <w:pPr>
        <w:spacing w:after="0" w:line="240" w:lineRule="auto"/>
        <w:contextualSpacing/>
        <w:jc w:val="right"/>
        <w:rPr>
          <w:rFonts w:ascii="Times New Roman" w:hAnsi="Times New Roman" w:cs="Times New Roman"/>
          <w:b/>
          <w:sz w:val="24"/>
          <w:szCs w:val="24"/>
          <w:lang w:val="en-GB"/>
        </w:rPr>
      </w:pPr>
    </w:p>
    <w:p w14:paraId="344FB391" w14:textId="77777777" w:rsidR="009C657F" w:rsidRDefault="009C657F" w:rsidP="00D451EE">
      <w:pPr>
        <w:spacing w:after="0" w:line="240" w:lineRule="auto"/>
        <w:contextualSpacing/>
        <w:jc w:val="right"/>
        <w:rPr>
          <w:rFonts w:ascii="Times New Roman" w:hAnsi="Times New Roman" w:cs="Times New Roman"/>
          <w:sz w:val="20"/>
          <w:szCs w:val="20"/>
          <w:lang w:val="en-GB"/>
        </w:rPr>
      </w:pPr>
    </w:p>
    <w:p w14:paraId="70A8808A" w14:textId="77777777" w:rsidR="009C657F" w:rsidRDefault="009C657F" w:rsidP="00D451EE">
      <w:pPr>
        <w:spacing w:after="0" w:line="240" w:lineRule="auto"/>
        <w:contextualSpacing/>
        <w:jc w:val="right"/>
        <w:rPr>
          <w:rFonts w:ascii="Times New Roman" w:hAnsi="Times New Roman" w:cs="Times New Roman"/>
          <w:sz w:val="20"/>
          <w:szCs w:val="20"/>
          <w:lang w:val="en-GB"/>
        </w:rPr>
      </w:pPr>
    </w:p>
    <w:p w14:paraId="0B581730" w14:textId="77777777" w:rsidR="009C657F" w:rsidRDefault="009C657F" w:rsidP="00D451EE">
      <w:pPr>
        <w:spacing w:after="0" w:line="240" w:lineRule="auto"/>
        <w:contextualSpacing/>
        <w:jc w:val="right"/>
        <w:rPr>
          <w:rFonts w:ascii="Times New Roman" w:hAnsi="Times New Roman" w:cs="Times New Roman"/>
          <w:sz w:val="20"/>
          <w:szCs w:val="20"/>
          <w:lang w:val="en-GB"/>
        </w:rPr>
      </w:pPr>
    </w:p>
    <w:p w14:paraId="4D7E3306" w14:textId="77777777" w:rsidR="009C657F" w:rsidRDefault="009C657F" w:rsidP="00D451EE">
      <w:pPr>
        <w:spacing w:after="0" w:line="240" w:lineRule="auto"/>
        <w:contextualSpacing/>
        <w:jc w:val="right"/>
        <w:rPr>
          <w:rFonts w:ascii="Times New Roman" w:hAnsi="Times New Roman" w:cs="Times New Roman"/>
          <w:sz w:val="20"/>
          <w:szCs w:val="20"/>
          <w:lang w:val="en-GB"/>
        </w:rPr>
      </w:pPr>
    </w:p>
    <w:p w14:paraId="7D785BEC" w14:textId="77777777" w:rsidR="009C657F" w:rsidRDefault="009C657F" w:rsidP="00D451EE">
      <w:pPr>
        <w:spacing w:after="0" w:line="240" w:lineRule="auto"/>
        <w:contextualSpacing/>
        <w:jc w:val="right"/>
        <w:rPr>
          <w:rFonts w:ascii="Times New Roman" w:hAnsi="Times New Roman" w:cs="Times New Roman"/>
          <w:sz w:val="20"/>
          <w:szCs w:val="20"/>
          <w:lang w:val="en-GB"/>
        </w:rPr>
      </w:pPr>
    </w:p>
    <w:p w14:paraId="1ECB44F4" w14:textId="029D8221" w:rsidR="00D451EE" w:rsidRPr="005B385C" w:rsidRDefault="007C7EDD" w:rsidP="00D451EE">
      <w:pPr>
        <w:spacing w:after="0" w:line="240" w:lineRule="auto"/>
        <w:contextualSpacing/>
        <w:jc w:val="right"/>
        <w:rPr>
          <w:rFonts w:ascii="Times New Roman" w:hAnsi="Times New Roman"/>
          <w:sz w:val="20"/>
          <w:szCs w:val="20"/>
          <w:lang w:val="en-GB"/>
        </w:rPr>
      </w:pPr>
      <w:r w:rsidRPr="005B385C">
        <w:rPr>
          <w:rFonts w:ascii="Times New Roman" w:hAnsi="Times New Roman" w:cs="Times New Roman"/>
          <w:sz w:val="20"/>
          <w:szCs w:val="20"/>
          <w:lang w:val="en-GB"/>
        </w:rPr>
        <w:t>Appendix to the Ru</w:t>
      </w:r>
      <w:r w:rsidR="009061D6" w:rsidRPr="005B385C">
        <w:rPr>
          <w:rFonts w:ascii="Times New Roman" w:hAnsi="Times New Roman" w:cs="Times New Roman"/>
          <w:sz w:val="20"/>
          <w:szCs w:val="20"/>
          <w:lang w:val="en-GB"/>
        </w:rPr>
        <w:t xml:space="preserve">les of Awarding and </w:t>
      </w:r>
      <w:r w:rsidR="006F416E" w:rsidRPr="005B385C">
        <w:rPr>
          <w:rFonts w:ascii="Times New Roman" w:hAnsi="Times New Roman" w:cs="Times New Roman"/>
          <w:sz w:val="20"/>
          <w:szCs w:val="20"/>
          <w:lang w:val="en-GB"/>
        </w:rPr>
        <w:t>Payment of</w:t>
      </w:r>
      <w:r w:rsidR="009061D6" w:rsidRPr="005B385C">
        <w:rPr>
          <w:rFonts w:ascii="Times New Roman" w:hAnsi="Times New Roman" w:cs="Times New Roman"/>
          <w:sz w:val="20"/>
          <w:szCs w:val="20"/>
          <w:lang w:val="en-GB"/>
        </w:rPr>
        <w:t xml:space="preserve"> the S</w:t>
      </w:r>
      <w:r w:rsidRPr="005B385C">
        <w:rPr>
          <w:rFonts w:ascii="Times New Roman" w:hAnsi="Times New Roman" w:cs="Times New Roman"/>
          <w:sz w:val="20"/>
          <w:szCs w:val="20"/>
          <w:lang w:val="en-GB"/>
        </w:rPr>
        <w:t xml:space="preserve">cholarship </w:t>
      </w:r>
      <w:r w:rsidRPr="005B385C">
        <w:rPr>
          <w:rFonts w:ascii="Times New Roman" w:hAnsi="Times New Roman" w:cs="Times New Roman"/>
          <w:sz w:val="20"/>
          <w:szCs w:val="20"/>
          <w:lang w:val="en-GB"/>
        </w:rPr>
        <w:br/>
        <w:t>of the National Agency</w:t>
      </w:r>
      <w:r w:rsidR="009061D6" w:rsidRPr="005B385C">
        <w:rPr>
          <w:rFonts w:ascii="Times New Roman" w:hAnsi="Times New Roman" w:cs="Times New Roman"/>
          <w:sz w:val="20"/>
          <w:szCs w:val="20"/>
          <w:lang w:val="en-GB"/>
        </w:rPr>
        <w:t xml:space="preserve"> </w:t>
      </w:r>
      <w:r w:rsidR="00161DC2" w:rsidRPr="005B385C">
        <w:rPr>
          <w:rFonts w:ascii="Times New Roman" w:hAnsi="Times New Roman" w:cs="Times New Roman"/>
          <w:sz w:val="20"/>
          <w:szCs w:val="20"/>
          <w:lang w:val="en-GB"/>
        </w:rPr>
        <w:t>for</w:t>
      </w:r>
      <w:r w:rsidR="009061D6" w:rsidRPr="005B385C">
        <w:rPr>
          <w:rFonts w:ascii="Times New Roman" w:hAnsi="Times New Roman" w:cs="Times New Roman"/>
          <w:sz w:val="20"/>
          <w:szCs w:val="20"/>
          <w:lang w:val="en-GB"/>
        </w:rPr>
        <w:t xml:space="preserve"> Academic Exchange</w:t>
      </w:r>
      <w:r w:rsidRPr="005B385C">
        <w:rPr>
          <w:rFonts w:ascii="Times New Roman" w:hAnsi="Times New Roman" w:cs="Times New Roman"/>
          <w:sz w:val="20"/>
          <w:szCs w:val="20"/>
          <w:lang w:val="en-GB"/>
        </w:rPr>
        <w:t xml:space="preserve"> </w:t>
      </w:r>
      <w:r w:rsidR="00D451EE" w:rsidRPr="005B385C">
        <w:rPr>
          <w:rFonts w:ascii="Times New Roman" w:hAnsi="Times New Roman"/>
          <w:sz w:val="20"/>
          <w:szCs w:val="20"/>
          <w:lang w:val="en-GB"/>
        </w:rPr>
        <w:t xml:space="preserve"> </w:t>
      </w:r>
    </w:p>
    <w:p w14:paraId="46C4699B" w14:textId="41434D70" w:rsidR="00D451EE" w:rsidRPr="005B385C" w:rsidRDefault="004E66A9" w:rsidP="00D451EE">
      <w:pPr>
        <w:spacing w:after="0" w:line="240" w:lineRule="auto"/>
        <w:contextualSpacing/>
        <w:jc w:val="right"/>
        <w:rPr>
          <w:rFonts w:ascii="Times New Roman" w:hAnsi="Times New Roman"/>
          <w:sz w:val="20"/>
          <w:szCs w:val="20"/>
          <w:lang w:val="en-GB"/>
        </w:rPr>
      </w:pPr>
      <w:r>
        <w:rPr>
          <w:rFonts w:ascii="Times New Roman" w:hAnsi="Times New Roman"/>
          <w:sz w:val="20"/>
          <w:szCs w:val="20"/>
          <w:lang w:val="en-GB"/>
        </w:rPr>
        <w:t>under the</w:t>
      </w:r>
      <w:r w:rsidR="00D451EE" w:rsidRPr="005B385C">
        <w:rPr>
          <w:rFonts w:ascii="Times New Roman" w:hAnsi="Times New Roman"/>
          <w:sz w:val="20"/>
          <w:szCs w:val="20"/>
          <w:lang w:val="en-GB"/>
        </w:rPr>
        <w:t xml:space="preserve"> STER </w:t>
      </w:r>
      <w:r w:rsidR="009061D6" w:rsidRPr="005B385C">
        <w:rPr>
          <w:rFonts w:ascii="Times New Roman" w:hAnsi="Times New Roman"/>
          <w:sz w:val="20"/>
          <w:szCs w:val="20"/>
          <w:lang w:val="en-GB"/>
        </w:rPr>
        <w:t>Programme</w:t>
      </w:r>
    </w:p>
    <w:p w14:paraId="7F317155" w14:textId="5E06CDA9" w:rsidR="00D451EE" w:rsidRPr="005B385C" w:rsidRDefault="009061D6" w:rsidP="00D451EE">
      <w:pPr>
        <w:spacing w:after="0" w:line="240" w:lineRule="auto"/>
        <w:contextualSpacing/>
        <w:jc w:val="right"/>
        <w:rPr>
          <w:rFonts w:ascii="Times New Roman" w:hAnsi="Times New Roman" w:cs="Times New Roman"/>
          <w:i/>
          <w:iCs/>
          <w:sz w:val="20"/>
          <w:szCs w:val="20"/>
          <w:shd w:val="clear" w:color="auto" w:fill="FFFFFF"/>
          <w:lang w:val="en-GB"/>
        </w:rPr>
      </w:pPr>
      <w:r w:rsidRPr="005B385C">
        <w:rPr>
          <w:rFonts w:ascii="Times New Roman" w:hAnsi="Times New Roman"/>
          <w:sz w:val="20"/>
          <w:szCs w:val="20"/>
          <w:lang w:val="en-GB"/>
        </w:rPr>
        <w:t>at the Medical University of Lodz</w:t>
      </w:r>
    </w:p>
    <w:p w14:paraId="5F48A0DC" w14:textId="77777777" w:rsidR="00E90B0F" w:rsidRPr="005B385C" w:rsidRDefault="00E90B0F" w:rsidP="00B60CD5">
      <w:pPr>
        <w:spacing w:after="0" w:line="240" w:lineRule="auto"/>
        <w:contextualSpacing/>
        <w:rPr>
          <w:rFonts w:ascii="Times New Roman" w:hAnsi="Times New Roman" w:cs="Times New Roman"/>
          <w:color w:val="000000" w:themeColor="text1"/>
          <w:sz w:val="24"/>
          <w:szCs w:val="24"/>
          <w:lang w:val="en-GB"/>
        </w:rPr>
      </w:pPr>
    </w:p>
    <w:p w14:paraId="17F480C1" w14:textId="3C69A73E" w:rsidR="00E90B0F" w:rsidRPr="005B385C" w:rsidRDefault="009061D6" w:rsidP="00566705">
      <w:pPr>
        <w:pStyle w:val="Nagwek"/>
        <w:tabs>
          <w:tab w:val="left" w:pos="2445"/>
        </w:tabs>
        <w:contextualSpacing/>
        <w:jc w:val="right"/>
        <w:rPr>
          <w:rFonts w:ascii="Times New Roman" w:hAnsi="Times New Roman" w:cs="Times New Roman"/>
          <w:color w:val="000000" w:themeColor="text1"/>
          <w:sz w:val="24"/>
          <w:szCs w:val="24"/>
          <w:lang w:val="en-GB"/>
        </w:rPr>
      </w:pPr>
      <w:r w:rsidRPr="005B385C">
        <w:rPr>
          <w:rFonts w:ascii="Times New Roman" w:hAnsi="Times New Roman" w:cs="Times New Roman"/>
          <w:color w:val="000000" w:themeColor="text1"/>
          <w:sz w:val="24"/>
          <w:szCs w:val="24"/>
          <w:lang w:val="en-GB"/>
        </w:rPr>
        <w:t>Lodz</w:t>
      </w:r>
      <w:r w:rsidR="00E90B0F" w:rsidRPr="005B385C">
        <w:rPr>
          <w:rFonts w:ascii="Times New Roman" w:hAnsi="Times New Roman" w:cs="Times New Roman"/>
          <w:color w:val="000000" w:themeColor="text1"/>
          <w:sz w:val="24"/>
          <w:szCs w:val="24"/>
          <w:lang w:val="en-GB"/>
        </w:rPr>
        <w:t>, ………………………………………</w:t>
      </w:r>
    </w:p>
    <w:p w14:paraId="511B54F1" w14:textId="77777777" w:rsidR="004D354F" w:rsidRPr="005B385C" w:rsidRDefault="004D354F" w:rsidP="00A15EEB">
      <w:pPr>
        <w:pStyle w:val="Nagwek"/>
        <w:tabs>
          <w:tab w:val="left" w:pos="2445"/>
        </w:tabs>
        <w:contextualSpacing/>
        <w:jc w:val="center"/>
        <w:rPr>
          <w:rFonts w:ascii="Times New Roman" w:hAnsi="Times New Roman" w:cs="Times New Roman"/>
          <w:sz w:val="24"/>
          <w:szCs w:val="24"/>
          <w:lang w:val="en-GB"/>
        </w:rPr>
      </w:pPr>
    </w:p>
    <w:p w14:paraId="5BA237C0" w14:textId="37A0351C" w:rsidR="00197869" w:rsidRPr="005B385C" w:rsidRDefault="005B385C" w:rsidP="00197869">
      <w:pPr>
        <w:pStyle w:val="Nagwek"/>
        <w:contextualSpacing/>
        <w:jc w:val="center"/>
        <w:rPr>
          <w:rFonts w:ascii="Times New Roman" w:eastAsia="Calibri" w:hAnsi="Times New Roman" w:cs="Times New Roman"/>
          <w:b/>
          <w:bCs/>
          <w:sz w:val="24"/>
          <w:szCs w:val="24"/>
          <w:lang w:val="en-GB"/>
        </w:rPr>
      </w:pPr>
      <w:r w:rsidRPr="005B385C">
        <w:rPr>
          <w:rFonts w:ascii="Times New Roman" w:eastAsia="Calibri" w:hAnsi="Times New Roman" w:cs="Times New Roman"/>
          <w:b/>
          <w:bCs/>
          <w:sz w:val="24"/>
          <w:szCs w:val="24"/>
          <w:lang w:val="en-GB"/>
        </w:rPr>
        <w:t xml:space="preserve">APPLICATION FOR AWARDING THE SCHOLARSHIP  OF THE NATIONAL AGENCY FOR ACADEMIC EXCHANGE </w:t>
      </w:r>
      <w:r>
        <w:rPr>
          <w:rFonts w:ascii="Times New Roman" w:eastAsia="Calibri" w:hAnsi="Times New Roman" w:cs="Times New Roman"/>
          <w:b/>
          <w:bCs/>
          <w:sz w:val="24"/>
          <w:szCs w:val="24"/>
          <w:lang w:val="en-GB"/>
        </w:rPr>
        <w:t>UNDER</w:t>
      </w:r>
      <w:r w:rsidRPr="005B385C">
        <w:rPr>
          <w:rFonts w:ascii="Times New Roman" w:eastAsia="Calibri" w:hAnsi="Times New Roman" w:cs="Times New Roman"/>
          <w:b/>
          <w:bCs/>
          <w:sz w:val="24"/>
          <w:szCs w:val="24"/>
          <w:lang w:val="en-GB"/>
        </w:rPr>
        <w:t xml:space="preserve"> </w:t>
      </w:r>
    </w:p>
    <w:p w14:paraId="08FE47F1" w14:textId="7FF65108" w:rsidR="00B60CD5" w:rsidRPr="005B385C" w:rsidRDefault="005B385C" w:rsidP="00B60CD5">
      <w:pPr>
        <w:spacing w:after="0" w:line="240" w:lineRule="auto"/>
        <w:contextualSpacing/>
        <w:jc w:val="center"/>
        <w:rPr>
          <w:rFonts w:ascii="Times New Roman" w:eastAsia="Calibri" w:hAnsi="Times New Roman" w:cs="Times New Roman"/>
          <w:sz w:val="24"/>
          <w:szCs w:val="24"/>
          <w:lang w:val="en-GB"/>
        </w:rPr>
      </w:pPr>
      <w:r>
        <w:rPr>
          <w:rFonts w:ascii="Times New Roman" w:eastAsia="Calibri" w:hAnsi="Times New Roman" w:cs="Times New Roman"/>
          <w:b/>
          <w:bCs/>
          <w:sz w:val="24"/>
          <w:szCs w:val="24"/>
          <w:lang w:val="en-GB"/>
        </w:rPr>
        <w:t>“</w:t>
      </w:r>
      <w:r w:rsidRPr="005B385C">
        <w:rPr>
          <w:rFonts w:ascii="Times New Roman" w:eastAsia="Calibri" w:hAnsi="Times New Roman" w:cs="Times New Roman"/>
          <w:b/>
          <w:bCs/>
          <w:sz w:val="24"/>
          <w:szCs w:val="24"/>
          <w:lang w:val="en-GB"/>
        </w:rPr>
        <w:t xml:space="preserve">STER </w:t>
      </w:r>
      <w:r w:rsidRPr="005B385C">
        <w:rPr>
          <w:rFonts w:ascii="Times New Roman" w:eastAsia="Times New Roman" w:hAnsi="Times New Roman"/>
          <w:b/>
          <w:bCs/>
          <w:sz w:val="24"/>
          <w:szCs w:val="24"/>
          <w:lang w:val="en-GB" w:eastAsia="pl-PL"/>
        </w:rPr>
        <w:t>– INTERNATIONALISATION OF DOCTORAL SCHOOLS”</w:t>
      </w:r>
      <w:r>
        <w:rPr>
          <w:rFonts w:ascii="Times New Roman" w:eastAsia="Calibri" w:hAnsi="Times New Roman" w:cs="Times New Roman"/>
          <w:b/>
          <w:bCs/>
          <w:sz w:val="24"/>
          <w:szCs w:val="24"/>
          <w:lang w:val="en-GB"/>
        </w:rPr>
        <w:t xml:space="preserve"> PROGRAMM</w:t>
      </w:r>
      <w:r w:rsidRPr="005B385C">
        <w:rPr>
          <w:rFonts w:ascii="Times New Roman" w:eastAsia="Calibri" w:hAnsi="Times New Roman" w:cs="Times New Roman"/>
          <w:b/>
          <w:bCs/>
          <w:sz w:val="24"/>
          <w:szCs w:val="24"/>
          <w:lang w:val="en-GB"/>
        </w:rPr>
        <w:t>E</w:t>
      </w:r>
    </w:p>
    <w:p w14:paraId="7E79640A" w14:textId="77777777" w:rsidR="00E90B0F" w:rsidRPr="005B385C" w:rsidRDefault="00E90B0F" w:rsidP="006A5C9E">
      <w:pPr>
        <w:spacing w:after="0" w:line="240" w:lineRule="auto"/>
        <w:contextualSpacing/>
        <w:rPr>
          <w:rFonts w:ascii="Times New Roman" w:eastAsia="Calibri" w:hAnsi="Times New Roman" w:cs="Times New Roman"/>
          <w:b/>
          <w:bCs/>
          <w:color w:val="000000" w:themeColor="text1"/>
          <w:sz w:val="24"/>
          <w:szCs w:val="24"/>
          <w:lang w:val="en-GB"/>
        </w:rPr>
      </w:pPr>
    </w:p>
    <w:p w14:paraId="1D0FDA45" w14:textId="4EF7DA14" w:rsidR="00E90B0F" w:rsidRPr="00BE3B5B" w:rsidRDefault="00E90B0F" w:rsidP="00A15EEB">
      <w:pPr>
        <w:tabs>
          <w:tab w:val="left" w:pos="-142"/>
        </w:tabs>
        <w:spacing w:after="0" w:line="240" w:lineRule="auto"/>
        <w:contextualSpacing/>
        <w:rPr>
          <w:rFonts w:ascii="Times New Roman" w:eastAsia="Calibri" w:hAnsi="Times New Roman" w:cs="Times New Roman"/>
          <w:i/>
          <w:iCs/>
          <w:color w:val="000000" w:themeColor="text1"/>
          <w:sz w:val="24"/>
          <w:szCs w:val="24"/>
          <w:lang w:val="en-GB"/>
        </w:rPr>
      </w:pPr>
      <w:r w:rsidRPr="005B385C">
        <w:rPr>
          <w:rFonts w:ascii="Times New Roman" w:eastAsia="Calibri" w:hAnsi="Times New Roman" w:cs="Times New Roman"/>
          <w:i/>
          <w:iCs/>
          <w:color w:val="000000" w:themeColor="text1"/>
          <w:sz w:val="24"/>
          <w:szCs w:val="24"/>
          <w:lang w:val="en-GB"/>
        </w:rPr>
        <w:t>______________________________________              ____________________________</w:t>
      </w:r>
      <w:r w:rsidRPr="005B385C">
        <w:rPr>
          <w:rFonts w:ascii="Times New Roman" w:eastAsia="Calibri" w:hAnsi="Times New Roman" w:cs="Times New Roman"/>
          <w:i/>
          <w:iCs/>
          <w:color w:val="000000" w:themeColor="text1"/>
          <w:sz w:val="24"/>
          <w:szCs w:val="24"/>
          <w:lang w:val="en-GB"/>
        </w:rPr>
        <w:br/>
        <w:t xml:space="preserve">             </w:t>
      </w:r>
      <w:r w:rsidR="009061D6" w:rsidRPr="005B385C">
        <w:rPr>
          <w:rFonts w:ascii="Times New Roman" w:eastAsia="Calibri" w:hAnsi="Times New Roman" w:cs="Times New Roman"/>
          <w:i/>
          <w:iCs/>
          <w:color w:val="000000" w:themeColor="text1"/>
          <w:sz w:val="24"/>
          <w:szCs w:val="24"/>
          <w:lang w:val="en-GB"/>
        </w:rPr>
        <w:t>full name of the doctoral student</w:t>
      </w:r>
      <w:r w:rsidRPr="005B385C">
        <w:rPr>
          <w:rFonts w:ascii="Times New Roman" w:eastAsia="Calibri" w:hAnsi="Times New Roman" w:cs="Times New Roman"/>
          <w:color w:val="000000" w:themeColor="text1"/>
          <w:sz w:val="24"/>
          <w:szCs w:val="24"/>
          <w:lang w:val="en-GB"/>
        </w:rPr>
        <w:t xml:space="preserve">                                       </w:t>
      </w:r>
      <w:r w:rsidR="0072167B" w:rsidRPr="00BE3B5B">
        <w:rPr>
          <w:rFonts w:ascii="Times New Roman" w:eastAsia="Calibri" w:hAnsi="Times New Roman" w:cs="Times New Roman"/>
          <w:i/>
          <w:iCs/>
          <w:color w:val="000000" w:themeColor="text1"/>
          <w:sz w:val="24"/>
          <w:szCs w:val="24"/>
          <w:lang w:val="en-GB"/>
        </w:rPr>
        <w:t>register</w:t>
      </w:r>
      <w:r w:rsidR="009061D6" w:rsidRPr="00BE3B5B">
        <w:rPr>
          <w:rFonts w:ascii="Times New Roman" w:eastAsia="Calibri" w:hAnsi="Times New Roman" w:cs="Times New Roman"/>
          <w:i/>
          <w:iCs/>
          <w:color w:val="000000" w:themeColor="text1"/>
          <w:sz w:val="24"/>
          <w:szCs w:val="24"/>
          <w:lang w:val="en-GB"/>
        </w:rPr>
        <w:t xml:space="preserve"> no. </w:t>
      </w:r>
      <w:r w:rsidRPr="00BE3B5B">
        <w:rPr>
          <w:rFonts w:ascii="Times New Roman" w:eastAsia="Calibri" w:hAnsi="Times New Roman" w:cs="Times New Roman"/>
          <w:color w:val="000000" w:themeColor="text1"/>
          <w:sz w:val="24"/>
          <w:szCs w:val="24"/>
          <w:lang w:val="en-GB"/>
        </w:rPr>
        <w:br/>
      </w:r>
      <w:r w:rsidRPr="00BE3B5B">
        <w:rPr>
          <w:rFonts w:ascii="Times New Roman" w:eastAsia="Calibri" w:hAnsi="Times New Roman" w:cs="Times New Roman"/>
          <w:i/>
          <w:iCs/>
          <w:color w:val="000000" w:themeColor="text1"/>
          <w:sz w:val="24"/>
          <w:szCs w:val="24"/>
          <w:lang w:val="en-GB"/>
        </w:rPr>
        <w:t>____________________________________              ____________________________</w:t>
      </w:r>
    </w:p>
    <w:p w14:paraId="0435471C" w14:textId="4DF528A1" w:rsidR="00E90B0F" w:rsidRPr="005B385C" w:rsidRDefault="00E90B0F" w:rsidP="00A15EEB">
      <w:pPr>
        <w:spacing w:after="0" w:line="240" w:lineRule="auto"/>
        <w:contextualSpacing/>
        <w:rPr>
          <w:rFonts w:ascii="Times New Roman" w:eastAsia="Calibri" w:hAnsi="Times New Roman" w:cs="Times New Roman"/>
          <w:i/>
          <w:iCs/>
          <w:color w:val="000000" w:themeColor="text1"/>
          <w:sz w:val="24"/>
          <w:szCs w:val="24"/>
          <w:lang w:val="en-GB"/>
        </w:rPr>
      </w:pPr>
      <w:r w:rsidRPr="00BE3B5B">
        <w:rPr>
          <w:rFonts w:ascii="Times New Roman" w:eastAsia="Calibri" w:hAnsi="Times New Roman" w:cs="Times New Roman"/>
          <w:i/>
          <w:iCs/>
          <w:color w:val="000000" w:themeColor="text1"/>
          <w:sz w:val="24"/>
          <w:szCs w:val="24"/>
          <w:lang w:val="en-GB"/>
        </w:rPr>
        <w:t xml:space="preserve">               </w:t>
      </w:r>
      <w:r w:rsidR="009061D6" w:rsidRPr="00BE3B5B">
        <w:rPr>
          <w:rFonts w:ascii="Times New Roman" w:eastAsia="Calibri" w:hAnsi="Times New Roman" w:cs="Times New Roman"/>
          <w:i/>
          <w:iCs/>
          <w:color w:val="000000" w:themeColor="text1"/>
          <w:sz w:val="24"/>
          <w:szCs w:val="24"/>
          <w:lang w:val="en-GB"/>
        </w:rPr>
        <w:t>scientific discipline</w:t>
      </w:r>
      <w:r w:rsidRPr="00BE3B5B">
        <w:rPr>
          <w:rFonts w:ascii="Times New Roman" w:eastAsia="Calibri" w:hAnsi="Times New Roman" w:cs="Times New Roman"/>
          <w:i/>
          <w:iCs/>
          <w:color w:val="000000" w:themeColor="text1"/>
          <w:sz w:val="24"/>
          <w:szCs w:val="24"/>
          <w:lang w:val="en-GB"/>
        </w:rPr>
        <w:t xml:space="preserve">                                                        </w:t>
      </w:r>
      <w:r w:rsidR="009061D6" w:rsidRPr="00BE3B5B">
        <w:rPr>
          <w:rFonts w:ascii="Times New Roman" w:eastAsia="Calibri" w:hAnsi="Times New Roman" w:cs="Times New Roman"/>
          <w:i/>
          <w:iCs/>
          <w:color w:val="000000" w:themeColor="text1"/>
          <w:sz w:val="24"/>
          <w:szCs w:val="24"/>
          <w:lang w:val="en-GB"/>
        </w:rPr>
        <w:tab/>
        <w:t>year of study</w:t>
      </w:r>
      <w:r w:rsidRPr="005B385C">
        <w:rPr>
          <w:rFonts w:ascii="Times New Roman" w:eastAsia="Calibri" w:hAnsi="Times New Roman" w:cs="Times New Roman"/>
          <w:i/>
          <w:iCs/>
          <w:color w:val="000000" w:themeColor="text1"/>
          <w:sz w:val="24"/>
          <w:szCs w:val="24"/>
          <w:lang w:val="en-GB"/>
        </w:rPr>
        <w:t xml:space="preserve"> </w:t>
      </w:r>
    </w:p>
    <w:p w14:paraId="7C4D2166" w14:textId="77777777" w:rsidR="00FD06A6" w:rsidRPr="005B385C" w:rsidRDefault="00FD06A6" w:rsidP="006A5C9E">
      <w:pPr>
        <w:spacing w:after="0" w:line="240" w:lineRule="auto"/>
        <w:contextualSpacing/>
        <w:jc w:val="both"/>
        <w:rPr>
          <w:rFonts w:ascii="Times New Roman" w:eastAsia="Calibri" w:hAnsi="Times New Roman" w:cs="Times New Roman"/>
          <w:sz w:val="24"/>
          <w:szCs w:val="24"/>
          <w:lang w:val="en-GB"/>
        </w:rPr>
      </w:pPr>
    </w:p>
    <w:p w14:paraId="4277F013" w14:textId="469BAF34" w:rsidR="006A5C9E" w:rsidRPr="005B385C" w:rsidRDefault="008F72F4" w:rsidP="006A5C9E">
      <w:pPr>
        <w:spacing w:after="0" w:line="240" w:lineRule="auto"/>
        <w:contextualSpacing/>
        <w:jc w:val="both"/>
        <w:rPr>
          <w:rFonts w:ascii="Times New Roman" w:eastAsia="Calibri" w:hAnsi="Times New Roman" w:cs="Times New Roman"/>
          <w:sz w:val="24"/>
          <w:szCs w:val="24"/>
          <w:lang w:val="en-GB"/>
        </w:rPr>
      </w:pPr>
      <w:r w:rsidRPr="005B385C">
        <w:rPr>
          <w:rFonts w:ascii="Times New Roman" w:eastAsia="Calibri" w:hAnsi="Times New Roman" w:cs="Times New Roman"/>
          <w:sz w:val="24"/>
          <w:szCs w:val="24"/>
          <w:lang w:val="en-GB"/>
        </w:rPr>
        <w:t xml:space="preserve">I hereby apply for a scholarship </w:t>
      </w:r>
      <w:r w:rsidR="004E66A9">
        <w:rPr>
          <w:rFonts w:ascii="Times New Roman" w:eastAsia="Calibri" w:hAnsi="Times New Roman" w:cs="Times New Roman"/>
          <w:sz w:val="24"/>
          <w:szCs w:val="24"/>
          <w:lang w:val="en-GB"/>
        </w:rPr>
        <w:t>awarded by</w:t>
      </w:r>
      <w:r w:rsidRPr="005B385C">
        <w:rPr>
          <w:rFonts w:ascii="Times New Roman" w:eastAsia="Calibri" w:hAnsi="Times New Roman" w:cs="Times New Roman"/>
          <w:sz w:val="24"/>
          <w:szCs w:val="24"/>
          <w:lang w:val="en-GB"/>
        </w:rPr>
        <w:t xml:space="preserve"> the National Agency for Academic Exchange </w:t>
      </w:r>
      <w:r w:rsidR="004E66A9">
        <w:rPr>
          <w:rFonts w:ascii="Times New Roman" w:eastAsia="Calibri" w:hAnsi="Times New Roman" w:cs="Times New Roman"/>
          <w:sz w:val="24"/>
          <w:szCs w:val="24"/>
          <w:lang w:val="en-GB"/>
        </w:rPr>
        <w:t>under</w:t>
      </w:r>
      <w:r w:rsidRPr="005B385C">
        <w:rPr>
          <w:rFonts w:ascii="Times New Roman" w:eastAsia="Calibri" w:hAnsi="Times New Roman" w:cs="Times New Roman"/>
          <w:sz w:val="24"/>
          <w:szCs w:val="24"/>
          <w:lang w:val="en-GB"/>
        </w:rPr>
        <w:t xml:space="preserve"> "STER - Internationalisation of Doctoral Schools"</w:t>
      </w:r>
      <w:r w:rsidR="004E66A9">
        <w:rPr>
          <w:rFonts w:ascii="Times New Roman" w:eastAsia="Calibri" w:hAnsi="Times New Roman" w:cs="Times New Roman"/>
          <w:sz w:val="24"/>
          <w:szCs w:val="24"/>
          <w:lang w:val="en-GB"/>
        </w:rPr>
        <w:t xml:space="preserve"> Programme</w:t>
      </w:r>
      <w:r w:rsidRPr="005B385C">
        <w:rPr>
          <w:rFonts w:ascii="Times New Roman" w:eastAsia="Calibri" w:hAnsi="Times New Roman" w:cs="Times New Roman"/>
          <w:sz w:val="24"/>
          <w:szCs w:val="24"/>
          <w:lang w:val="en-GB"/>
        </w:rPr>
        <w:t xml:space="preserve"> implemented at the Medical University of Lodz</w:t>
      </w:r>
      <w:r w:rsidR="006A5C9E" w:rsidRPr="005B385C">
        <w:rPr>
          <w:rFonts w:ascii="Times New Roman" w:eastAsia="Calibri" w:hAnsi="Times New Roman" w:cs="Times New Roman"/>
          <w:sz w:val="24"/>
          <w:szCs w:val="24"/>
          <w:lang w:val="en-GB"/>
        </w:rPr>
        <w:t xml:space="preserve">, </w:t>
      </w:r>
      <w:r w:rsidR="005E4ED8" w:rsidRPr="005B385C">
        <w:rPr>
          <w:rFonts w:ascii="Times New Roman" w:eastAsia="Calibri" w:hAnsi="Times New Roman" w:cs="Times New Roman"/>
          <w:sz w:val="24"/>
          <w:szCs w:val="24"/>
          <w:lang w:val="en-GB"/>
        </w:rPr>
        <w:t>in the amount of</w:t>
      </w:r>
      <w:r w:rsidR="006A5C9E" w:rsidRPr="005B385C">
        <w:rPr>
          <w:rFonts w:ascii="Times New Roman" w:eastAsia="Calibri" w:hAnsi="Times New Roman" w:cs="Times New Roman"/>
          <w:sz w:val="24"/>
          <w:szCs w:val="24"/>
          <w:lang w:val="en-GB"/>
        </w:rPr>
        <w:t xml:space="preserve"> ……………….. PLN </w:t>
      </w:r>
      <w:r w:rsidRPr="005B385C">
        <w:rPr>
          <w:rFonts w:ascii="Times New Roman" w:eastAsia="Calibri" w:hAnsi="Times New Roman" w:cs="Times New Roman"/>
          <w:sz w:val="24"/>
          <w:szCs w:val="24"/>
          <w:lang w:val="en-GB"/>
        </w:rPr>
        <w:br/>
      </w:r>
      <w:r w:rsidR="006A5C9E" w:rsidRPr="005B385C">
        <w:rPr>
          <w:rFonts w:ascii="Times New Roman" w:eastAsia="Calibri" w:hAnsi="Times New Roman" w:cs="Times New Roman"/>
          <w:sz w:val="24"/>
          <w:szCs w:val="24"/>
          <w:lang w:val="en-GB"/>
        </w:rPr>
        <w:t>(</w:t>
      </w:r>
      <w:r w:rsidR="005E4ED8" w:rsidRPr="005B385C">
        <w:rPr>
          <w:rFonts w:ascii="Times New Roman" w:eastAsia="Calibri" w:hAnsi="Times New Roman" w:cs="Times New Roman"/>
          <w:sz w:val="24"/>
          <w:szCs w:val="24"/>
          <w:lang w:val="en-GB"/>
        </w:rPr>
        <w:t>say</w:t>
      </w:r>
      <w:r w:rsidR="006A5C9E" w:rsidRPr="005B385C">
        <w:rPr>
          <w:rFonts w:ascii="Times New Roman" w:eastAsia="Calibri" w:hAnsi="Times New Roman" w:cs="Times New Roman"/>
          <w:sz w:val="24"/>
          <w:szCs w:val="24"/>
          <w:lang w:val="en-GB"/>
        </w:rPr>
        <w:t xml:space="preserve">: ………………………….) </w:t>
      </w:r>
      <w:r w:rsidR="005E4ED8" w:rsidRPr="005B385C">
        <w:rPr>
          <w:rFonts w:ascii="Times New Roman" w:eastAsia="Calibri" w:hAnsi="Times New Roman" w:cs="Times New Roman"/>
          <w:sz w:val="24"/>
          <w:szCs w:val="24"/>
          <w:lang w:val="en-GB"/>
        </w:rPr>
        <w:t>for a period of</w:t>
      </w:r>
      <w:r w:rsidR="006A5C9E" w:rsidRPr="005B385C">
        <w:rPr>
          <w:rFonts w:ascii="Times New Roman" w:eastAsia="Calibri" w:hAnsi="Times New Roman" w:cs="Times New Roman"/>
          <w:sz w:val="24"/>
          <w:szCs w:val="24"/>
          <w:lang w:val="en-GB"/>
        </w:rPr>
        <w:t xml:space="preserve"> …………………. </w:t>
      </w:r>
      <w:r w:rsidR="005E4ED8" w:rsidRPr="005B385C">
        <w:rPr>
          <w:rFonts w:ascii="Times New Roman" w:eastAsia="Calibri" w:hAnsi="Times New Roman" w:cs="Times New Roman"/>
          <w:sz w:val="24"/>
          <w:szCs w:val="24"/>
          <w:lang w:val="en-GB"/>
        </w:rPr>
        <w:t>months</w:t>
      </w:r>
      <w:r w:rsidR="006A5C9E" w:rsidRPr="005B385C">
        <w:rPr>
          <w:rFonts w:ascii="Times New Roman" w:eastAsia="Calibri" w:hAnsi="Times New Roman" w:cs="Times New Roman"/>
          <w:sz w:val="24"/>
          <w:szCs w:val="24"/>
          <w:lang w:val="en-GB"/>
        </w:rPr>
        <w:t>.</w:t>
      </w:r>
    </w:p>
    <w:p w14:paraId="7D60243B" w14:textId="77777777" w:rsidR="00B0243F" w:rsidRPr="005B385C" w:rsidRDefault="00B0243F" w:rsidP="00A15EEB">
      <w:pPr>
        <w:spacing w:after="0" w:line="240" w:lineRule="auto"/>
        <w:contextualSpacing/>
        <w:rPr>
          <w:rFonts w:ascii="Times New Roman" w:eastAsia="Calibri" w:hAnsi="Times New Roman" w:cs="Times New Roman"/>
          <w:b/>
          <w:color w:val="000000" w:themeColor="text1"/>
          <w:sz w:val="24"/>
          <w:szCs w:val="24"/>
          <w:lang w:val="en-GB"/>
        </w:rPr>
      </w:pPr>
    </w:p>
    <w:p w14:paraId="6BAB3FB4" w14:textId="37A1A71E" w:rsidR="00566705" w:rsidRPr="005B385C" w:rsidRDefault="004E66A9" w:rsidP="00566705">
      <w:pPr>
        <w:spacing w:after="0" w:line="240" w:lineRule="auto"/>
        <w:contextualSpacing/>
        <w:jc w:val="center"/>
        <w:rPr>
          <w:rFonts w:ascii="Times New Roman" w:hAnsi="Times New Roman" w:cs="Times New Roman"/>
          <w:b/>
          <w:color w:val="000000" w:themeColor="text1"/>
          <w:lang w:val="en-GB"/>
        </w:rPr>
      </w:pPr>
      <w:r w:rsidRPr="005B385C">
        <w:rPr>
          <w:rFonts w:ascii="Times New Roman" w:hAnsi="Times New Roman" w:cs="Times New Roman"/>
          <w:b/>
          <w:color w:val="000000" w:themeColor="text1"/>
          <w:lang w:val="en-GB"/>
        </w:rPr>
        <w:t xml:space="preserve">INFORMATION CONFIRMING </w:t>
      </w:r>
      <w:r>
        <w:rPr>
          <w:rFonts w:ascii="Times New Roman" w:hAnsi="Times New Roman" w:cs="Times New Roman"/>
          <w:b/>
          <w:color w:val="000000" w:themeColor="text1"/>
          <w:lang w:val="en-GB"/>
        </w:rPr>
        <w:t xml:space="preserve">THAT </w:t>
      </w:r>
      <w:r w:rsidRPr="005B385C">
        <w:rPr>
          <w:rFonts w:ascii="Times New Roman" w:hAnsi="Times New Roman" w:cs="Times New Roman"/>
          <w:b/>
          <w:color w:val="000000" w:themeColor="text1"/>
          <w:lang w:val="en-GB"/>
        </w:rPr>
        <w:t xml:space="preserve">THE DOCTORAL STUDENT </w:t>
      </w:r>
      <w:r>
        <w:rPr>
          <w:rFonts w:ascii="Times New Roman" w:hAnsi="Times New Roman" w:cs="Times New Roman"/>
          <w:b/>
          <w:color w:val="000000" w:themeColor="text1"/>
          <w:lang w:val="en-GB"/>
        </w:rPr>
        <w:br/>
        <w:t>MEETS THE CRITERIA</w:t>
      </w:r>
      <w:r w:rsidRPr="005B385C">
        <w:rPr>
          <w:rFonts w:ascii="Times New Roman" w:hAnsi="Times New Roman" w:cs="Times New Roman"/>
          <w:b/>
          <w:color w:val="000000" w:themeColor="text1"/>
          <w:lang w:val="en-GB"/>
        </w:rPr>
        <w:t xml:space="preserve"> </w:t>
      </w:r>
    </w:p>
    <w:p w14:paraId="5E715228" w14:textId="77777777" w:rsidR="00566705" w:rsidRPr="005B385C" w:rsidRDefault="00566705" w:rsidP="00566705">
      <w:pPr>
        <w:spacing w:after="0" w:line="240" w:lineRule="auto"/>
        <w:contextualSpacing/>
        <w:jc w:val="center"/>
        <w:rPr>
          <w:rFonts w:ascii="Times New Roman" w:eastAsia="Times New Roman" w:hAnsi="Times New Roman" w:cs="Times New Roman"/>
          <w:b/>
          <w:color w:val="000000" w:themeColor="text1"/>
          <w:sz w:val="24"/>
          <w:szCs w:val="24"/>
          <w:lang w:val="en-GB" w:eastAsia="pl-PL"/>
        </w:rPr>
      </w:pPr>
    </w:p>
    <w:p w14:paraId="5BF6A683" w14:textId="4B3C3FA4" w:rsidR="00840002" w:rsidRPr="005B385C" w:rsidRDefault="005E4ED8" w:rsidP="00866452">
      <w:pPr>
        <w:spacing w:after="0" w:line="240" w:lineRule="auto"/>
        <w:jc w:val="both"/>
        <w:rPr>
          <w:rFonts w:ascii="Times New Roman" w:hAnsi="Times New Roman" w:cs="Times New Roman"/>
          <w:bCs/>
          <w:sz w:val="24"/>
          <w:szCs w:val="24"/>
          <w:lang w:val="en-GB"/>
        </w:rPr>
      </w:pPr>
      <w:r w:rsidRPr="005B385C">
        <w:rPr>
          <w:rFonts w:ascii="Times New Roman" w:hAnsi="Times New Roman" w:cs="Times New Roman"/>
          <w:bCs/>
          <w:sz w:val="24"/>
          <w:szCs w:val="24"/>
          <w:lang w:val="en-GB"/>
        </w:rPr>
        <w:t xml:space="preserve">I hereby declare that I meet the following requirements for being awarded </w:t>
      </w:r>
      <w:r w:rsidR="004E66A9">
        <w:rPr>
          <w:rFonts w:ascii="Times New Roman" w:hAnsi="Times New Roman" w:cs="Times New Roman"/>
          <w:bCs/>
          <w:sz w:val="24"/>
          <w:szCs w:val="24"/>
          <w:lang w:val="en-GB"/>
        </w:rPr>
        <w:t>the</w:t>
      </w:r>
      <w:r w:rsidRPr="005B385C">
        <w:rPr>
          <w:rFonts w:ascii="Times New Roman" w:hAnsi="Times New Roman" w:cs="Times New Roman"/>
          <w:bCs/>
          <w:sz w:val="24"/>
          <w:szCs w:val="24"/>
          <w:lang w:val="en-GB"/>
        </w:rPr>
        <w:t xml:space="preserve"> NAWA scholarship </w:t>
      </w:r>
      <w:r w:rsidR="004E66A9">
        <w:rPr>
          <w:rFonts w:ascii="Times New Roman" w:hAnsi="Times New Roman" w:cs="Times New Roman"/>
          <w:bCs/>
          <w:sz w:val="24"/>
          <w:szCs w:val="24"/>
          <w:lang w:val="en-GB"/>
        </w:rPr>
        <w:t>under</w:t>
      </w:r>
      <w:r w:rsidRPr="005B385C">
        <w:rPr>
          <w:rFonts w:ascii="Times New Roman" w:hAnsi="Times New Roman" w:cs="Times New Roman"/>
          <w:bCs/>
          <w:sz w:val="24"/>
          <w:szCs w:val="24"/>
          <w:lang w:val="en-GB"/>
        </w:rPr>
        <w:t xml:space="preserve"> "STER - Internationalisation of Doctoral Schools" </w:t>
      </w:r>
      <w:r w:rsidR="004E66A9">
        <w:rPr>
          <w:rFonts w:ascii="Times New Roman" w:hAnsi="Times New Roman" w:cs="Times New Roman"/>
          <w:bCs/>
          <w:sz w:val="24"/>
          <w:szCs w:val="24"/>
          <w:lang w:val="en-GB"/>
        </w:rPr>
        <w:t>Programme</w:t>
      </w:r>
      <w:r w:rsidR="004E7D56" w:rsidRPr="005B385C">
        <w:rPr>
          <w:rFonts w:ascii="Times New Roman" w:eastAsia="Times New Roman" w:hAnsi="Times New Roman"/>
          <w:sz w:val="24"/>
          <w:szCs w:val="24"/>
          <w:lang w:val="en-GB" w:eastAsia="pl-PL"/>
        </w:rPr>
        <w:t>”</w:t>
      </w:r>
      <w:r w:rsidR="00E90B0F" w:rsidRPr="005B385C">
        <w:rPr>
          <w:rFonts w:ascii="Times New Roman" w:hAnsi="Times New Roman" w:cs="Times New Roman"/>
          <w:bCs/>
          <w:sz w:val="24"/>
          <w:szCs w:val="24"/>
          <w:lang w:val="en-GB"/>
        </w:rPr>
        <w:t>:</w:t>
      </w:r>
    </w:p>
    <w:p w14:paraId="6DBFD930" w14:textId="21544A9A" w:rsidR="00EB5FB3" w:rsidRPr="005B385C" w:rsidRDefault="00E90B0F" w:rsidP="00866452">
      <w:pPr>
        <w:spacing w:after="0" w:line="264" w:lineRule="auto"/>
        <w:ind w:left="426"/>
        <w:jc w:val="both"/>
        <w:rPr>
          <w:rFonts w:ascii="Times New Roman" w:hAnsi="Times New Roman" w:cs="Times New Roman"/>
          <w:sz w:val="24"/>
          <w:szCs w:val="24"/>
          <w:lang w:val="en-GB"/>
        </w:rPr>
      </w:pPr>
      <w:r w:rsidRPr="005B385C">
        <w:rPr>
          <w:rFonts w:ascii="Times New Roman" w:hAnsi="Times New Roman" w:cs="Times New Roman"/>
          <w:noProof/>
          <w:sz w:val="24"/>
          <w:szCs w:val="24"/>
          <w:lang w:eastAsia="pl-PL"/>
        </w:rPr>
        <mc:AlternateContent>
          <mc:Choice Requires="wps">
            <w:drawing>
              <wp:anchor distT="0" distB="0" distL="114300" distR="114300" simplePos="0" relativeHeight="251652096" behindDoc="0" locked="0" layoutInCell="1" allowOverlap="1" wp14:anchorId="674571DF" wp14:editId="3F869532">
                <wp:simplePos x="0" y="0"/>
                <wp:positionH relativeFrom="margin">
                  <wp:align>left</wp:align>
                </wp:positionH>
                <wp:positionV relativeFrom="paragraph">
                  <wp:posOffset>8890</wp:posOffset>
                </wp:positionV>
                <wp:extent cx="123190" cy="123190"/>
                <wp:effectExtent l="0" t="0" r="10160" b="10160"/>
                <wp:wrapNone/>
                <wp:docPr id="24" name="Prostokąt 24"/>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1423A" id="Prostokąt 24" o:spid="_x0000_s1026" style="position:absolute;margin-left:0;margin-top:.7pt;width:9.7pt;height:9.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lEcQIAAPgEAAAOAAAAZHJzL2Uyb0RvYy54bWysVE1PGzEQvVfqf7B8L5tESVsiNigCpaqE&#10;IBJUnI3Xzlr1V20nm/Tef9Yf1mfvAgF6qpqDM+MZz/g9v9mz873RZCdCVM7WdHwyokRY7hplNzX9&#10;drf68JmSmJhtmHZW1PQgIj1fvH931vm5mLjW6UYEgiI2zjtf0zYlP6+qyFthWDxxXlgEpQuGJbhh&#10;UzWBdahudDUZjT5WnQuND46LGLF72QfpotSXUvB0I2UUieia4m6prKGsD3mtFmdsvgnMt4oP12D/&#10;cAvDlEXTp1KXLDGyDepNKaN4cNHJdMKdqZyUiouCAWjGo1doblvmRcECcqJ/oin+v7L8ercORDU1&#10;nUwpsczgjda4YXLff/9KBJtgqPNxjsRbvw6DF2FmuHsZTP4HELIvrB6eWBX7RDg2x5PJbDajhCM0&#10;2KhSPR/2IaYvwhmSjZoGPFrhku2uYupTH1Nyr+i0alZK6+Ic4oUOZMfwvpBF4zpKNIsJmzVdlV9G&#10;gG4vjmlLOkCeTUcQBWcQntQswTQeVES7oYTpDRTNUyh3eXE6vml6B7BHjUfl97fGGcgli21/41J1&#10;SNM24xFFswPuzHvPdLYeXHPAWwXXizh6vlKodgW0axagWkDBJKYbLFI74ONaeUpaF36+3st5EBEi&#10;lHRQPzD/2LIggOGrhbxOx9NpHpfiTGefJnDCceThOGK35sLhAcaYdc+LmfOTfjRlcOYeg7rMXRFi&#10;lqN3z+7gXKR+KjHqXCyXJQ0j4lm6sree5+KZn8zf3f6eBT+oJYH5a/c4KWz+SjR9bj5p3XKbnFRF&#10;Uc98QhvZwXgVlQyfgjy/x37Jev5gLf4AAAD//wMAUEsDBBQABgAIAAAAIQBZ3s6P2gAAAAQBAAAP&#10;AAAAZHJzL2Rvd25yZXYueG1sTI9Ba8MwDIXvg/0Ho8EuZXVWxmizOGUMBqPssrSX3dRYc0JjOcRu&#10;kv77qaftJKQnvfep2M6+UyMNsQ1s4HGZgSKug23ZGTjs3x/WoGJCttgFJgMXirAtb28KzG2Y+IvG&#10;KjklJhxzNNCk1Odax7ohj3EZemLRfsLgMUk7OG0HnMTcd3qVZc/aY8uS0GBPbw3Vp+rsBWOhDx+X&#10;sdI7d8JN/zlOu8W3M+b+bn59AZVoTn/LcMWXGyiF6RjObKPqDMgjSaZPoK7iRurRwCpbgy4L/R++&#10;/AUAAP//AwBQSwECLQAUAAYACAAAACEAtoM4kv4AAADhAQAAEwAAAAAAAAAAAAAAAAAAAAAAW0Nv&#10;bnRlbnRfVHlwZXNdLnhtbFBLAQItABQABgAIAAAAIQA4/SH/1gAAAJQBAAALAAAAAAAAAAAAAAAA&#10;AC8BAABfcmVscy8ucmVsc1BLAQItABQABgAIAAAAIQBXWdlEcQIAAPgEAAAOAAAAAAAAAAAAAAAA&#10;AC4CAABkcnMvZTJvRG9jLnhtbFBLAQItABQABgAIAAAAIQBZ3s6P2gAAAAQBAAAPAAAAAAAAAAAA&#10;AAAAAMsEAABkcnMvZG93bnJldi54bWxQSwUGAAAAAAQABADzAAAA0gUAAAAA&#10;" fillcolor="window" strokecolor="windowText" strokeweight="2pt">
                <w10:wrap anchorx="margin"/>
              </v:rect>
            </w:pict>
          </mc:Fallback>
        </mc:AlternateContent>
      </w:r>
      <w:r w:rsidRPr="005B385C">
        <w:rPr>
          <w:rFonts w:ascii="Times New Roman" w:hAnsi="Times New Roman" w:cs="Times New Roman"/>
          <w:noProof/>
          <w:sz w:val="24"/>
          <w:szCs w:val="24"/>
          <w:lang w:eastAsia="pl-PL"/>
        </w:rPr>
        <mc:AlternateContent>
          <mc:Choice Requires="wps">
            <w:drawing>
              <wp:anchor distT="0" distB="0" distL="114300" distR="114300" simplePos="0" relativeHeight="251648000" behindDoc="0" locked="0" layoutInCell="1" allowOverlap="1" wp14:anchorId="6E2E6A6D" wp14:editId="1749E462">
                <wp:simplePos x="0" y="0"/>
                <wp:positionH relativeFrom="margin">
                  <wp:align>left</wp:align>
                </wp:positionH>
                <wp:positionV relativeFrom="paragraph">
                  <wp:posOffset>8255</wp:posOffset>
                </wp:positionV>
                <wp:extent cx="96520" cy="96520"/>
                <wp:effectExtent l="0" t="0" r="17780" b="17780"/>
                <wp:wrapNone/>
                <wp:docPr id="23" name="Prostokąt 23"/>
                <wp:cNvGraphicFramePr/>
                <a:graphic xmlns:a="http://schemas.openxmlformats.org/drawingml/2006/main">
                  <a:graphicData uri="http://schemas.microsoft.com/office/word/2010/wordprocessingShape">
                    <wps:wsp>
                      <wps:cNvSpPr/>
                      <wps:spPr>
                        <a:xfrm>
                          <a:off x="0" y="0"/>
                          <a:ext cx="96520" cy="96520"/>
                        </a:xfrm>
                        <a:prstGeom prst="rect">
                          <a:avLst/>
                        </a:prstGeom>
                        <a:solidFill>
                          <a:srgbClr val="90C226"/>
                        </a:solidFill>
                        <a:ln w="25400" cap="flat" cmpd="sng" algn="ctr">
                          <a:solidFill>
                            <a:srgbClr val="90C226">
                              <a:shade val="50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2F4F1" id="Prostokąt 23" o:spid="_x0000_s1026" style="position:absolute;margin-left:0;margin-top:.65pt;width:7.6pt;height:7.6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JzcQIAAPMEAAAOAAAAZHJzL2Uyb0RvYy54bWysVM1u2zAMvg/YOwi6r3aypFuDOkWQosOA&#10;og3QDj0zshQLkyWNUuJ0973ZHmyU7LRpu9OwHBRSpPjz8aPPL/atYTuJQTtb8dFJyZm0wtXabir+&#10;7f7qw2fOQgRbg3FWVvxRBn4xf//uvPMzOXaNM7VERkFsmHW+4k2MflYUQTSyhXDivLRkVA5biKTi&#10;pqgROoremmJclqdF57D26IQMgW4veyOf5/hKSRFvlQoyMlNxqi3mE/O5TmcxP4fZBsE3WgxlwD9U&#10;0YK2lPQp1CVEYFvUb0K1WqALTsUT4drCKaWFzD1QN6PyVTd3DXiZeyFwgn+CKfy/sOJmt0Km64qP&#10;P3JmoaUZrajC6L7//hUZXRJCnQ8zcrzzKxy0QGJqd6+wTf/UCNtnVB+fUJX7yARdnp1OxwS9IEsv&#10;Uozi+anHEL9I17IkVBxpZBlJ2F2H2LseXFKm4Iyur7QxWcHNemmQ7YDGe1Yux+PTVC9Ff+FmLOuo&#10;wemkTHUA0UwZiCS2nhoPdsMZmA3xV0TMuV+8Dn9JkpM3UMs+9bSk3yFz7/62itTFJYSmf5JTDE+M&#10;TfFkpuvQdIK8BzlJa1c/0pjQ9fwNXlxpinYNIa4AibDUFy1hvKVDGUfNCqM9Z43Dn6/vkh/xhyyc&#10;dUR8AuDHFlByZr5aYtbZaDKhcDErk+mnNDs8tqyPLXbbLh2BP6I19yKLyT+ag6jQtQ+0o4uUlUxg&#10;BeXuoR6UZewXkrZcyMUiu9F2eIjX9s6LFDzhk/C73z8A+oEqkRh24w5LArNXjOl900vrFtvolM50&#10;esaTRpQU2qw8rOErkFb3WM9ez9+q+R8AAAD//wMAUEsDBBQABgAIAAAAIQBWDODN2gAAAAQBAAAP&#10;AAAAZHJzL2Rvd25yZXYueG1sTI9Bb8IwDIXvk/YfIk/abaQDgVDXFE0gpHHbAGnXtDFtoXGqJLTl&#10;32NO28myn/3e52w12lb06EPjSMH7JAGBVDrTUKXgeNi+LUGEqMno1hEquGGAVf78lOnUuIF+sN/H&#10;SrAJhVQrqGPsUilDWaPVYeI6JNZOzlsdufWVNF4PbG5bOU2ShbS6IU6odYfrGsvL/moZo+i3X9Vx&#10;9msuw27pz7vN0H8flHp9GT8/QEQc498yPPD5BnJmKtyVTBCtAn4k8nQG4iHOpyAKros5yDyT/+Hz&#10;OwAAAP//AwBQSwECLQAUAAYACAAAACEAtoM4kv4AAADhAQAAEwAAAAAAAAAAAAAAAAAAAAAAW0Nv&#10;bnRlbnRfVHlwZXNdLnhtbFBLAQItABQABgAIAAAAIQA4/SH/1gAAAJQBAAALAAAAAAAAAAAAAAAA&#10;AC8BAABfcmVscy8ucmVsc1BLAQItABQABgAIAAAAIQCXOQJzcQIAAPMEAAAOAAAAAAAAAAAAAAAA&#10;AC4CAABkcnMvZTJvRG9jLnhtbFBLAQItABQABgAIAAAAIQBWDODN2gAAAAQBAAAPAAAAAAAAAAAA&#10;AAAAAMsEAABkcnMvZG93bnJldi54bWxQSwUGAAAAAAQABADzAAAA0gUAAAAA&#10;" fillcolor="#90c226" strokecolor="#688e19" strokeweight="2pt">
                <w10:wrap anchorx="margin"/>
              </v:rect>
            </w:pict>
          </mc:Fallback>
        </mc:AlternateContent>
      </w:r>
      <w:r w:rsidR="005E4ED8" w:rsidRPr="005B385C">
        <w:rPr>
          <w:lang w:val="en-GB"/>
        </w:rPr>
        <w:t xml:space="preserve"> </w:t>
      </w:r>
      <w:r w:rsidR="005E4ED8" w:rsidRPr="005B385C">
        <w:rPr>
          <w:rFonts w:ascii="Times New Roman" w:hAnsi="Times New Roman" w:cs="Times New Roman"/>
          <w:sz w:val="24"/>
          <w:szCs w:val="24"/>
          <w:lang w:val="en-GB" w:eastAsia="pl-PL"/>
        </w:rPr>
        <w:t>I am pursuing my studies at the Doctoral School</w:t>
      </w:r>
      <w:r w:rsidR="0084075A" w:rsidRPr="005B385C">
        <w:rPr>
          <w:rFonts w:ascii="Times New Roman" w:hAnsi="Times New Roman" w:cs="Times New Roman"/>
          <w:bCs/>
          <w:sz w:val="24"/>
          <w:szCs w:val="24"/>
          <w:lang w:val="en-GB"/>
        </w:rPr>
        <w:t>;</w:t>
      </w:r>
    </w:p>
    <w:p w14:paraId="0F83F39E" w14:textId="0976D192" w:rsidR="00EB5FB3" w:rsidRPr="005B385C" w:rsidRDefault="00FD3B28" w:rsidP="00866452">
      <w:pPr>
        <w:spacing w:after="0" w:line="264" w:lineRule="auto"/>
        <w:ind w:left="426" w:hanging="426"/>
        <w:jc w:val="both"/>
        <w:rPr>
          <w:rFonts w:ascii="Times New Roman" w:hAnsi="Times New Roman" w:cs="Times New Roman"/>
          <w:bCs/>
          <w:strike/>
          <w:sz w:val="24"/>
          <w:szCs w:val="24"/>
          <w:lang w:val="en-GB"/>
        </w:rPr>
      </w:pPr>
      <w:r w:rsidRPr="005B385C">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64384" behindDoc="0" locked="0" layoutInCell="1" allowOverlap="1" wp14:anchorId="0E6F4EC6" wp14:editId="5F2DC643">
                <wp:simplePos x="0" y="0"/>
                <wp:positionH relativeFrom="margin">
                  <wp:posOffset>0</wp:posOffset>
                </wp:positionH>
                <wp:positionV relativeFrom="paragraph">
                  <wp:posOffset>0</wp:posOffset>
                </wp:positionV>
                <wp:extent cx="123190" cy="123190"/>
                <wp:effectExtent l="0" t="0" r="10160" b="10160"/>
                <wp:wrapNone/>
                <wp:docPr id="20" name="Prostokąt 20"/>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5BDD" id="Prostokąt 20" o:spid="_x0000_s1026" style="position:absolute;margin-left:0;margin-top:0;width:9.7pt;height:9.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FbcAIAAPgEAAAOAAAAZHJzL2Uyb0RvYy54bWysVE1PGzEQvVfqf7B8L5tESVsiNigCpaqE&#10;IBJUnI3Xzlr1V20nm/Tef9Yf1mfvAgF6qpqDM+MZz/g9v9mz873RZCdCVM7WdHwyokRY7hplNzX9&#10;drf68JmSmJhtmHZW1PQgIj1fvH931vm5mLjW6UYEgiI2zjtf0zYlP6+qyFthWDxxXlgEpQuGJbhh&#10;UzWBdahudDUZjT5WnQuND46LGLF72QfpotSXUvB0I2UUieia4m6prKGsD3mtFmdsvgnMt4oP12D/&#10;cAvDlEXTp1KXLDGyDepNKaN4cNHJdMKdqZyUiouCAWjGo1doblvmRcECcqJ/oin+v7L8ercORDU1&#10;nYAeywzeaI0bJvf9969EsAmGOh/nSLz16zB4EWaGu5fB5H8AIfvC6uGJVbFPhGNzPJnMZjNKOEKD&#10;jSrV82EfYvoinCHZqGnAoxUu2e4qpj71MSX3ik6rZqW0Ls4hXuhAdgzvC1k0rqNEs5iwWdNV+WUE&#10;6PbimLakA+TZdATUnEF4UrME03hQEe2GEqY3UDRPodzlxen4pukdwB41HpXf3xpnIJcstv2NS9Uh&#10;TduMRxTNDrgz7z3T2XpwzQFvFVwv4uj5SqHaFdCuWYBqAQWTmG6wSO2Aj2vlKWld+Pl6L+dBRIhQ&#10;0kH9wPxjy4IAhq8W8jodT6col4oznX3K4gjHkYfjiN2aC4cHGGPWPS9mzk/60ZTBmXsM6jJ3RYhZ&#10;jt49u4NzkfqpxKhzsVyWNIyIZ+nK3nqei2d+Mn93+3sW/KCWBOav3eOksPkr0fS5+aR1y21yUhVF&#10;PfMJbWQH41VUMnwK8vwe+yXr+YO1+AMAAP//AwBQSwMEFAAGAAgAAAAhAGGtrQDYAAAAAwEAAA8A&#10;AABkcnMvZG93bnJldi54bWxMj0FLw0AQhe+C/2EZwUuxE0XExmyKCIIUL6a9eJtmx01odjZkt0n6&#10;793qQS8zDG/mvW+K9ew6NfIQWi8abpcZKJbam1asht329eYRVIgkhjovrOHEAdbl5UVBufGTfPBY&#10;RauSiYScNDQx9jliqBt2FJa+Z0nalx8cxTQOFs1AUzJ3Hd5l2QM6aiUlNNTzS8P1oTq6hLHA3dtp&#10;rHBjD7Tq38dps/i0Wl9fzc9PoCLP8W8ZzvjpBsrEtPdHMUF1GtIj8aeetdU9qP1vx7LA/+zlNwAA&#10;AP//AwBQSwECLQAUAAYACAAAACEAtoM4kv4AAADhAQAAEwAAAAAAAAAAAAAAAAAAAAAAW0NvbnRl&#10;bnRfVHlwZXNdLnhtbFBLAQItABQABgAIAAAAIQA4/SH/1gAAAJQBAAALAAAAAAAAAAAAAAAAAC8B&#10;AABfcmVscy8ucmVsc1BLAQItABQABgAIAAAAIQCu9OFbcAIAAPgEAAAOAAAAAAAAAAAAAAAAAC4C&#10;AABkcnMvZTJvRG9jLnhtbFBLAQItABQABgAIAAAAIQBhra0A2AAAAAMBAAAPAAAAAAAAAAAAAAAA&#10;AMoEAABkcnMvZG93bnJldi54bWxQSwUGAAAAAAQABADzAAAAzwUAAAAA&#10;" fillcolor="window" strokecolor="windowText" strokeweight="2pt">
                <w10:wrap anchorx="margin"/>
              </v:rect>
            </w:pict>
          </mc:Fallback>
        </mc:AlternateContent>
      </w:r>
      <w:r w:rsidRPr="005B385C">
        <w:rPr>
          <w:rFonts w:ascii="Times New Roman" w:hAnsi="Times New Roman" w:cs="Times New Roman"/>
          <w:bCs/>
          <w:color w:val="000000" w:themeColor="text1"/>
          <w:sz w:val="24"/>
          <w:szCs w:val="24"/>
          <w:lang w:val="en-GB"/>
        </w:rPr>
        <w:t xml:space="preserve">      </w:t>
      </w:r>
      <w:r w:rsidR="001B2D95" w:rsidRPr="005B385C">
        <w:rPr>
          <w:rFonts w:ascii="Times New Roman" w:hAnsi="Times New Roman" w:cs="Times New Roman"/>
          <w:bCs/>
          <w:color w:val="000000" w:themeColor="text1"/>
          <w:sz w:val="24"/>
          <w:szCs w:val="24"/>
          <w:lang w:val="en-GB"/>
        </w:rPr>
        <w:tab/>
      </w:r>
      <w:r w:rsidR="005E4ED8" w:rsidRPr="005B385C">
        <w:rPr>
          <w:rFonts w:ascii="Times New Roman" w:hAnsi="Times New Roman" w:cs="Times New Roman"/>
          <w:sz w:val="24"/>
          <w:szCs w:val="24"/>
          <w:lang w:val="en-GB"/>
        </w:rPr>
        <w:t xml:space="preserve">I submitted an individual research plan to the </w:t>
      </w:r>
      <w:r w:rsidR="00114F3B" w:rsidRPr="005B385C">
        <w:rPr>
          <w:rFonts w:ascii="Times New Roman" w:hAnsi="Times New Roman" w:cs="Times New Roman"/>
          <w:sz w:val="24"/>
          <w:szCs w:val="24"/>
          <w:lang w:val="en-GB"/>
        </w:rPr>
        <w:t>Director</w:t>
      </w:r>
      <w:r w:rsidR="005E4ED8" w:rsidRPr="005B385C">
        <w:rPr>
          <w:rFonts w:ascii="Times New Roman" w:hAnsi="Times New Roman" w:cs="Times New Roman"/>
          <w:sz w:val="24"/>
          <w:szCs w:val="24"/>
          <w:lang w:val="en-GB"/>
        </w:rPr>
        <w:t xml:space="preserve"> of the Doctoral School, in </w:t>
      </w:r>
      <w:r w:rsidR="004E66A9">
        <w:rPr>
          <w:rFonts w:ascii="Times New Roman" w:hAnsi="Times New Roman" w:cs="Times New Roman"/>
          <w:sz w:val="24"/>
          <w:szCs w:val="24"/>
          <w:lang w:val="en-GB"/>
        </w:rPr>
        <w:t>compliance</w:t>
      </w:r>
      <w:r w:rsidR="005E4ED8" w:rsidRPr="005B385C">
        <w:rPr>
          <w:rFonts w:ascii="Times New Roman" w:hAnsi="Times New Roman" w:cs="Times New Roman"/>
          <w:sz w:val="24"/>
          <w:szCs w:val="24"/>
          <w:lang w:val="en-GB"/>
        </w:rPr>
        <w:t xml:space="preserve"> with the Rules and Regulations of the Doctoral School</w:t>
      </w:r>
      <w:r w:rsidRPr="005B385C">
        <w:rPr>
          <w:rFonts w:ascii="Times New Roman" w:hAnsi="Times New Roman" w:cs="Times New Roman"/>
          <w:sz w:val="24"/>
          <w:szCs w:val="24"/>
          <w:lang w:val="en-GB"/>
        </w:rPr>
        <w:t>;</w:t>
      </w:r>
    </w:p>
    <w:p w14:paraId="422D7EFD" w14:textId="16BE8CEC" w:rsidR="00EB5FB3" w:rsidRPr="005B385C" w:rsidRDefault="00E90B0F" w:rsidP="00866452">
      <w:pPr>
        <w:spacing w:after="0" w:line="264" w:lineRule="auto"/>
        <w:ind w:left="426" w:hanging="426"/>
        <w:jc w:val="both"/>
        <w:rPr>
          <w:rFonts w:ascii="Times New Roman" w:hAnsi="Times New Roman" w:cs="Times New Roman"/>
          <w:sz w:val="24"/>
          <w:szCs w:val="24"/>
          <w:lang w:val="en-GB"/>
        </w:rPr>
      </w:pPr>
      <w:r w:rsidRPr="005B385C">
        <w:rPr>
          <w:rFonts w:ascii="Times New Roman" w:hAnsi="Times New Roman" w:cs="Times New Roman"/>
          <w:noProof/>
          <w:color w:val="000000" w:themeColor="text1"/>
          <w:sz w:val="24"/>
          <w:szCs w:val="24"/>
          <w:lang w:eastAsia="pl-PL"/>
        </w:rPr>
        <mc:AlternateContent>
          <mc:Choice Requires="wps">
            <w:drawing>
              <wp:anchor distT="0" distB="0" distL="114300" distR="114300" simplePos="0" relativeHeight="251654144" behindDoc="0" locked="0" layoutInCell="1" allowOverlap="1" wp14:anchorId="05B5BF74" wp14:editId="4EFAB548">
                <wp:simplePos x="0" y="0"/>
                <wp:positionH relativeFrom="margin">
                  <wp:posOffset>0</wp:posOffset>
                </wp:positionH>
                <wp:positionV relativeFrom="paragraph">
                  <wp:posOffset>0</wp:posOffset>
                </wp:positionV>
                <wp:extent cx="123190" cy="123190"/>
                <wp:effectExtent l="0" t="0" r="10160" b="10160"/>
                <wp:wrapNone/>
                <wp:docPr id="22" name="Prostokąt 22"/>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6BBF1" id="Prostokąt 22" o:spid="_x0000_s1026" style="position:absolute;margin-left:0;margin-top:0;width:9.7pt;height:9.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W5cQIAAPgEAAAOAAAAZHJzL2Uyb0RvYy54bWysVE1vGjEQvVfqf7B8bxZW0DaIJUKJqCpF&#10;CVJS5ex4vaxVf9U2LPTef9Yf1mfvhpCkp6oczIxnPOP3/GbnF3utyE74IK2p6PhsRIkw3NbSbCr6&#10;7X714TMlITJTM2WNqOhBBHqxeP9u3rmZKG1rVS08QRETZp2raBujmxVF4K3QLJxZJwyCjfWaRbh+&#10;U9SedaiuVVGORh+LzvraectFCNi96oN0kes3jeDxtmmCiERVFHeLefV5fUxrsZiz2cYz10o+XIP9&#10;wy00kwZNj6WuWGRk6+WbUlpyb4Nt4hm3urBNI7nIGIBmPHqF5q5lTmQsICe4I03h/5XlN7u1J7Ku&#10;aFlSYpjGG61xw2i///4VCTbBUOfCDIl3bu0HL8BMcPeN1+kfQMg+s3o4sir2kXBsjstyOp1SwhEa&#10;bFQpng87H+IXYTVJRkU9Hi1zyXbXIfapTympV7BK1iupVHYO4VJ5smN4X8iith0lioWIzYqu8i8h&#10;QLcXx5QhHSBPJyOIgjMIr1EswtQOVASzoYSpDRTNo893eXE6vGl6D7AnjUf597fGCcgVC21/41x1&#10;SFMm4RFZswPuxHvPdLIebX3AW3nbizg4vpKodg20a+ahWkDBJMZbLI2ywMeVdJS01v98vZfyICJE&#10;KOmgfmD+sWVeAMNXA3mdjyeTNC7ZmUw/lXD8aeTxNGK2+tLiAcaYdcezmfKjejIbb/UDBnWZuiLE&#10;DEfvnt3BuYz9VGLUuVgucxpGxLF4be4cT8UTP4m/+/0D825QSwTzN/ZpUtjslWj63HTS2OU22kZm&#10;RT3zCW0kB+OVVTJ8CtL8nvo56/mDtfgDAAD//wMAUEsDBBQABgAIAAAAIQBhra0A2AAAAAMBAAAP&#10;AAAAZHJzL2Rvd25yZXYueG1sTI9BS8NAEIXvgv9hGcFLsRNFxMZsigiCFC+mvXibZsdNaHY2ZLdJ&#10;+u/d6kEvMwxv5r1vivXsOjXyEFovGm6XGSiW2ptWrIbd9vXmEVSIJIY6L6zhxAHW5eVFQbnxk3zw&#10;WEWrkomEnDQ0MfY5YqgbdhSWvmdJ2pcfHMU0DhbNQFMydx3eZdkDOmolJTTU80vD9aE6uoSxwN3b&#10;aaxwYw+06t/HabP4tFpfX83PT6Aiz/FvGc746QbKxLT3RzFBdRrSI/GnnrXVPaj9b8eywP/s5TcA&#10;AAD//wMAUEsBAi0AFAAGAAgAAAAhALaDOJL+AAAA4QEAABMAAAAAAAAAAAAAAAAAAAAAAFtDb250&#10;ZW50X1R5cGVzXS54bWxQSwECLQAUAAYACAAAACEAOP0h/9YAAACUAQAACwAAAAAAAAAAAAAAAAAv&#10;AQAAX3JlbHMvLnJlbHNQSwECLQAUAAYACAAAACEAciHFuXECAAD4BAAADgAAAAAAAAAAAAAAAAAu&#10;AgAAZHJzL2Uyb0RvYy54bWxQSwECLQAUAAYACAAAACEAYa2tANgAAAADAQAADwAAAAAAAAAAAAAA&#10;AADLBAAAZHJzL2Rvd25yZXYueG1sUEsFBgAAAAAEAAQA8wAAANAFAAAAAA==&#10;" fillcolor="window" strokecolor="windowText" strokeweight="2pt">
                <w10:wrap anchorx="margin"/>
              </v:rect>
            </w:pict>
          </mc:Fallback>
        </mc:AlternateContent>
      </w:r>
      <w:r w:rsidRPr="005B385C">
        <w:rPr>
          <w:rFonts w:ascii="Times New Roman" w:hAnsi="Times New Roman" w:cs="Times New Roman"/>
          <w:bCs/>
          <w:color w:val="000000" w:themeColor="text1"/>
          <w:sz w:val="24"/>
          <w:szCs w:val="24"/>
          <w:lang w:val="en-GB"/>
        </w:rPr>
        <w:t xml:space="preserve">      </w:t>
      </w:r>
      <w:r w:rsidR="001B2D95" w:rsidRPr="005B385C">
        <w:rPr>
          <w:rFonts w:ascii="Times New Roman" w:hAnsi="Times New Roman" w:cs="Times New Roman"/>
          <w:bCs/>
          <w:color w:val="000000" w:themeColor="text1"/>
          <w:sz w:val="24"/>
          <w:szCs w:val="24"/>
          <w:lang w:val="en-GB"/>
        </w:rPr>
        <w:tab/>
      </w:r>
      <w:r w:rsidR="005E4ED8" w:rsidRPr="005B385C">
        <w:rPr>
          <w:rFonts w:ascii="Times New Roman" w:hAnsi="Times New Roman" w:cs="Times New Roman"/>
          <w:color w:val="000000" w:themeColor="text1"/>
          <w:sz w:val="24"/>
          <w:szCs w:val="24"/>
          <w:lang w:val="en-GB"/>
        </w:rPr>
        <w:t xml:space="preserve">I have not extended the deadline for submission of my dissertation, </w:t>
      </w:r>
      <w:r w:rsidR="005E4ED8" w:rsidRPr="004E66A9">
        <w:rPr>
          <w:rFonts w:ascii="Times New Roman" w:hAnsi="Times New Roman" w:cs="Times New Roman"/>
          <w:i/>
          <w:color w:val="000000" w:themeColor="text1"/>
          <w:sz w:val="24"/>
          <w:szCs w:val="24"/>
          <w:lang w:val="en-GB"/>
        </w:rPr>
        <w:t>i.e.</w:t>
      </w:r>
      <w:r w:rsidR="005E4ED8" w:rsidRPr="005B385C">
        <w:rPr>
          <w:rFonts w:ascii="Times New Roman" w:hAnsi="Times New Roman" w:cs="Times New Roman"/>
          <w:color w:val="000000" w:themeColor="text1"/>
          <w:sz w:val="24"/>
          <w:szCs w:val="24"/>
          <w:lang w:val="en-GB"/>
        </w:rPr>
        <w:t xml:space="preserve">, I meet the dissertation preparation schedule specified in my individual research plan </w:t>
      </w:r>
      <w:r w:rsidR="004E66A9">
        <w:rPr>
          <w:rFonts w:ascii="Times New Roman" w:hAnsi="Times New Roman" w:cs="Times New Roman"/>
          <w:color w:val="000000" w:themeColor="text1"/>
          <w:sz w:val="24"/>
          <w:szCs w:val="24"/>
          <w:lang w:val="en-GB"/>
        </w:rPr>
        <w:t>in a timely manner</w:t>
      </w:r>
      <w:r w:rsidR="00FD3B28" w:rsidRPr="005B385C">
        <w:rPr>
          <w:rFonts w:ascii="Times New Roman" w:hAnsi="Times New Roman" w:cs="Times New Roman"/>
          <w:sz w:val="24"/>
          <w:szCs w:val="24"/>
          <w:lang w:val="en-GB"/>
        </w:rPr>
        <w:t>;</w:t>
      </w:r>
    </w:p>
    <w:p w14:paraId="368BAD73" w14:textId="2CBD82FF" w:rsidR="003A11D1" w:rsidRPr="005B385C" w:rsidRDefault="003A11D1" w:rsidP="00866452">
      <w:pPr>
        <w:spacing w:after="0" w:line="264" w:lineRule="auto"/>
        <w:ind w:left="426"/>
        <w:jc w:val="both"/>
        <w:rPr>
          <w:rFonts w:ascii="Times New Roman" w:eastAsia="Calibri" w:hAnsi="Times New Roman" w:cs="Times New Roman"/>
          <w:bCs/>
          <w:sz w:val="24"/>
          <w:szCs w:val="24"/>
          <w:lang w:val="en-GB"/>
        </w:rPr>
      </w:pPr>
      <w:r w:rsidRPr="005B385C">
        <w:rPr>
          <w:rFonts w:ascii="Times New Roman" w:eastAsia="Calibri" w:hAnsi="Times New Roman" w:cs="Times New Roman"/>
          <w:bCs/>
          <w:noProof/>
          <w:sz w:val="24"/>
          <w:szCs w:val="24"/>
          <w:lang w:eastAsia="pl-PL"/>
        </w:rPr>
        <mc:AlternateContent>
          <mc:Choice Requires="wps">
            <w:drawing>
              <wp:anchor distT="0" distB="0" distL="114300" distR="114300" simplePos="0" relativeHeight="251668480" behindDoc="0" locked="0" layoutInCell="1" allowOverlap="1" wp14:anchorId="6E15FD4A" wp14:editId="5CA2E8EE">
                <wp:simplePos x="0" y="0"/>
                <wp:positionH relativeFrom="margin">
                  <wp:posOffset>0</wp:posOffset>
                </wp:positionH>
                <wp:positionV relativeFrom="paragraph">
                  <wp:posOffset>-635</wp:posOffset>
                </wp:positionV>
                <wp:extent cx="123190" cy="123190"/>
                <wp:effectExtent l="0" t="0" r="10160" b="10160"/>
                <wp:wrapNone/>
                <wp:docPr id="7" name="Prostokąt 7"/>
                <wp:cNvGraphicFramePr/>
                <a:graphic xmlns:a="http://schemas.openxmlformats.org/drawingml/2006/main">
                  <a:graphicData uri="http://schemas.microsoft.com/office/word/2010/wordprocessingShape">
                    <wps:wsp>
                      <wps:cNvSpPr/>
                      <wps:spPr>
                        <a:xfrm>
                          <a:off x="0" y="0"/>
                          <a:ext cx="123190" cy="12319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BAC18" id="Prostokąt 7" o:spid="_x0000_s1026" style="position:absolute;margin-left:0;margin-top:-.05pt;width:9.7pt;height: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wtcAIAAPYEAAAOAAAAZHJzL2Uyb0RvYy54bWysVE1PGzEQvVfqf7B8L5ukoZSIDYpAqSoh&#10;iAQVZ+O1s1b9VdvJJr33n/WH9dm7QICequbgzNjjmXnPb/bsfGc02YoQlbM1HR+NKBGWu0bZdU2/&#10;3S0/fKYkJmYbpp0VNd2LSM/n79+ddX4mJq51uhGBIImNs87XtE3Jz6oq8lYYFo+cFxaH0gXDEtyw&#10;rprAOmQ3upqMRp+qzoXGB8dFjNi97A/pvOSXUvB0I2UUieiaordU1lDWh7xW8zM2WwfmW8WHNtg/&#10;dGGYsij6lOqSJUY2Qb1JZRQPLjqZjrgzlZNScVEwAM149ArNbcu8KFhATvRPNMX/l5Zfb1eBqKam&#10;J5RYZvBEKzSY3PffvxI5yfx0Ps4QdutXYfAizAx2J4PJ/4BBdoXT/ROnYpcIx+Z48nF8CuY5jgYb&#10;Warnyz7E9EU4Q7JR04AnK0yy7VVMfehjSK4VnVbNUmldnH280IFsGV4XomhcR4lmMWGzpsvyywhQ&#10;7cU1bUlX08nxdJQbY5Cd1CzBNB5ERLumhOk19MxTKL28uB3fFL0D2IPCo/L7W+EM5JLFtu+4ZB3C&#10;tM14RFHsgDvz3jOdrQfX7PFSwfUSjp4vFbJdAe2KBWgWUDCH6QaL1A74uFaektaFn6/3chwkhBNK&#10;OmgfmH9sWBDA8NVCXKfj6RTpUnGmxycTOOHw5OHwxG7MhcMDjDHpnhczxyf9aMrgzD3GdJGr4ohZ&#10;jto9u4NzkfqZxKBzsViUMAyIZ+nK3nqek2d+Mn93u3sW/KCWBOav3eOcsNkr0fSx+aZ1i01yUhVF&#10;PfMJbWQHw1VUMnwI8vQe+iXq+XM1/wMAAP//AwBQSwMEFAAGAAgAAAAhAO3lLkjbAAAABAEAAA8A&#10;AABkcnMvZG93bnJldi54bWxMj0FrwzAMhe+D/gejwi6ldbqNsaZxSikMRtllWS+7qbHqhMZyiN0k&#10;/fdzTttJPJ703qdsN9pG9NT52rGC9SoBQVw6XbNRcPp+X76B8AFZY+OYFNzJwy6fPWSYajfwF/VF&#10;MCKGsE9RQRVCm0rpy4os+pVriaN3cZ3FEGVnpO5wiOG2kU9J8iot1hwbKmzpUFF5LW42Yizk6ePe&#10;F/JorrhpP/vhuPgxSj3Ox/0WRKAx/C3DhB9vII9MZ3dj7UWjID4SFCzXICZz8wLiPM1nkHkm/8Pn&#10;vwAAAP//AwBQSwECLQAUAAYACAAAACEAtoM4kv4AAADhAQAAEwAAAAAAAAAAAAAAAAAAAAAAW0Nv&#10;bnRlbnRfVHlwZXNdLnhtbFBLAQItABQABgAIAAAAIQA4/SH/1gAAAJQBAAALAAAAAAAAAAAAAAAA&#10;AC8BAABfcmVscy8ucmVsc1BLAQItABQABgAIAAAAIQDTAEwtcAIAAPYEAAAOAAAAAAAAAAAAAAAA&#10;AC4CAABkcnMvZTJvRG9jLnhtbFBLAQItABQABgAIAAAAIQDt5S5I2wAAAAQBAAAPAAAAAAAAAAAA&#10;AAAAAMoEAABkcnMvZG93bnJldi54bWxQSwUGAAAAAAQABADzAAAA0gUAAAAA&#10;" fillcolor="window" strokecolor="windowText" strokeweight="2pt">
                <w10:wrap anchorx="margin"/>
              </v:rect>
            </w:pict>
          </mc:Fallback>
        </mc:AlternateContent>
      </w:r>
      <w:r w:rsidR="004E66A9">
        <w:rPr>
          <w:rFonts w:ascii="Times New Roman" w:eastAsia="Calibri" w:hAnsi="Times New Roman" w:cs="Times New Roman"/>
          <w:bCs/>
          <w:sz w:val="24"/>
          <w:szCs w:val="24"/>
          <w:lang w:val="en-GB" w:eastAsia="pl-PL"/>
        </w:rPr>
        <w:t xml:space="preserve">So far </w:t>
      </w:r>
      <w:r w:rsidR="005E4ED8" w:rsidRPr="005B385C">
        <w:rPr>
          <w:rFonts w:ascii="Times New Roman" w:eastAsia="Calibri" w:hAnsi="Times New Roman" w:cs="Times New Roman"/>
          <w:bCs/>
          <w:sz w:val="24"/>
          <w:szCs w:val="24"/>
          <w:lang w:val="en-GB" w:eastAsia="pl-PL"/>
        </w:rPr>
        <w:t xml:space="preserve">I have not received </w:t>
      </w:r>
      <w:r w:rsidR="004E66A9">
        <w:rPr>
          <w:rFonts w:ascii="Times New Roman" w:eastAsia="Calibri" w:hAnsi="Times New Roman" w:cs="Times New Roman"/>
          <w:bCs/>
          <w:sz w:val="24"/>
          <w:szCs w:val="24"/>
          <w:lang w:val="en-GB" w:eastAsia="pl-PL"/>
        </w:rPr>
        <w:t xml:space="preserve">the </w:t>
      </w:r>
      <w:r w:rsidR="005E4ED8" w:rsidRPr="005B385C">
        <w:rPr>
          <w:rFonts w:ascii="Times New Roman" w:eastAsia="Calibri" w:hAnsi="Times New Roman" w:cs="Times New Roman"/>
          <w:bCs/>
          <w:sz w:val="24"/>
          <w:szCs w:val="24"/>
          <w:lang w:val="en-GB" w:eastAsia="pl-PL"/>
        </w:rPr>
        <w:t>NAWA scholarship under "STER - Internation</w:t>
      </w:r>
      <w:r w:rsidR="004E66A9">
        <w:rPr>
          <w:rFonts w:ascii="Times New Roman" w:eastAsia="Calibri" w:hAnsi="Times New Roman" w:cs="Times New Roman"/>
          <w:bCs/>
          <w:sz w:val="24"/>
          <w:szCs w:val="24"/>
          <w:lang w:val="en-GB" w:eastAsia="pl-PL"/>
        </w:rPr>
        <w:t>alisation of Doctoral Schools" P</w:t>
      </w:r>
      <w:r w:rsidR="005E4ED8" w:rsidRPr="005B385C">
        <w:rPr>
          <w:rFonts w:ascii="Times New Roman" w:eastAsia="Calibri" w:hAnsi="Times New Roman" w:cs="Times New Roman"/>
          <w:bCs/>
          <w:sz w:val="24"/>
          <w:szCs w:val="24"/>
          <w:lang w:val="en-GB" w:eastAsia="pl-PL"/>
        </w:rPr>
        <w:t xml:space="preserve">rogramme, implemented at the Medical University of Lodz, </w:t>
      </w:r>
      <w:r w:rsidR="004E66A9">
        <w:rPr>
          <w:rFonts w:ascii="Times New Roman" w:eastAsia="Calibri" w:hAnsi="Times New Roman" w:cs="Times New Roman"/>
          <w:bCs/>
          <w:sz w:val="24"/>
          <w:szCs w:val="24"/>
          <w:lang w:val="en-GB" w:eastAsia="pl-PL"/>
        </w:rPr>
        <w:br/>
      </w:r>
      <w:r w:rsidR="005E4ED8" w:rsidRPr="005B385C">
        <w:rPr>
          <w:rFonts w:ascii="Times New Roman" w:eastAsia="Calibri" w:hAnsi="Times New Roman" w:cs="Times New Roman"/>
          <w:bCs/>
          <w:sz w:val="24"/>
          <w:szCs w:val="24"/>
          <w:lang w:val="en-GB" w:eastAsia="pl-PL"/>
        </w:rPr>
        <w:t xml:space="preserve">in the amount </w:t>
      </w:r>
      <w:r w:rsidR="004E66A9">
        <w:rPr>
          <w:rFonts w:ascii="Times New Roman" w:eastAsia="Calibri" w:hAnsi="Times New Roman" w:cs="Times New Roman"/>
          <w:bCs/>
          <w:sz w:val="24"/>
          <w:szCs w:val="24"/>
          <w:lang w:val="en-GB" w:eastAsia="pl-PL"/>
        </w:rPr>
        <w:t>specified by me</w:t>
      </w:r>
      <w:r w:rsidR="005E4ED8" w:rsidRPr="005B385C">
        <w:rPr>
          <w:rFonts w:ascii="Times New Roman" w:eastAsia="Calibri" w:hAnsi="Times New Roman" w:cs="Times New Roman"/>
          <w:bCs/>
          <w:sz w:val="24"/>
          <w:szCs w:val="24"/>
          <w:lang w:val="en-GB" w:eastAsia="pl-PL"/>
        </w:rPr>
        <w:t xml:space="preserve"> in </w:t>
      </w:r>
      <w:r w:rsidR="004E66A9">
        <w:rPr>
          <w:rFonts w:ascii="Times New Roman" w:eastAsia="Calibri" w:hAnsi="Times New Roman" w:cs="Times New Roman"/>
          <w:bCs/>
          <w:sz w:val="24"/>
          <w:szCs w:val="24"/>
          <w:lang w:val="en-GB" w:eastAsia="pl-PL"/>
        </w:rPr>
        <w:t>the</w:t>
      </w:r>
      <w:r w:rsidR="005E4ED8" w:rsidRPr="005B385C">
        <w:rPr>
          <w:rFonts w:ascii="Times New Roman" w:eastAsia="Calibri" w:hAnsi="Times New Roman" w:cs="Times New Roman"/>
          <w:bCs/>
          <w:sz w:val="24"/>
          <w:szCs w:val="24"/>
          <w:lang w:val="en-GB" w:eastAsia="pl-PL"/>
        </w:rPr>
        <w:t xml:space="preserve"> application</w:t>
      </w:r>
      <w:r w:rsidRPr="005B385C">
        <w:rPr>
          <w:rFonts w:ascii="Times New Roman" w:eastAsia="Calibri" w:hAnsi="Times New Roman" w:cs="Times New Roman"/>
          <w:bCs/>
          <w:sz w:val="24"/>
          <w:szCs w:val="24"/>
          <w:lang w:val="en-GB"/>
        </w:rPr>
        <w:t>;</w:t>
      </w:r>
    </w:p>
    <w:p w14:paraId="13A3786A" w14:textId="2921FA7E" w:rsidR="00EB5FB3" w:rsidRPr="005B385C" w:rsidRDefault="00E90B0F" w:rsidP="00866452">
      <w:pPr>
        <w:spacing w:after="0" w:line="264" w:lineRule="auto"/>
        <w:ind w:left="426"/>
        <w:jc w:val="both"/>
        <w:rPr>
          <w:rFonts w:ascii="Times New Roman" w:hAnsi="Times New Roman" w:cs="Times New Roman"/>
          <w:sz w:val="24"/>
          <w:szCs w:val="24"/>
          <w:lang w:val="en-GB"/>
        </w:rPr>
      </w:pPr>
      <w:r w:rsidRPr="005B385C">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87E6F54" wp14:editId="44D53BD3">
                <wp:simplePos x="0" y="0"/>
                <wp:positionH relativeFrom="margin">
                  <wp:posOffset>0</wp:posOffset>
                </wp:positionH>
                <wp:positionV relativeFrom="paragraph">
                  <wp:posOffset>0</wp:posOffset>
                </wp:positionV>
                <wp:extent cx="123190" cy="123190"/>
                <wp:effectExtent l="0" t="0" r="10160" b="10160"/>
                <wp:wrapNone/>
                <wp:docPr id="21" name="Prostokąt 21"/>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5050" id="Prostokąt 21" o:spid="_x0000_s1026" style="position:absolute;margin-left:0;margin-top:0;width:9.7pt;height: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MqcQIAAPgEAAAOAAAAZHJzL2Uyb0RvYy54bWysVE1PGzEQvVfqf7B8L5tESVsiNigCpaqE&#10;IBJUnI3Xzlr1V20nm/Tef9Yf1mfvAgF6qpqDM2OPZ+Y9v9mz873RZCdCVM7WdHwyokRY7hplNzX9&#10;drf68JmSmJhtmHZW1PQgIj1fvH931vm5mLjW6UYEgiQ2zjtf0zYlP6+qyFthWDxxXlgcShcMS3DD&#10;pmoC65Dd6GoyGn2sOhcaHxwXMWL3sj+ki5JfSsHTjZRRJKJrit5SWUNZH/JaLc7YfBOYbxUf2mD/&#10;0IVhyqLoU6pLlhjZBvUmlVE8uOhkOuHOVE5KxUXBADTj0Ss0ty3zomABOdE/0RT/X1p+vVsHopqa&#10;TsaUWGbwRmt0mNz3378SwSYY6nycI/DWr8PgRZgZ7l4Gk/8BhOwLq4cnVsU+EY7N8WQym80o4Tga&#10;bGSpni/7ENMX4QzJRk0DHq1wyXZXMfWhjyG5VnRaNSuldXEO8UIHsmN4X8iicR0lmsWEzZquyi8j&#10;QLUX17QlHSDPpiOIgjMIT2qWYBoPKqLdUML0BormKZReXtyOb4reAexR4VH5/a1wBnLJYtt3XLIO&#10;YdpmPKJodsCdee+ZztaDaw54q+B6EUfPVwrZroB2zQJUCyiYxHSDRWoHfFwrT0nrws/XezkOIsIJ&#10;JR3UD8w/tiwIYPhqIa/T8XSax6U409mnCZxwfPJwfGK35sLhAaAgdFXMHJ/0oymDM/cY1GWuiiNm&#10;OWr37A7OReqnEqPOxXJZwjAinqUre+t5Tp75yfzd7e9Z8INaEpi/do+TwuavRNPH5pvWLbfJSVUU&#10;9cwntJEdjFdRyfApyPN77Jeo5w/W4g8AAAD//wMAUEsDBBQABgAIAAAAIQBhra0A2AAAAAMBAAAP&#10;AAAAZHJzL2Rvd25yZXYueG1sTI9BS8NAEIXvgv9hGcFLsRNFxMZsigiCFC+mvXibZsdNaHY2ZLdJ&#10;+u/d6kEvMwxv5r1vivXsOjXyEFovGm6XGSiW2ptWrIbd9vXmEVSIJIY6L6zhxAHW5eVFQbnxk3zw&#10;WEWrkomEnDQ0MfY5YqgbdhSWvmdJ2pcfHMU0DhbNQFMydx3eZdkDOmolJTTU80vD9aE6uoSxwN3b&#10;aaxwYw+06t/HabP4tFpfX83PT6Aiz/FvGc746QbKxLT3RzFBdRrSI/GnnrXVPaj9b8eywP/s5TcA&#10;AAD//wMAUEsBAi0AFAAGAAgAAAAhALaDOJL+AAAA4QEAABMAAAAAAAAAAAAAAAAAAAAAAFtDb250&#10;ZW50X1R5cGVzXS54bWxQSwECLQAUAAYACAAAACEAOP0h/9YAAACUAQAACwAAAAAAAAAAAAAAAAAv&#10;AQAAX3JlbHMvLnJlbHNQSwECLQAUAAYACAAAACEAQJ7zKnECAAD4BAAADgAAAAAAAAAAAAAAAAAu&#10;AgAAZHJzL2Uyb0RvYy54bWxQSwECLQAUAAYACAAAACEAYa2tANgAAAADAQAADwAAAAAAAAAAAAAA&#10;AADLBAAAZHJzL2Rvd25yZXYueG1sUEsFBgAAAAAEAAQA8wAAANAFAAAAAA==&#10;" fillcolor="window" strokecolor="windowText" strokeweight="2pt">
                <w10:wrap anchorx="margin"/>
              </v:rect>
            </w:pict>
          </mc:Fallback>
        </mc:AlternateContent>
      </w:r>
      <w:r w:rsidR="005E4ED8" w:rsidRPr="005B385C">
        <w:rPr>
          <w:lang w:val="en-GB"/>
        </w:rPr>
        <w:t xml:space="preserve"> </w:t>
      </w:r>
      <w:r w:rsidR="005E4ED8" w:rsidRPr="005B385C">
        <w:rPr>
          <w:rFonts w:ascii="Times New Roman" w:hAnsi="Times New Roman" w:cs="Times New Roman"/>
          <w:sz w:val="24"/>
          <w:szCs w:val="24"/>
          <w:lang w:val="en-GB" w:eastAsia="pl-PL"/>
        </w:rPr>
        <w:t xml:space="preserve">I do not receive a scholarship </w:t>
      </w:r>
      <w:r w:rsidR="004E66A9">
        <w:rPr>
          <w:rFonts w:ascii="Times New Roman" w:hAnsi="Times New Roman" w:cs="Times New Roman"/>
          <w:sz w:val="24"/>
          <w:szCs w:val="24"/>
          <w:lang w:val="en-GB" w:eastAsia="pl-PL"/>
        </w:rPr>
        <w:t>awarded under any other</w:t>
      </w:r>
      <w:r w:rsidR="005E4ED8" w:rsidRPr="005B385C">
        <w:rPr>
          <w:rFonts w:ascii="Times New Roman" w:hAnsi="Times New Roman" w:cs="Times New Roman"/>
          <w:sz w:val="24"/>
          <w:szCs w:val="24"/>
          <w:lang w:val="en-GB" w:eastAsia="pl-PL"/>
        </w:rPr>
        <w:t xml:space="preserve"> NAWA projects supporting the internationali</w:t>
      </w:r>
      <w:r w:rsidR="004E66A9">
        <w:rPr>
          <w:rFonts w:ascii="Times New Roman" w:hAnsi="Times New Roman" w:cs="Times New Roman"/>
          <w:sz w:val="24"/>
          <w:szCs w:val="24"/>
          <w:lang w:val="en-GB" w:eastAsia="pl-PL"/>
        </w:rPr>
        <w:t>s</w:t>
      </w:r>
      <w:r w:rsidR="005E4ED8" w:rsidRPr="005B385C">
        <w:rPr>
          <w:rFonts w:ascii="Times New Roman" w:hAnsi="Times New Roman" w:cs="Times New Roman"/>
          <w:sz w:val="24"/>
          <w:szCs w:val="24"/>
          <w:lang w:val="en-GB" w:eastAsia="pl-PL"/>
        </w:rPr>
        <w:t>ation of doctoral schools</w:t>
      </w:r>
      <w:r w:rsidR="00FD3B28" w:rsidRPr="005B385C">
        <w:rPr>
          <w:rFonts w:ascii="Times New Roman" w:hAnsi="Times New Roman" w:cs="Times New Roman"/>
          <w:sz w:val="24"/>
          <w:szCs w:val="24"/>
          <w:lang w:val="en-GB"/>
        </w:rPr>
        <w:t>;</w:t>
      </w:r>
    </w:p>
    <w:p w14:paraId="7759DF7F" w14:textId="2119FE2B" w:rsidR="00EB5FB3" w:rsidRPr="005B385C" w:rsidRDefault="00E90B0F" w:rsidP="00866452">
      <w:pPr>
        <w:tabs>
          <w:tab w:val="left" w:pos="426"/>
        </w:tabs>
        <w:spacing w:after="0" w:line="264" w:lineRule="auto"/>
        <w:jc w:val="both"/>
        <w:rPr>
          <w:rFonts w:ascii="Times New Roman" w:hAnsi="Times New Roman" w:cs="Times New Roman"/>
          <w:sz w:val="24"/>
          <w:szCs w:val="24"/>
          <w:lang w:val="en-GB"/>
        </w:rPr>
      </w:pPr>
      <w:r w:rsidRPr="005B385C">
        <w:rPr>
          <w:rFonts w:ascii="Times New Roman" w:hAnsi="Times New Roman" w:cs="Times New Roman"/>
          <w:noProof/>
          <w:sz w:val="24"/>
          <w:szCs w:val="24"/>
          <w:lang w:eastAsia="pl-PL"/>
        </w:rPr>
        <mc:AlternateContent>
          <mc:Choice Requires="wps">
            <w:drawing>
              <wp:anchor distT="0" distB="0" distL="114300" distR="114300" simplePos="0" relativeHeight="251658240" behindDoc="0" locked="0" layoutInCell="1" allowOverlap="1" wp14:anchorId="29F49C7D" wp14:editId="4F74BC3F">
                <wp:simplePos x="0" y="0"/>
                <wp:positionH relativeFrom="margin">
                  <wp:posOffset>0</wp:posOffset>
                </wp:positionH>
                <wp:positionV relativeFrom="paragraph">
                  <wp:posOffset>0</wp:posOffset>
                </wp:positionV>
                <wp:extent cx="123190" cy="123190"/>
                <wp:effectExtent l="0" t="0" r="10160" b="10160"/>
                <wp:wrapNone/>
                <wp:docPr id="19" name="Prostokąt 19"/>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6BB1" id="Prostokąt 19" o:spid="_x0000_s1026" style="position:absolute;margin-left:0;margin-top:0;width:9.7pt;height: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bccgIAAPgEAAAOAAAAZHJzL2Uyb0RvYy54bWysVE1PGzEQvVfqf7B8L5tESVsiNigCpaqE&#10;IBJUnI3Xzlr1V20nm/Tef9Yf1mfvAgF6qpqDM+MZz/g9v9mz873RZCdCVM7WdHwyokRY7hplNzX9&#10;drf68JmSmJhtmHZW1PQgIj1fvH931vm5mLjW6UYEgiI2zjtf0zYlP6+qyFthWDxxXlgEpQuGJbhh&#10;UzWBdahudDUZjT5WnQuND46LGLF72QfpotSXUvB0I2UUieia4m6prKGsD3mtFmdsvgnMt4oP12D/&#10;cAvDlEXTp1KXLDGyDepNKaN4cNHJdMKdqZyUiouCAWjGo1doblvmRcECcqJ/oin+v7L8ercORDV4&#10;u1NKLDN4ozVumNz3378SwSYY6nycI/HWr8PgRZgZ7l4Gk/8BhOwLq4cnVsU+EY7N8WQym80o4QgN&#10;NqpUz4d9iOmLcIZko6YBj1a4ZLurmPrUx5TcKzqtmpXSujiHeKED2TG8L2TRuI4SzWLCZk1X5ZcR&#10;oNuLY9qSrqaT2XQEUXAG4UnNEkzjQUW0G0qY3kDRPIVylxen45umdwB71HhUfn9rnIFcstj2Ny5V&#10;hzRtMx5RNDvgzrz3TGfrwTUHvFVwvYij5yuFaldAu2YBqgUUTGK6wSK1Az6ulaekdeHn672cBxEh&#10;QkkH9QPzjy0LAhi+WsjrdDyd5nEpznT2aQInHEcejiN2ay4cHmCMWfe8mDk/6UdTBmfuMajL3BUh&#10;Zjl69+wOzkXqpxKjzsVyWdIwIp6lK3vreS6e+cn83e3vWfCDWhKYv3aPk8Lmr0TT5+aT1i23yUlV&#10;FPXMJ7SRHYxXUcnwKcjze+yXrOcP1uIPAAAA//8DAFBLAwQUAAYACAAAACEAYa2tANgAAAADAQAA&#10;DwAAAGRycy9kb3ducmV2LnhtbEyPQUvDQBCF74L/YRnBS7ETRcTGbIoIghQvpr14m2bHTWh2NmS3&#10;Sfrv3epBLzMMb+a9b4r17Do18hBaLxpulxkoltqbVqyG3fb15hFUiCSGOi+s4cQB1uXlRUG58ZN8&#10;8FhFq5KJhJw0NDH2OWKoG3YUlr5nSdqXHxzFNA4WzUBTMncd3mXZAzpqJSU01PNLw/WhOrqEscDd&#10;22mscGMPtOrfx2mz+LRaX1/Nz0+gIs/xbxnO+OkGysS090cxQXUa0iPxp5611T2o/W/HssD/7OU3&#10;AAAA//8DAFBLAQItABQABgAIAAAAIQC2gziS/gAAAOEBAAATAAAAAAAAAAAAAAAAAAAAAABbQ29u&#10;dGVudF9UeXBlc10ueG1sUEsBAi0AFAAGAAgAAAAhADj9If/WAAAAlAEAAAsAAAAAAAAAAAAAAAAA&#10;LwEAAF9yZWxzLy5yZWxzUEsBAi0AFAAGAAgAAAAhAI2ixtxyAgAA+AQAAA4AAAAAAAAAAAAAAAAA&#10;LgIAAGRycy9lMm9Eb2MueG1sUEsBAi0AFAAGAAgAAAAhAGGtrQDYAAAAAwEAAA8AAAAAAAAAAAAA&#10;AAAAzAQAAGRycy9kb3ducmV2LnhtbFBLBQYAAAAABAAEAPMAAADRBQAAAAA=&#10;" fillcolor="window" strokecolor="windowText" strokeweight="2pt">
                <w10:wrap anchorx="margin"/>
              </v:rect>
            </w:pict>
          </mc:Fallback>
        </mc:AlternateContent>
      </w:r>
      <w:r w:rsidRPr="005B385C">
        <w:rPr>
          <w:rFonts w:ascii="Times New Roman" w:hAnsi="Times New Roman" w:cs="Times New Roman"/>
          <w:bCs/>
          <w:sz w:val="24"/>
          <w:szCs w:val="24"/>
          <w:lang w:val="en-GB"/>
        </w:rPr>
        <w:t xml:space="preserve">      </w:t>
      </w:r>
      <w:bookmarkStart w:id="9" w:name="_Hlk95130117"/>
      <w:r w:rsidR="001B2D95" w:rsidRPr="005B385C">
        <w:rPr>
          <w:rFonts w:ascii="Times New Roman" w:hAnsi="Times New Roman" w:cs="Times New Roman"/>
          <w:bCs/>
          <w:sz w:val="24"/>
          <w:szCs w:val="24"/>
          <w:lang w:val="en-GB"/>
        </w:rPr>
        <w:tab/>
      </w:r>
      <w:r w:rsidR="005E4ED8" w:rsidRPr="005B385C">
        <w:rPr>
          <w:rFonts w:ascii="Times New Roman" w:hAnsi="Times New Roman" w:cs="Times New Roman"/>
          <w:sz w:val="24"/>
          <w:szCs w:val="24"/>
          <w:lang w:val="en-GB"/>
        </w:rPr>
        <w:t>I am preparing a doctoral dissertation in English</w:t>
      </w:r>
      <w:r w:rsidR="00F12DCF" w:rsidRPr="005B385C">
        <w:rPr>
          <w:rFonts w:ascii="Times New Roman" w:hAnsi="Times New Roman" w:cs="Times New Roman"/>
          <w:sz w:val="24"/>
          <w:szCs w:val="24"/>
          <w:lang w:val="en-GB"/>
        </w:rPr>
        <w:t>;</w:t>
      </w:r>
      <w:r w:rsidR="00866946" w:rsidRPr="005B385C">
        <w:rPr>
          <w:rFonts w:ascii="Times New Roman" w:hAnsi="Times New Roman" w:cs="Times New Roman"/>
          <w:sz w:val="24"/>
          <w:szCs w:val="24"/>
          <w:lang w:val="en-GB"/>
        </w:rPr>
        <w:t xml:space="preserve"> </w:t>
      </w:r>
      <w:bookmarkEnd w:id="9"/>
    </w:p>
    <w:p w14:paraId="7041BC0B" w14:textId="08ECDE00" w:rsidR="00EB5FB3" w:rsidRPr="005B385C" w:rsidRDefault="00E90B0F" w:rsidP="00866452">
      <w:pPr>
        <w:tabs>
          <w:tab w:val="left" w:pos="426"/>
        </w:tabs>
        <w:spacing w:after="0" w:line="264" w:lineRule="auto"/>
        <w:jc w:val="both"/>
        <w:rPr>
          <w:rFonts w:ascii="Times New Roman" w:hAnsi="Times New Roman" w:cs="Times New Roman"/>
          <w:bCs/>
          <w:sz w:val="24"/>
          <w:szCs w:val="24"/>
          <w:lang w:val="en-GB"/>
        </w:rPr>
      </w:pPr>
      <w:r w:rsidRPr="005B385C">
        <w:rPr>
          <w:rFonts w:ascii="Times New Roman" w:hAnsi="Times New Roman" w:cs="Times New Roman"/>
          <w:bCs/>
          <w:sz w:val="24"/>
          <w:szCs w:val="24"/>
          <w:lang w:val="en-GB"/>
        </w:rPr>
        <w:t xml:space="preserve">      </w:t>
      </w:r>
      <w:r w:rsidR="001B2D95" w:rsidRPr="005B385C">
        <w:rPr>
          <w:rFonts w:ascii="Times New Roman" w:hAnsi="Times New Roman" w:cs="Times New Roman"/>
          <w:bCs/>
          <w:sz w:val="24"/>
          <w:szCs w:val="24"/>
          <w:lang w:val="en-GB"/>
        </w:rPr>
        <w:tab/>
      </w:r>
      <w:r w:rsidR="005E4ED8" w:rsidRPr="005B385C">
        <w:rPr>
          <w:rFonts w:ascii="Times New Roman" w:hAnsi="Times New Roman" w:cs="Times New Roman"/>
          <w:bCs/>
          <w:sz w:val="24"/>
          <w:szCs w:val="24"/>
          <w:lang w:val="en-GB"/>
        </w:rPr>
        <w:t xml:space="preserve">I </w:t>
      </w:r>
      <w:r w:rsidR="004E66A9">
        <w:rPr>
          <w:rFonts w:ascii="Times New Roman" w:hAnsi="Times New Roman" w:cs="Times New Roman"/>
          <w:bCs/>
          <w:sz w:val="24"/>
          <w:szCs w:val="24"/>
          <w:lang w:val="en-GB"/>
        </w:rPr>
        <w:t>am cooperating</w:t>
      </w:r>
      <w:r w:rsidR="005E4ED8" w:rsidRPr="005B385C">
        <w:rPr>
          <w:rFonts w:ascii="Times New Roman" w:hAnsi="Times New Roman" w:cs="Times New Roman"/>
          <w:bCs/>
          <w:sz w:val="24"/>
          <w:szCs w:val="24"/>
          <w:lang w:val="en-GB"/>
        </w:rPr>
        <w:t xml:space="preserve"> with a supervisor employed in a foreign research </w:t>
      </w:r>
      <w:r w:rsidRPr="005B385C">
        <w:rPr>
          <w:rFonts w:ascii="Times New Roman" w:hAnsi="Times New Roman" w:cs="Times New Roman"/>
          <w:noProof/>
          <w:sz w:val="24"/>
          <w:szCs w:val="24"/>
          <w:lang w:eastAsia="pl-PL"/>
        </w:rPr>
        <mc:AlternateContent>
          <mc:Choice Requires="wps">
            <w:drawing>
              <wp:anchor distT="0" distB="0" distL="114300" distR="114300" simplePos="0" relativeHeight="251650048" behindDoc="0" locked="0" layoutInCell="1" allowOverlap="1" wp14:anchorId="28242D8B" wp14:editId="168E62C7">
                <wp:simplePos x="0" y="0"/>
                <wp:positionH relativeFrom="margin">
                  <wp:align>left</wp:align>
                </wp:positionH>
                <wp:positionV relativeFrom="paragraph">
                  <wp:posOffset>12700</wp:posOffset>
                </wp:positionV>
                <wp:extent cx="123190" cy="123190"/>
                <wp:effectExtent l="0" t="0" r="10160" b="10160"/>
                <wp:wrapNone/>
                <wp:docPr id="18" name="Prostokąt 18"/>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A20E2" id="Prostokąt 18" o:spid="_x0000_s1026" style="position:absolute;margin-left:0;margin-top:1pt;width:9.7pt;height:9.7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StcQIAAPgEAAAOAAAAZHJzL2Uyb0RvYy54bWysVE1PGzEQvVfqf7B8L5tESVsiNigCpaqE&#10;IBJUnI3Xzlr1V20nm/Tef9Yf1mfvAgF6qpqDM2OPZ/zevNmz873RZCdCVM7WdHwyokRY7hplNzX9&#10;drf68JmSmJhtmHZW1PQgIj1fvH931vm5mLjW6UYEgiQ2zjtf0zYlP6+qyFthWDxxXlgcShcMS3DD&#10;pmoC65Dd6GoyGn2sOhcaHxwXMWL3sj+ki5JfSsHTjZRRJKJrirelsoayPuS1Wpyx+SYw3yo+PIP9&#10;wysMUxZFn1JdssTINqg3qYziwUUn0wl3pnJSKi4KBqAZj16huW2ZFwULyIn+iab4/9Ly6906ENWg&#10;d+iUZQY9WuOFyX3//SsRbIKhzsc5Am/9OgxehJnh7mUw+R9AyL6wenhiVewT4dgcTyaz2YwSjqPB&#10;Rpbq+bIPMX0RzpBs1DSgaYVLtruKqQ99DMm1otOqWSmti3OIFzqQHUN/IYvGdZRoFhM2a7oqv4wA&#10;1V5c05Z0NZ3MpiOIgjMIT2qWYBoPKqLdUML0BormKZS3vLgd3xS9A9ijwqPy+1vhDOSSxbZ/cck6&#10;hGmb8Yii2QF35r1nOlsPrjmgV8H1Io6erxSyXQHtmgWoFlAwiekGi9QO+LhWnpLWhZ+v93IcRIQT&#10;SjqoH5h/bFkQwPDVQl6n4+k0j0txprNPEzjh+OTh+MRuzYVDA8aYdc+LmeOTfjRlcOYeg7rMVXHE&#10;LEftnt3BuUj9VGLUuVguSxhGxLN0ZW89z8kzP5m/u/09C35QSwLz1+5xUtj8lWj62HzTuuU2OamK&#10;op75hDayg/EqKhk+BXl+j/0S9fzBWvwBAAD//wMAUEsDBBQABgAIAAAAIQAk3Rrm2gAAAAQBAAAP&#10;AAAAZHJzL2Rvd25yZXYueG1sTI9BS8NAEIXvgv9hGcFLsZuWIjZmU0QQpHgx9uJtmh03odnZkN0m&#10;6b93etLT8Hhv3nxT7GbfqZGG2AY2sFpmoIjrYFt2Bg5fbw9PoGJCttgFJgMXirArb28KzG2Y+JPG&#10;KjklJRxzNNCk1Odax7ohj3EZemLxfsLgMYkcnLYDTlLuO73OskftsWW50GBPrw3Vp+rsBWOhD++X&#10;sdJ7d8Jt/zFO+8W3M+b+bn55BpVoTn9huOLLDpTCdAxntlF1BuSRZGAt42puN6COIlcb0GWh/8OX&#10;vwAAAP//AwBQSwECLQAUAAYACAAAACEAtoM4kv4AAADhAQAAEwAAAAAAAAAAAAAAAAAAAAAAW0Nv&#10;bnRlbnRfVHlwZXNdLnhtbFBLAQItABQABgAIAAAAIQA4/SH/1gAAAJQBAAALAAAAAAAAAAAAAAAA&#10;AC8BAABfcmVscy8ucmVsc1BLAQItABQABgAIAAAAIQBjyNStcQIAAPgEAAAOAAAAAAAAAAAAAAAA&#10;AC4CAABkcnMvZTJvRG9jLnhtbFBLAQItABQABgAIAAAAIQAk3Rrm2gAAAAQBAAAPAAAAAAAAAAAA&#10;AAAAAMsEAABkcnMvZG93bnJldi54bWxQSwUGAAAAAAQABADzAAAA0gUAAAAA&#10;" fillcolor="window" strokecolor="windowText" strokeweight="2pt">
                <w10:wrap anchorx="margin"/>
              </v:rect>
            </w:pict>
          </mc:Fallback>
        </mc:AlternateContent>
      </w:r>
      <w:r w:rsidR="00774F01">
        <w:rPr>
          <w:rFonts w:ascii="Times New Roman" w:hAnsi="Times New Roman" w:cs="Times New Roman"/>
          <w:bCs/>
          <w:sz w:val="24"/>
          <w:szCs w:val="24"/>
          <w:lang w:val="en-GB"/>
        </w:rPr>
        <w:t>institution</w:t>
      </w:r>
      <w:r w:rsidR="00B73429" w:rsidRPr="005B385C">
        <w:rPr>
          <w:rStyle w:val="Odwoanieprzypisudolnego"/>
          <w:rFonts w:ascii="Times New Roman" w:hAnsi="Times New Roman" w:cs="Times New Roman"/>
          <w:bCs/>
          <w:sz w:val="24"/>
          <w:szCs w:val="24"/>
          <w:lang w:val="en-GB"/>
        </w:rPr>
        <w:footnoteReference w:customMarkFollows="1" w:id="1"/>
        <w:sym w:font="Symbol" w:char="F02A"/>
      </w:r>
      <w:r w:rsidR="00F12DCF" w:rsidRPr="005B385C">
        <w:rPr>
          <w:rFonts w:ascii="Times New Roman" w:hAnsi="Times New Roman" w:cs="Times New Roman"/>
          <w:bCs/>
          <w:sz w:val="24"/>
          <w:szCs w:val="24"/>
          <w:lang w:val="en-GB"/>
        </w:rPr>
        <w:t>;</w:t>
      </w:r>
      <w:r w:rsidR="009128FE" w:rsidRPr="005B385C">
        <w:rPr>
          <w:rFonts w:ascii="Times New Roman" w:hAnsi="Times New Roman" w:cs="Times New Roman"/>
          <w:bCs/>
          <w:sz w:val="24"/>
          <w:szCs w:val="24"/>
          <w:lang w:val="en-GB"/>
        </w:rPr>
        <w:t xml:space="preserve"> </w:t>
      </w:r>
    </w:p>
    <w:p w14:paraId="5676F770" w14:textId="7B106413" w:rsidR="004A57EA" w:rsidRPr="005B385C" w:rsidRDefault="00EB5FB3" w:rsidP="004A57EA">
      <w:pPr>
        <w:spacing w:after="0" w:line="240" w:lineRule="auto"/>
        <w:ind w:left="426"/>
        <w:jc w:val="both"/>
        <w:rPr>
          <w:rFonts w:ascii="Times New Roman" w:hAnsi="Times New Roman" w:cs="Times New Roman"/>
          <w:sz w:val="24"/>
          <w:szCs w:val="24"/>
          <w:lang w:val="en-GB"/>
        </w:rPr>
      </w:pPr>
      <w:r w:rsidRPr="005B385C">
        <w:rPr>
          <w:noProof/>
          <w:sz w:val="24"/>
          <w:szCs w:val="24"/>
          <w:lang w:eastAsia="pl-PL"/>
        </w:rPr>
        <mc:AlternateContent>
          <mc:Choice Requires="wps">
            <w:drawing>
              <wp:anchor distT="0" distB="0" distL="114300" distR="114300" simplePos="0" relativeHeight="251666432" behindDoc="0" locked="0" layoutInCell="1" allowOverlap="1" wp14:anchorId="724BD262" wp14:editId="61D2F0E3">
                <wp:simplePos x="0" y="0"/>
                <wp:positionH relativeFrom="margin">
                  <wp:posOffset>0</wp:posOffset>
                </wp:positionH>
                <wp:positionV relativeFrom="paragraph">
                  <wp:posOffset>0</wp:posOffset>
                </wp:positionV>
                <wp:extent cx="123190" cy="123190"/>
                <wp:effectExtent l="0" t="0" r="10160" b="10160"/>
                <wp:wrapNone/>
                <wp:docPr id="3" name="Prostokąt 3"/>
                <wp:cNvGraphicFramePr/>
                <a:graphic xmlns:a="http://schemas.openxmlformats.org/drawingml/2006/main">
                  <a:graphicData uri="http://schemas.microsoft.com/office/word/2010/wordprocessingShape">
                    <wps:wsp>
                      <wps:cNvSpPr/>
                      <wps:spPr>
                        <a:xfrm>
                          <a:off x="0" y="0"/>
                          <a:ext cx="122555" cy="12255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EEE8" id="Prostokąt 3" o:spid="_x0000_s1026" style="position:absolute;margin-left:0;margin-top:0;width:9.7pt;height: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HRcQIAAPYEAAAOAAAAZHJzL2Uyb0RvYy54bWysVE1PGzEQvVfqf7B8L5uEpB8RGxSBUlVC&#10;NBJUnI3Xzlr1V20nm/Tef9Yf1mfvAgF6qpqDM+MZz/g9v9mz873RZCdCVM7WdHwyokRY7hplNzX9&#10;drt695GSmJhtmHZW1PQgIj1fvH1z1vm5mLjW6UYEgiI2zjtf0zYlP6+qyFthWDxxXlgEpQuGJbhh&#10;UzWBdahudDUZjd5XnQuND46LGLF72QfpotSXUvD0VcooEtE1xd1SWUNZ7/NaLc7YfBOYbxUfrsH+&#10;4RaGKYumj6UuWWJkG9SrUkbx4KKT6YQ7UzkpFRcFA9CMRy/Q3LTMi4IF5ET/SFP8f2X59W4diGpq&#10;ekqJZQZPtMYFk/v++1cip5mfzsc50m78OgxehJnB7mUw+R8wyL5wenjkVOwT4dgcTyaz2YwSjtBg&#10;o0r1dNiHmD4LZ0g2ahrwZIVJtruKqU99SMm9otOqWSmti3OIFzqQHcPrQhSN6yjRLCZs1nRVfhkB&#10;uj07pi3pajqZTUeQBGeQndQswTQeRES7oYTpDfTMUyh3eXY6vmp6C7BHjUfl97fGGcgli21/41J1&#10;SNM24xFFsQPuzHvPdLbuXXPASwXXSzh6vlKodgW0axagWUDBHKavWKR2wMe18pS0Lvx8uZfzICFE&#10;KOmgfWD+sWVBAMMXC3F9Gk+neViKM519mMAJx5H744jdmguHBxhj0j0vZs5P+sGUwZk7jOkyd0WI&#10;WY7ePbuDc5H6mcSgc7FcljQMiGfpyt54notnfjJ/t/s7FvyglgTmr93DnLD5C9H0ufmkdcttclIV&#10;RT3xCW1kB8NVVDJ8CPL0Hvsl6+lztfgDAAD//wMAUEsDBBQABgAIAAAAIQBhra0A2AAAAAMBAAAP&#10;AAAAZHJzL2Rvd25yZXYueG1sTI9BS8NAEIXvgv9hGcFLsRNFxMZsigiCFC+mvXibZsdNaHY2ZLdJ&#10;+u/d6kEvMwxv5r1vivXsOjXyEFovGm6XGSiW2ptWrIbd9vXmEVSIJIY6L6zhxAHW5eVFQbnxk3zw&#10;WEWrkomEnDQ0MfY5YqgbdhSWvmdJ2pcfHMU0DhbNQFMydx3eZdkDOmolJTTU80vD9aE6uoSxwN3b&#10;aaxwYw+06t/HabP4tFpfX83PT6Aiz/FvGc746QbKxLT3RzFBdRrSI/GnnrXVPaj9b8eywP/s5TcA&#10;AAD//wMAUEsBAi0AFAAGAAgAAAAhALaDOJL+AAAA4QEAABMAAAAAAAAAAAAAAAAAAAAAAFtDb250&#10;ZW50X1R5cGVzXS54bWxQSwECLQAUAAYACAAAACEAOP0h/9YAAACUAQAACwAAAAAAAAAAAAAAAAAv&#10;AQAAX3JlbHMvLnJlbHNQSwECLQAUAAYACAAAACEAJl4h0XECAAD2BAAADgAAAAAAAAAAAAAAAAAu&#10;AgAAZHJzL2Uyb0RvYy54bWxQSwECLQAUAAYACAAAACEAYa2tANgAAAADAQAADwAAAAAAAAAAAAAA&#10;AADLBAAAZHJzL2Rvd25yZXYueG1sUEsFBgAAAAAEAAQA8wAAANAFAAAAAA==&#10;" fillcolor="window" strokecolor="windowText" strokeweight="2pt">
                <w10:wrap anchorx="margin"/>
              </v:rect>
            </w:pict>
          </mc:Fallback>
        </mc:AlternateContent>
      </w:r>
      <w:r w:rsidR="00566705" w:rsidRPr="005B385C">
        <w:rPr>
          <w:rFonts w:ascii="Times New Roman" w:hAnsi="Times New Roman" w:cs="Times New Roman"/>
          <w:sz w:val="24"/>
          <w:szCs w:val="24"/>
          <w:lang w:val="en-GB"/>
        </w:rPr>
        <w:t xml:space="preserve">I am pursuing a doctoral project in international cooperation and aiming to obtain a joint or double degree - </w:t>
      </w:r>
      <w:r w:rsidR="007D734C">
        <w:rPr>
          <w:rFonts w:ascii="Times New Roman" w:hAnsi="Times New Roman" w:cs="Times New Roman"/>
          <w:sz w:val="24"/>
          <w:szCs w:val="24"/>
          <w:lang w:val="en-GB"/>
        </w:rPr>
        <w:t>under</w:t>
      </w:r>
      <w:r w:rsidR="00566705" w:rsidRPr="005B385C">
        <w:rPr>
          <w:rFonts w:ascii="Times New Roman" w:hAnsi="Times New Roman" w:cs="Times New Roman"/>
          <w:sz w:val="24"/>
          <w:szCs w:val="24"/>
          <w:lang w:val="en-GB"/>
        </w:rPr>
        <w:t xml:space="preserve"> an agreement confirming the cooperation between </w:t>
      </w:r>
      <w:r w:rsidR="00C37CF3" w:rsidRPr="005B385C">
        <w:rPr>
          <w:rFonts w:ascii="Times New Roman" w:hAnsi="Times New Roman" w:cs="Times New Roman"/>
          <w:sz w:val="24"/>
          <w:szCs w:val="24"/>
          <w:lang w:val="en-GB"/>
        </w:rPr>
        <w:br/>
      </w:r>
      <w:r w:rsidR="00566705" w:rsidRPr="005B385C">
        <w:rPr>
          <w:rFonts w:ascii="Times New Roman" w:hAnsi="Times New Roman" w:cs="Times New Roman"/>
          <w:sz w:val="24"/>
          <w:szCs w:val="24"/>
          <w:lang w:val="en-GB"/>
        </w:rPr>
        <w:t>the Univer</w:t>
      </w:r>
      <w:r w:rsidR="00774F01">
        <w:rPr>
          <w:rFonts w:ascii="Times New Roman" w:hAnsi="Times New Roman" w:cs="Times New Roman"/>
          <w:sz w:val="24"/>
          <w:szCs w:val="24"/>
          <w:lang w:val="en-GB"/>
        </w:rPr>
        <w:t>sity and a foreign research institution</w:t>
      </w:r>
      <w:r w:rsidR="004A57EA" w:rsidRPr="005B385C">
        <w:rPr>
          <w:rFonts w:ascii="Times New Roman" w:hAnsi="Times New Roman" w:cs="Times New Roman"/>
          <w:sz w:val="24"/>
          <w:szCs w:val="24"/>
          <w:lang w:val="en-GB"/>
        </w:rPr>
        <w:t xml:space="preserve"> </w:t>
      </w:r>
      <w:r w:rsidR="00B73429" w:rsidRPr="005B385C">
        <w:rPr>
          <w:rStyle w:val="Odwoanieprzypisudolnego"/>
          <w:rFonts w:ascii="Times New Roman" w:hAnsi="Times New Roman" w:cs="Times New Roman"/>
          <w:sz w:val="24"/>
          <w:szCs w:val="24"/>
          <w:lang w:val="en-GB"/>
        </w:rPr>
        <w:footnoteReference w:customMarkFollows="1" w:id="2"/>
        <w:sym w:font="Symbol" w:char="F02A"/>
      </w:r>
      <w:r w:rsidR="004A57EA" w:rsidRPr="005B385C">
        <w:rPr>
          <w:rFonts w:ascii="Times New Roman" w:hAnsi="Times New Roman" w:cs="Times New Roman"/>
          <w:sz w:val="24"/>
          <w:szCs w:val="24"/>
          <w:lang w:val="en-GB"/>
        </w:rPr>
        <w:t>.</w:t>
      </w:r>
    </w:p>
    <w:p w14:paraId="7E9AFF23" w14:textId="77777777" w:rsidR="00F67668" w:rsidRPr="005B385C" w:rsidRDefault="00F67668" w:rsidP="00133E47">
      <w:pPr>
        <w:spacing w:after="0" w:line="240" w:lineRule="auto"/>
        <w:jc w:val="both"/>
        <w:rPr>
          <w:rFonts w:ascii="Times New Roman" w:hAnsi="Times New Roman" w:cs="Times New Roman"/>
          <w:bCs/>
          <w:color w:val="000000" w:themeColor="text1"/>
          <w:lang w:val="en-GB"/>
        </w:rPr>
      </w:pPr>
    </w:p>
    <w:p w14:paraId="4470F1D8" w14:textId="77777777" w:rsidR="00E90B0F" w:rsidRPr="005B385C" w:rsidRDefault="00E90B0F" w:rsidP="00133E47">
      <w:pPr>
        <w:spacing w:after="0" w:line="240" w:lineRule="auto"/>
        <w:jc w:val="right"/>
        <w:rPr>
          <w:rFonts w:ascii="Times New Roman" w:hAnsi="Times New Roman" w:cs="Times New Roman"/>
          <w:bCs/>
          <w:color w:val="000000" w:themeColor="text1"/>
          <w:lang w:val="en-GB"/>
        </w:rPr>
      </w:pPr>
      <w:r w:rsidRPr="005B385C">
        <w:rPr>
          <w:rFonts w:ascii="Times New Roman" w:hAnsi="Times New Roman" w:cs="Times New Roman"/>
          <w:bCs/>
          <w:color w:val="000000" w:themeColor="text1"/>
          <w:lang w:val="en-GB"/>
        </w:rPr>
        <w:t>……………………………………………….</w:t>
      </w:r>
    </w:p>
    <w:p w14:paraId="3BFAD75E" w14:textId="18722CCB" w:rsidR="00E90B0F" w:rsidRPr="005B385C" w:rsidRDefault="00E90B0F" w:rsidP="00133E47">
      <w:pPr>
        <w:spacing w:after="0" w:line="240" w:lineRule="auto"/>
        <w:jc w:val="center"/>
        <w:rPr>
          <w:rFonts w:ascii="Times New Roman" w:hAnsi="Times New Roman" w:cs="Times New Roman"/>
          <w:bCs/>
          <w:i/>
          <w:iCs/>
          <w:lang w:val="en-GB"/>
        </w:rPr>
      </w:pPr>
      <w:r w:rsidRPr="005B385C">
        <w:rPr>
          <w:rFonts w:ascii="Times New Roman" w:hAnsi="Times New Roman" w:cs="Times New Roman"/>
          <w:bCs/>
          <w:i/>
          <w:iCs/>
          <w:lang w:val="en-GB"/>
        </w:rPr>
        <w:t xml:space="preserve">                                                                                        </w:t>
      </w:r>
      <w:r w:rsidR="00566705" w:rsidRPr="005B385C">
        <w:rPr>
          <w:rFonts w:ascii="Times New Roman" w:hAnsi="Times New Roman" w:cs="Times New Roman"/>
          <w:bCs/>
          <w:i/>
          <w:iCs/>
          <w:lang w:val="en-GB"/>
        </w:rPr>
        <w:t>legible signature of the doctoral student</w:t>
      </w:r>
      <w:r w:rsidRPr="005B385C">
        <w:rPr>
          <w:rFonts w:ascii="Times New Roman" w:hAnsi="Times New Roman" w:cs="Times New Roman"/>
          <w:bCs/>
          <w:i/>
          <w:iCs/>
          <w:lang w:val="en-GB"/>
        </w:rPr>
        <w:t>/</w:t>
      </w:r>
      <w:r w:rsidR="00566705" w:rsidRPr="005B385C">
        <w:rPr>
          <w:rFonts w:ascii="Times New Roman" w:hAnsi="Times New Roman" w:cs="Times New Roman"/>
          <w:bCs/>
          <w:i/>
          <w:iCs/>
          <w:lang w:val="en-GB"/>
        </w:rPr>
        <w:t>date</w:t>
      </w:r>
    </w:p>
    <w:p w14:paraId="4D73C324" w14:textId="77777777" w:rsidR="00866452" w:rsidRPr="005B385C" w:rsidRDefault="00866452" w:rsidP="00866452">
      <w:pPr>
        <w:spacing w:after="0" w:line="240" w:lineRule="auto"/>
        <w:ind w:right="-709"/>
        <w:contextualSpacing/>
        <w:rPr>
          <w:rFonts w:ascii="Times New Roman" w:hAnsi="Times New Roman" w:cs="Times New Roman"/>
          <w:b/>
          <w:lang w:val="en-GB"/>
        </w:rPr>
      </w:pPr>
    </w:p>
    <w:p w14:paraId="44D66002" w14:textId="14F9AE9D" w:rsidR="002F1265" w:rsidRPr="005B385C" w:rsidRDefault="007D734C" w:rsidP="00541FF4">
      <w:pPr>
        <w:spacing w:after="0" w:line="240" w:lineRule="auto"/>
        <w:ind w:right="-709"/>
        <w:contextualSpacing/>
        <w:jc w:val="center"/>
        <w:rPr>
          <w:rFonts w:ascii="Times New Roman" w:hAnsi="Times New Roman" w:cs="Times New Roman"/>
          <w:caps/>
          <w:lang w:val="en-GB"/>
        </w:rPr>
      </w:pPr>
      <w:r w:rsidRPr="005B385C">
        <w:rPr>
          <w:rFonts w:ascii="Times New Roman" w:hAnsi="Times New Roman" w:cs="Times New Roman"/>
          <w:b/>
          <w:lang w:val="en-GB"/>
        </w:rPr>
        <w:t xml:space="preserve">SCIENTIFIC ACHIEVEMENTS OF THE DOCTORAL STUDENT AT THE INTERNATIONAL DOCTORAL SCHOOL OF THE MEDICAL UNIVERSITY OF LODZ </w:t>
      </w:r>
      <w:r w:rsidRPr="005B385C">
        <w:rPr>
          <w:rFonts w:ascii="Times New Roman" w:hAnsi="Times New Roman" w:cs="Times New Roman"/>
          <w:lang w:val="en-GB"/>
        </w:rPr>
        <w:br/>
      </w:r>
      <w:r w:rsidR="00F437C8" w:rsidRPr="005B385C">
        <w:rPr>
          <w:rFonts w:ascii="Times New Roman" w:hAnsi="Times New Roman" w:cs="Times New Roman"/>
          <w:lang w:val="en-GB"/>
        </w:rPr>
        <w:t>(</w:t>
      </w:r>
      <w:r w:rsidR="00F437C8" w:rsidRPr="005B385C">
        <w:rPr>
          <w:rFonts w:ascii="Times New Roman" w:hAnsi="Times New Roman" w:cs="Times New Roman"/>
          <w:b/>
          <w:lang w:val="en-GB"/>
        </w:rPr>
        <w:t>from the beginning of the studies)</w:t>
      </w:r>
    </w:p>
    <w:p w14:paraId="6889996E" w14:textId="77777777" w:rsidR="00866452" w:rsidRPr="005B385C" w:rsidRDefault="00866452" w:rsidP="002E2045">
      <w:pPr>
        <w:spacing w:after="0" w:line="240" w:lineRule="auto"/>
        <w:ind w:right="-709"/>
        <w:contextualSpacing/>
        <w:jc w:val="center"/>
        <w:rPr>
          <w:rFonts w:ascii="Times New Roman" w:hAnsi="Times New Roman" w:cs="Times New Roman"/>
          <w:caps/>
          <w:lang w:val="en-GB"/>
        </w:rPr>
      </w:pPr>
    </w:p>
    <w:p w14:paraId="229F7A8E" w14:textId="026CBD10" w:rsidR="00E90B0F" w:rsidRPr="005B385C" w:rsidRDefault="00E90B0F" w:rsidP="00A15EEB">
      <w:pPr>
        <w:spacing w:after="0" w:line="240" w:lineRule="auto"/>
        <w:ind w:left="-426" w:right="-709"/>
        <w:contextualSpacing/>
        <w:jc w:val="center"/>
        <w:rPr>
          <w:rFonts w:ascii="Times New Roman" w:hAnsi="Times New Roman" w:cs="Times New Roman"/>
          <w:bCs/>
          <w:i/>
          <w:iCs/>
          <w:lang w:val="en-GB"/>
        </w:rPr>
      </w:pPr>
      <w:r w:rsidRPr="005B385C">
        <w:rPr>
          <w:rFonts w:ascii="Times New Roman" w:hAnsi="Times New Roman" w:cs="Times New Roman"/>
          <w:bCs/>
          <w:i/>
          <w:iCs/>
          <w:lang w:val="en-GB"/>
        </w:rPr>
        <w:t>(</w:t>
      </w:r>
      <w:r w:rsidR="00F55CE0" w:rsidRPr="005B385C">
        <w:rPr>
          <w:rFonts w:ascii="Times New Roman" w:hAnsi="Times New Roman" w:cs="Times New Roman"/>
          <w:bCs/>
          <w:i/>
          <w:iCs/>
          <w:lang w:val="en-GB"/>
        </w:rPr>
        <w:t xml:space="preserve">to be filled in by the </w:t>
      </w:r>
      <w:r w:rsidR="00F437C8" w:rsidRPr="005B385C">
        <w:rPr>
          <w:rFonts w:ascii="Times New Roman" w:hAnsi="Times New Roman" w:cs="Times New Roman"/>
          <w:bCs/>
          <w:i/>
          <w:iCs/>
          <w:lang w:val="en-GB"/>
        </w:rPr>
        <w:t>doctoral student</w:t>
      </w:r>
      <w:r w:rsidR="00F55CE0" w:rsidRPr="005B385C">
        <w:rPr>
          <w:rFonts w:ascii="Times New Roman" w:hAnsi="Times New Roman" w:cs="Times New Roman"/>
          <w:bCs/>
          <w:i/>
          <w:iCs/>
          <w:lang w:val="en-GB"/>
        </w:rPr>
        <w:t xml:space="preserve"> and the Committee</w:t>
      </w:r>
      <w:r w:rsidRPr="005B385C">
        <w:rPr>
          <w:rFonts w:ascii="Times New Roman" w:hAnsi="Times New Roman" w:cs="Times New Roman"/>
          <w:bCs/>
          <w:i/>
          <w:iCs/>
          <w:lang w:val="en-GB"/>
        </w:rPr>
        <w:t>)</w:t>
      </w:r>
    </w:p>
    <w:p w14:paraId="5B2D4F02" w14:textId="77777777" w:rsidR="00E90B0F" w:rsidRPr="005B385C" w:rsidRDefault="00E90B0F" w:rsidP="00A15EEB">
      <w:pPr>
        <w:spacing w:after="0" w:line="240" w:lineRule="auto"/>
        <w:contextualSpacing/>
        <w:jc w:val="both"/>
        <w:rPr>
          <w:rFonts w:ascii="Times New Roman" w:hAnsi="Times New Roman" w:cs="Times New Roman"/>
          <w:bCs/>
          <w:iCs/>
          <w:sz w:val="24"/>
          <w:szCs w:val="24"/>
          <w:lang w:val="en-GB"/>
        </w:rPr>
      </w:pPr>
    </w:p>
    <w:tbl>
      <w:tblPr>
        <w:tblStyle w:val="Tabela-Siatka1"/>
        <w:tblW w:w="10339" w:type="dxa"/>
        <w:tblInd w:w="-431" w:type="dxa"/>
        <w:tblLayout w:type="fixed"/>
        <w:tblLook w:val="04A0" w:firstRow="1" w:lastRow="0" w:firstColumn="1" w:lastColumn="0" w:noHBand="0" w:noVBand="1"/>
      </w:tblPr>
      <w:tblGrid>
        <w:gridCol w:w="4669"/>
        <w:gridCol w:w="1682"/>
        <w:gridCol w:w="2268"/>
        <w:gridCol w:w="1720"/>
      </w:tblGrid>
      <w:tr w:rsidR="00E90B0F" w:rsidRPr="005B385C" w14:paraId="60619F98" w14:textId="77777777" w:rsidTr="00D01E9B">
        <w:trPr>
          <w:trHeight w:val="679"/>
        </w:trPr>
        <w:tc>
          <w:tcPr>
            <w:tcW w:w="10339" w:type="dxa"/>
            <w:gridSpan w:val="4"/>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743CED1E" w14:textId="387C3D47" w:rsidR="00D01E9B" w:rsidRPr="005B385C" w:rsidRDefault="00F437C8" w:rsidP="00F437C8">
            <w:pPr>
              <w:jc w:val="center"/>
              <w:rPr>
                <w:rFonts w:ascii="Times New Roman" w:hAnsi="Times New Roman"/>
                <w:b/>
                <w:sz w:val="24"/>
                <w:szCs w:val="24"/>
                <w:lang w:val="en-GB"/>
              </w:rPr>
            </w:pPr>
            <w:r w:rsidRPr="005B385C">
              <w:rPr>
                <w:rFonts w:ascii="Times New Roman" w:hAnsi="Times New Roman"/>
                <w:b/>
                <w:sz w:val="24"/>
                <w:szCs w:val="24"/>
                <w:lang w:val="en-GB"/>
              </w:rPr>
              <w:t>Scientific output of the doctoral student related to the doctoral dissertation</w:t>
            </w:r>
            <w:r w:rsidR="00E90B0F" w:rsidRPr="005B385C">
              <w:rPr>
                <w:rFonts w:ascii="Times New Roman" w:hAnsi="Times New Roman"/>
                <w:b/>
                <w:sz w:val="24"/>
                <w:szCs w:val="24"/>
                <w:lang w:val="en-GB"/>
              </w:rPr>
              <w:t xml:space="preserve"> </w:t>
            </w:r>
          </w:p>
        </w:tc>
      </w:tr>
      <w:tr w:rsidR="00E90B0F" w:rsidRPr="005B385C" w14:paraId="7AF35522" w14:textId="77777777" w:rsidTr="00A0739A">
        <w:tc>
          <w:tcPr>
            <w:tcW w:w="4669" w:type="dxa"/>
            <w:tcBorders>
              <w:top w:val="single" w:sz="12" w:space="0" w:color="auto"/>
              <w:left w:val="single" w:sz="12" w:space="0" w:color="auto"/>
              <w:bottom w:val="single" w:sz="2" w:space="0" w:color="auto"/>
              <w:right w:val="single" w:sz="2" w:space="0" w:color="auto"/>
            </w:tcBorders>
            <w:vAlign w:val="center"/>
            <w:hideMark/>
          </w:tcPr>
          <w:p w14:paraId="1C346243" w14:textId="0D3509C4" w:rsidR="00E90B0F" w:rsidRPr="005B385C" w:rsidRDefault="00F437C8" w:rsidP="002A5C7F">
            <w:pPr>
              <w:tabs>
                <w:tab w:val="left" w:pos="182"/>
              </w:tabs>
              <w:contextualSpacing/>
              <w:jc w:val="center"/>
              <w:rPr>
                <w:rFonts w:ascii="Times New Roman" w:hAnsi="Times New Roman"/>
                <w:b/>
                <w:bCs/>
                <w:lang w:val="en-GB"/>
              </w:rPr>
            </w:pPr>
            <w:r w:rsidRPr="005B385C">
              <w:rPr>
                <w:rFonts w:ascii="Times New Roman" w:hAnsi="Times New Roman"/>
                <w:b/>
                <w:bCs/>
                <w:lang w:val="en-GB"/>
              </w:rPr>
              <w:t>Research articles included in the doctoral student’s annual report</w:t>
            </w:r>
            <w:r w:rsidR="002A5C7F" w:rsidRPr="005B385C">
              <w:rPr>
                <w:rFonts w:ascii="Times New Roman" w:hAnsi="Times New Roman"/>
                <w:b/>
                <w:bCs/>
                <w:lang w:val="en-GB"/>
              </w:rPr>
              <w:t>, published in:</w:t>
            </w:r>
          </w:p>
        </w:tc>
        <w:tc>
          <w:tcPr>
            <w:tcW w:w="1682" w:type="dxa"/>
            <w:tcBorders>
              <w:top w:val="single" w:sz="12" w:space="0" w:color="auto"/>
              <w:left w:val="single" w:sz="2" w:space="0" w:color="auto"/>
              <w:bottom w:val="single" w:sz="2" w:space="0" w:color="auto"/>
              <w:right w:val="single" w:sz="2" w:space="0" w:color="auto"/>
            </w:tcBorders>
            <w:vAlign w:val="center"/>
            <w:hideMark/>
          </w:tcPr>
          <w:p w14:paraId="20AA683A" w14:textId="58B11DAC" w:rsidR="00E90B0F" w:rsidRPr="005B385C" w:rsidRDefault="00F55CE0" w:rsidP="00A15EEB">
            <w:pPr>
              <w:contextualSpacing/>
              <w:jc w:val="center"/>
              <w:rPr>
                <w:rFonts w:ascii="Times New Roman" w:hAnsi="Times New Roman"/>
                <w:b/>
                <w:lang w:val="en-GB"/>
              </w:rPr>
            </w:pPr>
            <w:r w:rsidRPr="005B385C">
              <w:rPr>
                <w:rFonts w:ascii="Times New Roman" w:hAnsi="Times New Roman"/>
                <w:b/>
                <w:lang w:val="en-GB"/>
              </w:rPr>
              <w:t xml:space="preserve">Number of </w:t>
            </w:r>
            <w:r w:rsidR="00A0739A" w:rsidRPr="005B385C">
              <w:rPr>
                <w:rFonts w:ascii="Times New Roman" w:hAnsi="Times New Roman"/>
                <w:b/>
                <w:lang w:val="en-GB"/>
              </w:rPr>
              <w:br/>
            </w:r>
            <w:r w:rsidRPr="005B385C">
              <w:rPr>
                <w:rFonts w:ascii="Times New Roman" w:hAnsi="Times New Roman"/>
                <w:b/>
                <w:lang w:val="en-GB"/>
              </w:rPr>
              <w:t xml:space="preserve">the Appendix to </w:t>
            </w:r>
            <w:r w:rsidR="00A0739A" w:rsidRPr="005B385C">
              <w:rPr>
                <w:rFonts w:ascii="Times New Roman" w:hAnsi="Times New Roman"/>
                <w:b/>
                <w:lang w:val="en-GB"/>
              </w:rPr>
              <w:br/>
            </w:r>
            <w:r w:rsidRPr="005B385C">
              <w:rPr>
                <w:rFonts w:ascii="Times New Roman" w:hAnsi="Times New Roman"/>
                <w:b/>
                <w:lang w:val="en-GB"/>
              </w:rPr>
              <w:t>the application</w:t>
            </w:r>
          </w:p>
        </w:tc>
        <w:tc>
          <w:tcPr>
            <w:tcW w:w="2268" w:type="dxa"/>
            <w:tcBorders>
              <w:top w:val="single" w:sz="12" w:space="0" w:color="auto"/>
              <w:left w:val="single" w:sz="2" w:space="0" w:color="auto"/>
              <w:bottom w:val="single" w:sz="2" w:space="0" w:color="auto"/>
              <w:right w:val="single" w:sz="2" w:space="0" w:color="auto"/>
            </w:tcBorders>
            <w:vAlign w:val="center"/>
            <w:hideMark/>
          </w:tcPr>
          <w:p w14:paraId="446D4246" w14:textId="5B5F2031" w:rsidR="00E90B0F" w:rsidRPr="005B385C" w:rsidRDefault="00F55CE0" w:rsidP="00A15EEB">
            <w:pPr>
              <w:ind w:left="243"/>
              <w:contextualSpacing/>
              <w:jc w:val="center"/>
              <w:rPr>
                <w:rFonts w:ascii="Times New Roman" w:hAnsi="Times New Roman"/>
                <w:b/>
                <w:lang w:val="en-GB"/>
              </w:rPr>
            </w:pPr>
            <w:r w:rsidRPr="005B385C">
              <w:rPr>
                <w:rFonts w:ascii="Times New Roman" w:hAnsi="Times New Roman"/>
                <w:b/>
                <w:lang w:val="en-GB"/>
              </w:rPr>
              <w:t>Status and publication year</w:t>
            </w:r>
          </w:p>
          <w:p w14:paraId="2E946307" w14:textId="4A496E9A" w:rsidR="00E90B0F" w:rsidRPr="005B385C" w:rsidRDefault="00E90B0F" w:rsidP="00F437C8">
            <w:pPr>
              <w:ind w:left="243"/>
              <w:contextualSpacing/>
              <w:jc w:val="center"/>
              <w:rPr>
                <w:rFonts w:ascii="Times New Roman" w:hAnsi="Times New Roman"/>
                <w:b/>
                <w:i/>
                <w:iCs/>
                <w:lang w:val="en-GB"/>
              </w:rPr>
            </w:pPr>
            <w:r w:rsidRPr="005B385C">
              <w:rPr>
                <w:rFonts w:ascii="Times New Roman" w:hAnsi="Times New Roman"/>
                <w:bCs/>
                <w:i/>
                <w:iCs/>
                <w:lang w:val="en-GB"/>
              </w:rPr>
              <w:t>(</w:t>
            </w:r>
            <w:r w:rsidR="00F437C8" w:rsidRPr="005B385C">
              <w:rPr>
                <w:rFonts w:ascii="Times New Roman" w:hAnsi="Times New Roman"/>
                <w:bCs/>
                <w:i/>
                <w:iCs/>
                <w:lang w:val="en-GB"/>
              </w:rPr>
              <w:t>accepted for publication</w:t>
            </w:r>
            <w:r w:rsidRPr="005B385C">
              <w:rPr>
                <w:rFonts w:ascii="Times New Roman" w:hAnsi="Times New Roman"/>
                <w:bCs/>
                <w:i/>
                <w:iCs/>
                <w:lang w:val="en-GB"/>
              </w:rPr>
              <w:t>/</w:t>
            </w:r>
            <w:r w:rsidRPr="005B385C">
              <w:rPr>
                <w:rFonts w:ascii="Times New Roman" w:hAnsi="Times New Roman"/>
                <w:bCs/>
                <w:i/>
                <w:iCs/>
                <w:lang w:val="en-GB"/>
              </w:rPr>
              <w:br/>
            </w:r>
            <w:r w:rsidR="00F437C8" w:rsidRPr="005B385C">
              <w:rPr>
                <w:rFonts w:ascii="Times New Roman" w:hAnsi="Times New Roman"/>
                <w:bCs/>
                <w:i/>
                <w:iCs/>
                <w:lang w:val="en-GB"/>
              </w:rPr>
              <w:t>published</w:t>
            </w:r>
            <w:r w:rsidRPr="005B385C">
              <w:rPr>
                <w:rFonts w:ascii="Times New Roman" w:hAnsi="Times New Roman"/>
                <w:bCs/>
                <w:i/>
                <w:iCs/>
                <w:lang w:val="en-GB"/>
              </w:rPr>
              <w:t>/</w:t>
            </w:r>
            <w:r w:rsidR="00F437C8" w:rsidRPr="005B385C">
              <w:rPr>
                <w:rFonts w:ascii="Times New Roman" w:hAnsi="Times New Roman"/>
                <w:bCs/>
                <w:i/>
                <w:iCs/>
                <w:lang w:val="en-GB"/>
              </w:rPr>
              <w:t>academic year of publication</w:t>
            </w:r>
            <w:r w:rsidRPr="005B385C">
              <w:rPr>
                <w:rFonts w:ascii="Times New Roman" w:hAnsi="Times New Roman"/>
                <w:bCs/>
                <w:i/>
                <w:iCs/>
                <w:lang w:val="en-GB"/>
              </w:rPr>
              <w:t>)</w:t>
            </w:r>
          </w:p>
        </w:tc>
        <w:tc>
          <w:tcPr>
            <w:tcW w:w="1720" w:type="dxa"/>
            <w:tcBorders>
              <w:top w:val="single" w:sz="12" w:space="0" w:color="auto"/>
              <w:left w:val="single" w:sz="2" w:space="0" w:color="auto"/>
              <w:bottom w:val="single" w:sz="2" w:space="0" w:color="auto"/>
              <w:right w:val="single" w:sz="12" w:space="0" w:color="auto"/>
            </w:tcBorders>
            <w:vAlign w:val="center"/>
            <w:hideMark/>
          </w:tcPr>
          <w:p w14:paraId="528C4B51" w14:textId="1DCC3085" w:rsidR="00E90B0F" w:rsidRPr="005B385C" w:rsidRDefault="00F437C8" w:rsidP="00A15EEB">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00A0739A" w:rsidRPr="005B385C">
              <w:rPr>
                <w:rFonts w:ascii="Times New Roman" w:hAnsi="Times New Roman"/>
                <w:b/>
                <w:lang w:val="en-GB"/>
              </w:rPr>
              <w:br/>
            </w:r>
            <w:r w:rsidR="00E90B0F" w:rsidRPr="005B385C">
              <w:rPr>
                <w:rFonts w:ascii="Times New Roman" w:hAnsi="Times New Roman"/>
                <w:bCs/>
                <w:i/>
                <w:iCs/>
                <w:lang w:val="en-GB"/>
              </w:rPr>
              <w:t>(</w:t>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r w:rsidR="00E90B0F" w:rsidRPr="005B385C">
              <w:rPr>
                <w:rFonts w:ascii="Times New Roman" w:hAnsi="Times New Roman"/>
                <w:bCs/>
                <w:i/>
                <w:iCs/>
                <w:lang w:val="en-GB"/>
              </w:rPr>
              <w:t>)</w:t>
            </w:r>
          </w:p>
          <w:p w14:paraId="0DA7D717" w14:textId="5AFA61F1" w:rsidR="004C4AA8" w:rsidRPr="005B385C" w:rsidRDefault="004C4AA8" w:rsidP="00A15EEB">
            <w:pPr>
              <w:ind w:left="-109"/>
              <w:contextualSpacing/>
              <w:jc w:val="center"/>
              <w:rPr>
                <w:rFonts w:ascii="Times New Roman" w:hAnsi="Times New Roman"/>
                <w:b/>
                <w:lang w:val="en-GB"/>
              </w:rPr>
            </w:pPr>
          </w:p>
        </w:tc>
      </w:tr>
      <w:tr w:rsidR="00E90B0F" w:rsidRPr="005B385C" w14:paraId="217E8A0C" w14:textId="77777777" w:rsidTr="00A0739A">
        <w:trPr>
          <w:trHeight w:val="760"/>
        </w:trPr>
        <w:tc>
          <w:tcPr>
            <w:tcW w:w="4669" w:type="dxa"/>
            <w:tcBorders>
              <w:top w:val="single" w:sz="2" w:space="0" w:color="auto"/>
              <w:left w:val="single" w:sz="12" w:space="0" w:color="auto"/>
              <w:bottom w:val="single" w:sz="2" w:space="0" w:color="auto"/>
              <w:right w:val="single" w:sz="2" w:space="0" w:color="auto"/>
            </w:tcBorders>
            <w:hideMark/>
          </w:tcPr>
          <w:p w14:paraId="035E15F0" w14:textId="4D192389" w:rsidR="004C4AA8" w:rsidRPr="005B385C" w:rsidRDefault="002A5C7F" w:rsidP="00A15EEB">
            <w:pPr>
              <w:contextualSpacing/>
              <w:rPr>
                <w:rFonts w:ascii="Times New Roman" w:hAnsi="Times New Roman"/>
                <w:lang w:val="en-GB"/>
              </w:rPr>
            </w:pPr>
            <w:r w:rsidRPr="005B385C">
              <w:rPr>
                <w:rFonts w:ascii="Times New Roman" w:hAnsi="Times New Roman"/>
                <w:lang w:val="en-GB"/>
              </w:rPr>
              <w:t>scientific journals with an impact factor (IF)</w:t>
            </w:r>
            <w:r w:rsidR="00E90B0F" w:rsidRPr="005B385C">
              <w:rPr>
                <w:rFonts w:ascii="Times New Roman" w:hAnsi="Times New Roman"/>
                <w:lang w:val="en-GB"/>
              </w:rPr>
              <w:t xml:space="preserve">, </w:t>
            </w:r>
            <w:r w:rsidRPr="005B385C">
              <w:rPr>
                <w:rFonts w:ascii="Times New Roman" w:hAnsi="Times New Roman"/>
                <w:lang w:val="en-GB"/>
              </w:rPr>
              <w:t xml:space="preserve">included on the list of the </w:t>
            </w:r>
            <w:r w:rsidR="00E90B0F" w:rsidRPr="005B385C">
              <w:rPr>
                <w:rFonts w:ascii="Times New Roman" w:hAnsi="Times New Roman"/>
                <w:lang w:val="en-GB"/>
              </w:rPr>
              <w:t>JCR</w:t>
            </w:r>
            <w:r w:rsidRPr="005B385C">
              <w:rPr>
                <w:rFonts w:ascii="Times New Roman" w:hAnsi="Times New Roman"/>
                <w:lang w:val="en-GB"/>
              </w:rPr>
              <w:t xml:space="preserve"> database</w:t>
            </w:r>
            <w:r w:rsidR="00E90B0F" w:rsidRPr="005B385C">
              <w:rPr>
                <w:rFonts w:ascii="Times New Roman" w:hAnsi="Times New Roman"/>
                <w:lang w:val="en-GB"/>
              </w:rPr>
              <w:t xml:space="preserve">, </w:t>
            </w:r>
            <w:r w:rsidR="00A0739A" w:rsidRPr="005B385C">
              <w:rPr>
                <w:rFonts w:ascii="Times New Roman" w:hAnsi="Times New Roman"/>
                <w:lang w:val="en-GB"/>
              </w:rPr>
              <w:t xml:space="preserve">of </w:t>
            </w:r>
            <w:r w:rsidRPr="005B385C">
              <w:rPr>
                <w:rFonts w:ascii="Times New Roman" w:hAnsi="Times New Roman"/>
                <w:lang w:val="en-GB"/>
              </w:rPr>
              <w:t>which the doctoral student is the first author</w:t>
            </w:r>
            <w:r w:rsidR="00E90B0F" w:rsidRPr="005B385C">
              <w:rPr>
                <w:rFonts w:ascii="Times New Roman" w:hAnsi="Times New Roman"/>
                <w:lang w:val="en-GB"/>
              </w:rPr>
              <w:t xml:space="preserve"> </w:t>
            </w:r>
            <w:r w:rsidRPr="005B385C">
              <w:rPr>
                <w:rFonts w:ascii="Times New Roman" w:hAnsi="Times New Roman"/>
                <w:lang w:val="en-GB"/>
              </w:rPr>
              <w:t>–</w:t>
            </w:r>
            <w:r w:rsidR="00E90B0F" w:rsidRPr="005B385C">
              <w:rPr>
                <w:rFonts w:ascii="Times New Roman" w:hAnsi="Times New Roman"/>
                <w:lang w:val="en-GB"/>
              </w:rPr>
              <w:t xml:space="preserve"> </w:t>
            </w:r>
            <w:r w:rsidRPr="005B385C">
              <w:rPr>
                <w:rFonts w:ascii="Times New Roman" w:hAnsi="Times New Roman"/>
                <w:lang w:val="en-GB"/>
              </w:rPr>
              <w:br/>
              <w:t>3 points</w:t>
            </w:r>
            <w:r w:rsidR="00E90B0F" w:rsidRPr="005B385C">
              <w:rPr>
                <w:rFonts w:ascii="Times New Roman" w:hAnsi="Times New Roman"/>
                <w:lang w:val="en-GB"/>
              </w:rPr>
              <w:t xml:space="preserve"> </w:t>
            </w:r>
            <w:r w:rsidRPr="005B385C">
              <w:rPr>
                <w:rFonts w:ascii="Times New Roman" w:hAnsi="Times New Roman"/>
                <w:lang w:val="en-GB"/>
              </w:rPr>
              <w:t>for each article</w:t>
            </w:r>
          </w:p>
          <w:p w14:paraId="46703E32" w14:textId="77777777" w:rsidR="00FD06A6" w:rsidRPr="005B385C" w:rsidRDefault="00FD06A6" w:rsidP="00A15EEB">
            <w:pPr>
              <w:contextualSpacing/>
              <w:rPr>
                <w:rFonts w:ascii="Times New Roman" w:hAnsi="Times New Roman"/>
                <w:lang w:val="en-GB"/>
              </w:rPr>
            </w:pPr>
          </w:p>
          <w:p w14:paraId="6415FA00" w14:textId="76C80D11" w:rsidR="00EA48CB" w:rsidRPr="005B385C" w:rsidRDefault="00EA48CB" w:rsidP="00A15EEB">
            <w:pPr>
              <w:contextualSpacing/>
              <w:rPr>
                <w:rFonts w:ascii="Times New Roman" w:hAnsi="Times New Roman"/>
                <w:shd w:val="clear" w:color="auto" w:fill="FFFFFF"/>
                <w:lang w:val="en-GB"/>
              </w:rPr>
            </w:pPr>
          </w:p>
        </w:tc>
        <w:tc>
          <w:tcPr>
            <w:tcW w:w="1682" w:type="dxa"/>
            <w:tcBorders>
              <w:top w:val="single" w:sz="2" w:space="0" w:color="auto"/>
              <w:left w:val="single" w:sz="2" w:space="0" w:color="auto"/>
              <w:bottom w:val="single" w:sz="2" w:space="0" w:color="auto"/>
              <w:right w:val="single" w:sz="2" w:space="0" w:color="auto"/>
            </w:tcBorders>
          </w:tcPr>
          <w:p w14:paraId="3A24CD8F" w14:textId="77777777" w:rsidR="00E90B0F" w:rsidRPr="005B385C" w:rsidRDefault="00E90B0F" w:rsidP="00A15EEB">
            <w:pPr>
              <w:contextualSpacing/>
              <w:rPr>
                <w:rFonts w:ascii="Times New Roman" w:hAnsi="Times New Roman"/>
                <w:b/>
                <w:lang w:val="en-GB"/>
              </w:rPr>
            </w:pPr>
          </w:p>
        </w:tc>
        <w:tc>
          <w:tcPr>
            <w:tcW w:w="2268" w:type="dxa"/>
            <w:tcBorders>
              <w:top w:val="single" w:sz="2" w:space="0" w:color="auto"/>
              <w:left w:val="single" w:sz="2" w:space="0" w:color="auto"/>
              <w:bottom w:val="single" w:sz="2" w:space="0" w:color="auto"/>
              <w:right w:val="single" w:sz="2" w:space="0" w:color="auto"/>
            </w:tcBorders>
          </w:tcPr>
          <w:p w14:paraId="30EEAE95" w14:textId="77777777" w:rsidR="00E90B0F" w:rsidRPr="005B385C" w:rsidRDefault="00E90B0F" w:rsidP="00A15EEB">
            <w:pPr>
              <w:ind w:left="243"/>
              <w:contextualSpacing/>
              <w:rPr>
                <w:rFonts w:ascii="Times New Roman" w:hAnsi="Times New Roman"/>
                <w:b/>
                <w:lang w:val="en-GB"/>
              </w:rPr>
            </w:pPr>
          </w:p>
        </w:tc>
        <w:tc>
          <w:tcPr>
            <w:tcW w:w="1720" w:type="dxa"/>
            <w:tcBorders>
              <w:top w:val="single" w:sz="2" w:space="0" w:color="auto"/>
              <w:left w:val="single" w:sz="2" w:space="0" w:color="auto"/>
              <w:bottom w:val="single" w:sz="2" w:space="0" w:color="auto"/>
              <w:right w:val="single" w:sz="12" w:space="0" w:color="auto"/>
            </w:tcBorders>
          </w:tcPr>
          <w:p w14:paraId="4FAC567B" w14:textId="77777777" w:rsidR="00E90B0F" w:rsidRPr="005B385C" w:rsidRDefault="00E90B0F" w:rsidP="00A15EEB">
            <w:pPr>
              <w:ind w:left="243"/>
              <w:contextualSpacing/>
              <w:rPr>
                <w:rFonts w:ascii="Times New Roman" w:hAnsi="Times New Roman"/>
                <w:b/>
                <w:lang w:val="en-GB"/>
              </w:rPr>
            </w:pPr>
          </w:p>
        </w:tc>
      </w:tr>
      <w:tr w:rsidR="00E90B0F" w:rsidRPr="005B385C" w14:paraId="0A232FAA" w14:textId="77777777" w:rsidTr="00A0739A">
        <w:trPr>
          <w:trHeight w:val="760"/>
        </w:trPr>
        <w:tc>
          <w:tcPr>
            <w:tcW w:w="4669" w:type="dxa"/>
            <w:tcBorders>
              <w:top w:val="single" w:sz="2" w:space="0" w:color="auto"/>
              <w:left w:val="single" w:sz="12" w:space="0" w:color="auto"/>
              <w:bottom w:val="single" w:sz="2" w:space="0" w:color="auto"/>
              <w:right w:val="single" w:sz="2" w:space="0" w:color="auto"/>
            </w:tcBorders>
            <w:hideMark/>
          </w:tcPr>
          <w:p w14:paraId="552DDA9B" w14:textId="2001618D" w:rsidR="002A5C7F" w:rsidRPr="005B385C" w:rsidRDefault="002A5C7F" w:rsidP="002A5C7F">
            <w:pPr>
              <w:contextualSpacing/>
              <w:rPr>
                <w:rFonts w:ascii="Times New Roman" w:hAnsi="Times New Roman"/>
                <w:lang w:val="en-GB"/>
              </w:rPr>
            </w:pPr>
            <w:r w:rsidRPr="005B385C">
              <w:rPr>
                <w:rFonts w:ascii="Times New Roman" w:hAnsi="Times New Roman"/>
                <w:lang w:val="en-GB"/>
              </w:rPr>
              <w:t xml:space="preserve">scientific journals with an impact factor (IF), included on the list of the JCR database, </w:t>
            </w:r>
            <w:r w:rsidR="00A0739A" w:rsidRPr="005B385C">
              <w:rPr>
                <w:rFonts w:ascii="Times New Roman" w:hAnsi="Times New Roman"/>
                <w:lang w:val="en-GB"/>
              </w:rPr>
              <w:t>of</w:t>
            </w:r>
            <w:r w:rsidRPr="005B385C">
              <w:rPr>
                <w:rFonts w:ascii="Times New Roman" w:hAnsi="Times New Roman"/>
                <w:lang w:val="en-GB"/>
              </w:rPr>
              <w:t xml:space="preserve"> which the doctoral student is a co-author – </w:t>
            </w:r>
            <w:r w:rsidRPr="005B385C">
              <w:rPr>
                <w:rFonts w:ascii="Times New Roman" w:hAnsi="Times New Roman"/>
                <w:lang w:val="en-GB"/>
              </w:rPr>
              <w:br/>
              <w:t>2 points for each article</w:t>
            </w:r>
          </w:p>
          <w:p w14:paraId="61D83B85" w14:textId="77777777" w:rsidR="00FD06A6" w:rsidRPr="005B385C" w:rsidRDefault="00FD06A6" w:rsidP="00A15EEB">
            <w:pPr>
              <w:contextualSpacing/>
              <w:rPr>
                <w:rFonts w:ascii="Times New Roman" w:hAnsi="Times New Roman"/>
                <w:lang w:val="en-GB"/>
              </w:rPr>
            </w:pPr>
          </w:p>
          <w:p w14:paraId="0E82AE47" w14:textId="634ECD59" w:rsidR="00EA48CB" w:rsidRPr="005B385C" w:rsidRDefault="00EA48CB" w:rsidP="00A15EEB">
            <w:pPr>
              <w:contextualSpacing/>
              <w:rPr>
                <w:rFonts w:ascii="Times New Roman" w:hAnsi="Times New Roman"/>
                <w:lang w:val="en-GB"/>
              </w:rPr>
            </w:pPr>
          </w:p>
        </w:tc>
        <w:tc>
          <w:tcPr>
            <w:tcW w:w="1682" w:type="dxa"/>
            <w:tcBorders>
              <w:top w:val="single" w:sz="2" w:space="0" w:color="auto"/>
              <w:left w:val="single" w:sz="2" w:space="0" w:color="auto"/>
              <w:bottom w:val="single" w:sz="2" w:space="0" w:color="auto"/>
              <w:right w:val="single" w:sz="2" w:space="0" w:color="auto"/>
            </w:tcBorders>
          </w:tcPr>
          <w:p w14:paraId="46648AF2" w14:textId="77777777" w:rsidR="00E90B0F" w:rsidRPr="005B385C" w:rsidRDefault="00E90B0F" w:rsidP="00A15EEB">
            <w:pPr>
              <w:contextualSpacing/>
              <w:rPr>
                <w:rFonts w:ascii="Times New Roman" w:hAnsi="Times New Roman"/>
                <w:b/>
                <w:lang w:val="en-GB"/>
              </w:rPr>
            </w:pPr>
          </w:p>
        </w:tc>
        <w:tc>
          <w:tcPr>
            <w:tcW w:w="2268" w:type="dxa"/>
            <w:tcBorders>
              <w:top w:val="single" w:sz="2" w:space="0" w:color="auto"/>
              <w:left w:val="single" w:sz="2" w:space="0" w:color="auto"/>
              <w:bottom w:val="single" w:sz="2" w:space="0" w:color="auto"/>
              <w:right w:val="single" w:sz="2" w:space="0" w:color="auto"/>
            </w:tcBorders>
          </w:tcPr>
          <w:p w14:paraId="1A3345C0" w14:textId="77777777" w:rsidR="00E90B0F" w:rsidRPr="005B385C" w:rsidRDefault="00E90B0F" w:rsidP="00A15EEB">
            <w:pPr>
              <w:ind w:left="243"/>
              <w:contextualSpacing/>
              <w:rPr>
                <w:rFonts w:ascii="Times New Roman" w:hAnsi="Times New Roman"/>
                <w:b/>
                <w:lang w:val="en-GB"/>
              </w:rPr>
            </w:pPr>
          </w:p>
        </w:tc>
        <w:tc>
          <w:tcPr>
            <w:tcW w:w="1720" w:type="dxa"/>
            <w:tcBorders>
              <w:top w:val="single" w:sz="2" w:space="0" w:color="auto"/>
              <w:left w:val="single" w:sz="2" w:space="0" w:color="auto"/>
              <w:bottom w:val="single" w:sz="2" w:space="0" w:color="auto"/>
              <w:right w:val="single" w:sz="12" w:space="0" w:color="auto"/>
            </w:tcBorders>
          </w:tcPr>
          <w:p w14:paraId="3C079671" w14:textId="77777777" w:rsidR="00E90B0F" w:rsidRPr="005B385C" w:rsidRDefault="00E90B0F" w:rsidP="00A15EEB">
            <w:pPr>
              <w:ind w:left="243"/>
              <w:contextualSpacing/>
              <w:rPr>
                <w:rFonts w:ascii="Times New Roman" w:hAnsi="Times New Roman"/>
                <w:b/>
                <w:lang w:val="en-GB"/>
              </w:rPr>
            </w:pPr>
          </w:p>
        </w:tc>
      </w:tr>
      <w:tr w:rsidR="00E90B0F" w:rsidRPr="005B385C" w14:paraId="12A97963" w14:textId="77777777" w:rsidTr="00A0739A">
        <w:trPr>
          <w:trHeight w:val="1287"/>
        </w:trPr>
        <w:tc>
          <w:tcPr>
            <w:tcW w:w="4669" w:type="dxa"/>
            <w:tcBorders>
              <w:top w:val="single" w:sz="2" w:space="0" w:color="auto"/>
              <w:left w:val="single" w:sz="12" w:space="0" w:color="auto"/>
              <w:bottom w:val="single" w:sz="4" w:space="0" w:color="auto"/>
              <w:right w:val="single" w:sz="2" w:space="0" w:color="auto"/>
            </w:tcBorders>
            <w:hideMark/>
          </w:tcPr>
          <w:p w14:paraId="51C3EB63" w14:textId="5E65B4C5" w:rsidR="00FF26DC" w:rsidRPr="005B385C" w:rsidRDefault="00814C6A" w:rsidP="00774EAE">
            <w:pPr>
              <w:contextualSpacing/>
              <w:rPr>
                <w:rFonts w:ascii="Times New Roman" w:hAnsi="Times New Roman"/>
                <w:lang w:val="en-GB"/>
              </w:rPr>
            </w:pPr>
            <w:r w:rsidRPr="005B385C">
              <w:rPr>
                <w:rFonts w:ascii="Times New Roman" w:hAnsi="Times New Roman"/>
                <w:lang w:val="en-GB"/>
              </w:rPr>
              <w:t>peer-</w:t>
            </w:r>
            <w:r w:rsidR="00A0739A" w:rsidRPr="005B385C">
              <w:rPr>
                <w:rFonts w:ascii="Times New Roman" w:hAnsi="Times New Roman"/>
                <w:lang w:val="en-GB"/>
              </w:rPr>
              <w:t>reviewed scientific journal included on the current list announced by the minister competent for higher education and science, of which the doctoral student is the first author</w:t>
            </w:r>
            <w:r w:rsidR="00774EAE" w:rsidRPr="005B385C">
              <w:rPr>
                <w:rFonts w:ascii="Times New Roman" w:hAnsi="Times New Roman"/>
                <w:lang w:val="en-GB"/>
              </w:rPr>
              <w:t xml:space="preserve">  − 2 </w:t>
            </w:r>
            <w:r w:rsidR="00A0739A" w:rsidRPr="005B385C">
              <w:rPr>
                <w:rFonts w:ascii="Times New Roman" w:hAnsi="Times New Roman"/>
                <w:lang w:val="en-GB"/>
              </w:rPr>
              <w:t>points</w:t>
            </w:r>
            <w:r w:rsidR="00774EAE" w:rsidRPr="005B385C">
              <w:rPr>
                <w:rFonts w:ascii="Times New Roman" w:hAnsi="Times New Roman"/>
                <w:lang w:val="en-GB"/>
              </w:rPr>
              <w:t xml:space="preserve"> </w:t>
            </w:r>
            <w:r w:rsidR="00A0739A" w:rsidRPr="005B385C">
              <w:rPr>
                <w:rFonts w:ascii="Times New Roman" w:hAnsi="Times New Roman"/>
                <w:lang w:val="en-GB"/>
              </w:rPr>
              <w:t>for each article</w:t>
            </w:r>
          </w:p>
          <w:p w14:paraId="02E85298" w14:textId="3F704997" w:rsidR="00FD06A6" w:rsidRPr="005B385C" w:rsidRDefault="00FD06A6" w:rsidP="00774EAE">
            <w:pPr>
              <w:contextualSpacing/>
              <w:rPr>
                <w:rFonts w:ascii="Times New Roman" w:hAnsi="Times New Roman"/>
                <w:lang w:val="en-GB"/>
              </w:rPr>
            </w:pPr>
          </w:p>
        </w:tc>
        <w:tc>
          <w:tcPr>
            <w:tcW w:w="1682" w:type="dxa"/>
            <w:tcBorders>
              <w:top w:val="single" w:sz="2" w:space="0" w:color="auto"/>
              <w:left w:val="single" w:sz="2" w:space="0" w:color="auto"/>
              <w:bottom w:val="single" w:sz="4" w:space="0" w:color="auto"/>
              <w:right w:val="single" w:sz="2" w:space="0" w:color="auto"/>
            </w:tcBorders>
          </w:tcPr>
          <w:p w14:paraId="25B54FC9" w14:textId="77777777" w:rsidR="00E90B0F" w:rsidRPr="005B385C" w:rsidRDefault="00E90B0F" w:rsidP="00A15EEB">
            <w:pPr>
              <w:contextualSpacing/>
              <w:rPr>
                <w:rFonts w:ascii="Times New Roman" w:hAnsi="Times New Roman"/>
                <w:b/>
                <w:lang w:val="en-GB"/>
              </w:rPr>
            </w:pPr>
          </w:p>
        </w:tc>
        <w:tc>
          <w:tcPr>
            <w:tcW w:w="2268" w:type="dxa"/>
            <w:tcBorders>
              <w:top w:val="single" w:sz="2" w:space="0" w:color="auto"/>
              <w:left w:val="single" w:sz="2" w:space="0" w:color="auto"/>
              <w:bottom w:val="single" w:sz="4" w:space="0" w:color="auto"/>
              <w:right w:val="single" w:sz="2" w:space="0" w:color="auto"/>
            </w:tcBorders>
          </w:tcPr>
          <w:p w14:paraId="37C29F33" w14:textId="77777777" w:rsidR="00E90B0F" w:rsidRPr="005B385C" w:rsidRDefault="00E90B0F" w:rsidP="00A15EEB">
            <w:pPr>
              <w:ind w:left="243"/>
              <w:contextualSpacing/>
              <w:rPr>
                <w:rFonts w:ascii="Times New Roman" w:hAnsi="Times New Roman"/>
                <w:b/>
                <w:lang w:val="en-GB"/>
              </w:rPr>
            </w:pPr>
          </w:p>
        </w:tc>
        <w:tc>
          <w:tcPr>
            <w:tcW w:w="1720" w:type="dxa"/>
            <w:tcBorders>
              <w:top w:val="single" w:sz="2" w:space="0" w:color="auto"/>
              <w:left w:val="single" w:sz="2" w:space="0" w:color="auto"/>
              <w:bottom w:val="single" w:sz="4" w:space="0" w:color="auto"/>
              <w:right w:val="single" w:sz="12" w:space="0" w:color="auto"/>
            </w:tcBorders>
          </w:tcPr>
          <w:p w14:paraId="40623574" w14:textId="77777777" w:rsidR="00E90B0F" w:rsidRPr="005B385C" w:rsidRDefault="00E90B0F" w:rsidP="00A15EEB">
            <w:pPr>
              <w:ind w:left="243"/>
              <w:contextualSpacing/>
              <w:rPr>
                <w:rFonts w:ascii="Times New Roman" w:hAnsi="Times New Roman"/>
                <w:b/>
                <w:lang w:val="en-GB"/>
              </w:rPr>
            </w:pPr>
          </w:p>
        </w:tc>
      </w:tr>
      <w:tr w:rsidR="00774EAE" w:rsidRPr="005B385C" w14:paraId="684F2546" w14:textId="77777777" w:rsidTr="00A0739A">
        <w:trPr>
          <w:trHeight w:val="252"/>
        </w:trPr>
        <w:tc>
          <w:tcPr>
            <w:tcW w:w="4669" w:type="dxa"/>
            <w:tcBorders>
              <w:top w:val="single" w:sz="4" w:space="0" w:color="auto"/>
              <w:left w:val="single" w:sz="12" w:space="0" w:color="auto"/>
              <w:bottom w:val="single" w:sz="12" w:space="0" w:color="auto"/>
              <w:right w:val="single" w:sz="2" w:space="0" w:color="auto"/>
            </w:tcBorders>
          </w:tcPr>
          <w:p w14:paraId="23959445" w14:textId="3BA220B8" w:rsidR="00FD06A6" w:rsidRPr="005B385C" w:rsidRDefault="00814C6A" w:rsidP="00A0739A">
            <w:pPr>
              <w:contextualSpacing/>
              <w:rPr>
                <w:rFonts w:ascii="Times New Roman" w:hAnsi="Times New Roman"/>
                <w:lang w:val="en-GB"/>
              </w:rPr>
            </w:pPr>
            <w:r w:rsidRPr="005B385C">
              <w:rPr>
                <w:rFonts w:ascii="Times New Roman" w:hAnsi="Times New Roman"/>
                <w:lang w:val="en-GB"/>
              </w:rPr>
              <w:t>peer-</w:t>
            </w:r>
            <w:r w:rsidR="00A0739A" w:rsidRPr="005B385C">
              <w:rPr>
                <w:rFonts w:ascii="Times New Roman" w:hAnsi="Times New Roman"/>
                <w:lang w:val="en-GB"/>
              </w:rPr>
              <w:t>reviewed scientific journal included on the current list announced by the minister competent for higher education and science, of which the doctoral student is a co-author  − 1 points for each article (not more than 3 publications)</w:t>
            </w:r>
          </w:p>
        </w:tc>
        <w:tc>
          <w:tcPr>
            <w:tcW w:w="1682" w:type="dxa"/>
            <w:tcBorders>
              <w:top w:val="single" w:sz="4" w:space="0" w:color="auto"/>
              <w:left w:val="single" w:sz="2" w:space="0" w:color="auto"/>
              <w:bottom w:val="single" w:sz="12" w:space="0" w:color="auto"/>
              <w:right w:val="single" w:sz="2" w:space="0" w:color="auto"/>
            </w:tcBorders>
          </w:tcPr>
          <w:p w14:paraId="3C65DDAE" w14:textId="77777777" w:rsidR="00774EAE" w:rsidRPr="005B385C" w:rsidRDefault="00774EAE" w:rsidP="00A15EEB">
            <w:pPr>
              <w:contextualSpacing/>
              <w:rPr>
                <w:rFonts w:ascii="Times New Roman" w:hAnsi="Times New Roman"/>
                <w:b/>
                <w:lang w:val="en-GB"/>
              </w:rPr>
            </w:pPr>
          </w:p>
        </w:tc>
        <w:tc>
          <w:tcPr>
            <w:tcW w:w="2268" w:type="dxa"/>
            <w:tcBorders>
              <w:top w:val="single" w:sz="4" w:space="0" w:color="auto"/>
              <w:left w:val="single" w:sz="2" w:space="0" w:color="auto"/>
              <w:bottom w:val="single" w:sz="12" w:space="0" w:color="auto"/>
              <w:right w:val="single" w:sz="2" w:space="0" w:color="auto"/>
            </w:tcBorders>
          </w:tcPr>
          <w:p w14:paraId="2AF6220C" w14:textId="77777777" w:rsidR="00774EAE" w:rsidRPr="005B385C" w:rsidRDefault="00774EAE" w:rsidP="00A15EEB">
            <w:pPr>
              <w:ind w:left="243"/>
              <w:contextualSpacing/>
              <w:rPr>
                <w:rFonts w:ascii="Times New Roman" w:hAnsi="Times New Roman"/>
                <w:b/>
                <w:lang w:val="en-GB"/>
              </w:rPr>
            </w:pPr>
          </w:p>
        </w:tc>
        <w:tc>
          <w:tcPr>
            <w:tcW w:w="1720" w:type="dxa"/>
            <w:tcBorders>
              <w:top w:val="single" w:sz="4" w:space="0" w:color="auto"/>
              <w:left w:val="single" w:sz="2" w:space="0" w:color="auto"/>
              <w:bottom w:val="single" w:sz="12" w:space="0" w:color="auto"/>
              <w:right w:val="single" w:sz="12" w:space="0" w:color="auto"/>
            </w:tcBorders>
          </w:tcPr>
          <w:p w14:paraId="3F84E4ED" w14:textId="77777777" w:rsidR="00774EAE" w:rsidRPr="005B385C" w:rsidRDefault="00774EAE" w:rsidP="00A15EEB">
            <w:pPr>
              <w:ind w:left="243"/>
              <w:contextualSpacing/>
              <w:rPr>
                <w:rFonts w:ascii="Times New Roman" w:hAnsi="Times New Roman"/>
                <w:b/>
                <w:lang w:val="en-GB"/>
              </w:rPr>
            </w:pPr>
          </w:p>
        </w:tc>
      </w:tr>
      <w:tr w:rsidR="00E90B0F" w:rsidRPr="005B385C" w14:paraId="3880ACD2" w14:textId="77777777" w:rsidTr="00A0739A">
        <w:trPr>
          <w:trHeight w:val="760"/>
        </w:trPr>
        <w:tc>
          <w:tcPr>
            <w:tcW w:w="4669" w:type="dxa"/>
            <w:tcBorders>
              <w:top w:val="single" w:sz="12" w:space="0" w:color="auto"/>
              <w:left w:val="single" w:sz="12" w:space="0" w:color="auto"/>
              <w:bottom w:val="single" w:sz="2" w:space="0" w:color="auto"/>
              <w:right w:val="single" w:sz="2" w:space="0" w:color="auto"/>
            </w:tcBorders>
          </w:tcPr>
          <w:p w14:paraId="0AA28111" w14:textId="77777777" w:rsidR="00E90B0F" w:rsidRPr="005B385C" w:rsidRDefault="00E90B0F" w:rsidP="00A15EEB">
            <w:pPr>
              <w:contextualSpacing/>
              <w:jc w:val="center"/>
              <w:rPr>
                <w:rFonts w:ascii="Times New Roman" w:hAnsi="Times New Roman"/>
                <w:b/>
                <w:shd w:val="clear" w:color="auto" w:fill="FFFFFF"/>
                <w:lang w:val="en-GB"/>
              </w:rPr>
            </w:pPr>
          </w:p>
          <w:p w14:paraId="3190D6FD" w14:textId="06B6F76D" w:rsidR="00E90B0F" w:rsidRPr="005B385C" w:rsidRDefault="00A0739A" w:rsidP="00A15EEB">
            <w:pPr>
              <w:contextualSpacing/>
              <w:rPr>
                <w:rFonts w:ascii="Times New Roman" w:hAnsi="Times New Roman"/>
                <w:lang w:val="en-GB"/>
              </w:rPr>
            </w:pPr>
            <w:r w:rsidRPr="005B385C">
              <w:rPr>
                <w:rFonts w:ascii="Times New Roman" w:hAnsi="Times New Roman"/>
                <w:b/>
                <w:bCs/>
                <w:lang w:val="en-GB"/>
              </w:rPr>
              <w:t xml:space="preserve">Active participation in international conferences, symposia, </w:t>
            </w:r>
            <w:r w:rsidR="00844805" w:rsidRPr="005B385C">
              <w:rPr>
                <w:rFonts w:ascii="Times New Roman" w:hAnsi="Times New Roman"/>
                <w:b/>
                <w:bCs/>
                <w:lang w:val="en-GB"/>
              </w:rPr>
              <w:t>research</w:t>
            </w:r>
            <w:r w:rsidRPr="005B385C">
              <w:rPr>
                <w:rFonts w:ascii="Times New Roman" w:hAnsi="Times New Roman"/>
                <w:b/>
                <w:bCs/>
                <w:lang w:val="en-GB"/>
              </w:rPr>
              <w:t xml:space="preserve"> conventions </w:t>
            </w:r>
            <w:r w:rsidR="00E90B0F" w:rsidRPr="005B385C">
              <w:rPr>
                <w:rFonts w:ascii="Times New Roman" w:hAnsi="Times New Roman"/>
                <w:b/>
                <w:bCs/>
                <w:lang w:val="en-GB"/>
              </w:rPr>
              <w:t xml:space="preserve"> </w:t>
            </w:r>
            <w:r w:rsidR="00E90B0F" w:rsidRPr="005B385C">
              <w:rPr>
                <w:rFonts w:ascii="Times New Roman" w:hAnsi="Times New Roman"/>
                <w:lang w:val="en-GB"/>
              </w:rPr>
              <w:t>(</w:t>
            </w:r>
            <w:r w:rsidR="00152962" w:rsidRPr="005B385C">
              <w:rPr>
                <w:rFonts w:ascii="Times New Roman" w:hAnsi="Times New Roman"/>
                <w:lang w:val="en-GB"/>
              </w:rPr>
              <w:t>not more than 4 conferences, symposia or conventions</w:t>
            </w:r>
            <w:r w:rsidR="00E90B0F" w:rsidRPr="005B385C">
              <w:rPr>
                <w:rFonts w:ascii="Times New Roman" w:hAnsi="Times New Roman"/>
                <w:lang w:val="en-GB"/>
              </w:rPr>
              <w:t>)</w:t>
            </w:r>
          </w:p>
          <w:p w14:paraId="367A71DE" w14:textId="7409A877" w:rsidR="00712097" w:rsidRPr="005B385C" w:rsidRDefault="00712097" w:rsidP="00A15EEB">
            <w:pPr>
              <w:contextualSpacing/>
              <w:rPr>
                <w:rFonts w:ascii="Times New Roman" w:hAnsi="Times New Roman"/>
                <w:b/>
                <w:bCs/>
                <w:lang w:val="en-GB"/>
              </w:rPr>
            </w:pPr>
          </w:p>
        </w:tc>
        <w:tc>
          <w:tcPr>
            <w:tcW w:w="1682" w:type="dxa"/>
            <w:tcBorders>
              <w:top w:val="single" w:sz="12" w:space="0" w:color="auto"/>
              <w:left w:val="single" w:sz="2" w:space="0" w:color="auto"/>
              <w:bottom w:val="single" w:sz="2" w:space="0" w:color="auto"/>
              <w:right w:val="single" w:sz="2" w:space="0" w:color="auto"/>
            </w:tcBorders>
            <w:vAlign w:val="center"/>
            <w:hideMark/>
          </w:tcPr>
          <w:p w14:paraId="126F257F" w14:textId="6A0458C5" w:rsidR="00E90B0F" w:rsidRPr="005B385C" w:rsidRDefault="00A0739A" w:rsidP="00A15EEB">
            <w:pPr>
              <w:contextualSpacing/>
              <w:jc w:val="center"/>
              <w:rPr>
                <w:rFonts w:ascii="Times New Roman" w:hAnsi="Times New Roman"/>
                <w:b/>
                <w:lang w:val="en-GB"/>
              </w:rPr>
            </w:pPr>
            <w:r w:rsidRPr="005B385C">
              <w:rPr>
                <w:rFonts w:ascii="Times New Roman" w:hAnsi="Times New Roman"/>
                <w:b/>
                <w:lang w:val="en-GB"/>
              </w:rPr>
              <w:t xml:space="preserve">Number of </w:t>
            </w:r>
            <w:r w:rsidRPr="005B385C">
              <w:rPr>
                <w:rFonts w:ascii="Times New Roman" w:hAnsi="Times New Roman"/>
                <w:b/>
                <w:lang w:val="en-GB"/>
              </w:rPr>
              <w:br/>
              <w:t xml:space="preserve">the Appendix to </w:t>
            </w:r>
            <w:r w:rsidRPr="005B385C">
              <w:rPr>
                <w:rFonts w:ascii="Times New Roman" w:hAnsi="Times New Roman"/>
                <w:b/>
                <w:lang w:val="en-GB"/>
              </w:rPr>
              <w:br/>
              <w:t>the application</w:t>
            </w:r>
          </w:p>
        </w:tc>
        <w:tc>
          <w:tcPr>
            <w:tcW w:w="2268" w:type="dxa"/>
            <w:tcBorders>
              <w:top w:val="single" w:sz="12" w:space="0" w:color="auto"/>
              <w:left w:val="single" w:sz="2" w:space="0" w:color="auto"/>
              <w:bottom w:val="single" w:sz="2" w:space="0" w:color="auto"/>
              <w:right w:val="single" w:sz="2" w:space="0" w:color="auto"/>
            </w:tcBorders>
            <w:vAlign w:val="center"/>
            <w:hideMark/>
          </w:tcPr>
          <w:p w14:paraId="4CFE366D" w14:textId="49BF4D0E" w:rsidR="00E90B0F" w:rsidRPr="005B385C" w:rsidRDefault="00152962" w:rsidP="00152962">
            <w:pPr>
              <w:ind w:left="-109"/>
              <w:contextualSpacing/>
              <w:jc w:val="center"/>
              <w:rPr>
                <w:rFonts w:ascii="Times New Roman" w:hAnsi="Times New Roman"/>
                <w:b/>
                <w:lang w:val="en-GB"/>
              </w:rPr>
            </w:pPr>
            <w:r w:rsidRPr="005B385C">
              <w:rPr>
                <w:rFonts w:ascii="Times New Roman" w:hAnsi="Times New Roman"/>
                <w:b/>
                <w:lang w:val="en-GB"/>
              </w:rPr>
              <w:t>Form of participation</w:t>
            </w:r>
            <w:r w:rsidR="00E90B0F" w:rsidRPr="005B385C">
              <w:rPr>
                <w:rFonts w:ascii="Times New Roman" w:hAnsi="Times New Roman"/>
                <w:b/>
                <w:lang w:val="en-GB"/>
              </w:rPr>
              <w:t xml:space="preserve"> </w:t>
            </w:r>
            <w:r w:rsidR="00E90B0F" w:rsidRPr="005B385C">
              <w:rPr>
                <w:rFonts w:ascii="Times New Roman" w:hAnsi="Times New Roman"/>
                <w:b/>
                <w:lang w:val="en-GB"/>
              </w:rPr>
              <w:br/>
              <w:t>/</w:t>
            </w:r>
            <w:r w:rsidRPr="005B385C">
              <w:rPr>
                <w:rFonts w:ascii="Times New Roman" w:hAnsi="Times New Roman"/>
                <w:b/>
                <w:lang w:val="en-GB"/>
              </w:rPr>
              <w:t>academic year</w:t>
            </w:r>
            <w:r w:rsidR="00E90B0F" w:rsidRPr="005B385C">
              <w:rPr>
                <w:rFonts w:ascii="Times New Roman" w:hAnsi="Times New Roman"/>
                <w:b/>
                <w:lang w:val="en-GB"/>
              </w:rPr>
              <w:t xml:space="preserve"> </w:t>
            </w:r>
          </w:p>
        </w:tc>
        <w:tc>
          <w:tcPr>
            <w:tcW w:w="1720" w:type="dxa"/>
            <w:tcBorders>
              <w:top w:val="single" w:sz="12" w:space="0" w:color="auto"/>
              <w:left w:val="single" w:sz="2" w:space="0" w:color="auto"/>
              <w:bottom w:val="single" w:sz="2" w:space="0" w:color="auto"/>
              <w:right w:val="single" w:sz="12" w:space="0" w:color="auto"/>
            </w:tcBorders>
            <w:vAlign w:val="center"/>
            <w:hideMark/>
          </w:tcPr>
          <w:p w14:paraId="47C344F7" w14:textId="77777777" w:rsidR="00152962" w:rsidRPr="005B385C" w:rsidRDefault="00152962" w:rsidP="00152962">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Pr="005B385C">
              <w:rPr>
                <w:rFonts w:ascii="Times New Roman" w:hAnsi="Times New Roman"/>
                <w:b/>
                <w:lang w:val="en-GB"/>
              </w:rPr>
              <w:br/>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p>
          <w:p w14:paraId="4F7AE3C4" w14:textId="4DA18049" w:rsidR="00E90B0F" w:rsidRPr="005B385C" w:rsidRDefault="00E90B0F" w:rsidP="00A15EEB">
            <w:pPr>
              <w:ind w:left="-109"/>
              <w:contextualSpacing/>
              <w:jc w:val="center"/>
              <w:rPr>
                <w:rFonts w:ascii="Times New Roman" w:hAnsi="Times New Roman"/>
                <w:b/>
                <w:lang w:val="en-GB"/>
              </w:rPr>
            </w:pPr>
          </w:p>
        </w:tc>
      </w:tr>
      <w:tr w:rsidR="00E90B0F" w:rsidRPr="005B385C" w14:paraId="4CA7E2C1" w14:textId="77777777" w:rsidTr="00A0739A">
        <w:trPr>
          <w:trHeight w:val="583"/>
        </w:trPr>
        <w:tc>
          <w:tcPr>
            <w:tcW w:w="4669" w:type="dxa"/>
            <w:tcBorders>
              <w:top w:val="single" w:sz="2" w:space="0" w:color="auto"/>
              <w:left w:val="single" w:sz="12" w:space="0" w:color="auto"/>
              <w:bottom w:val="single" w:sz="2" w:space="0" w:color="auto"/>
              <w:right w:val="single" w:sz="2" w:space="0" w:color="auto"/>
            </w:tcBorders>
          </w:tcPr>
          <w:p w14:paraId="3E381B36" w14:textId="056F7A16" w:rsidR="00E90B0F" w:rsidRPr="005B385C" w:rsidRDefault="006C1B4E" w:rsidP="009023C7">
            <w:pPr>
              <w:contextualSpacing/>
              <w:rPr>
                <w:rFonts w:ascii="Times New Roman" w:hAnsi="Times New Roman"/>
                <w:lang w:val="en-GB"/>
              </w:rPr>
            </w:pPr>
            <w:r w:rsidRPr="005B385C">
              <w:rPr>
                <w:rFonts w:ascii="Times New Roman" w:hAnsi="Times New Roman"/>
                <w:lang w:val="en-GB"/>
              </w:rPr>
              <w:t>for oral presentation of a scientific paper</w:t>
            </w:r>
            <w:r w:rsidR="00E90B0F" w:rsidRPr="005B385C">
              <w:rPr>
                <w:rFonts w:ascii="Times New Roman" w:hAnsi="Times New Roman"/>
                <w:lang w:val="en-GB"/>
              </w:rPr>
              <w:t xml:space="preserve"> – 2 </w:t>
            </w:r>
            <w:r w:rsidR="009023C7" w:rsidRPr="005B385C">
              <w:rPr>
                <w:rFonts w:ascii="Times New Roman" w:hAnsi="Times New Roman"/>
                <w:lang w:val="en-GB"/>
              </w:rPr>
              <w:t>points</w:t>
            </w:r>
            <w:r w:rsidR="00FF26DC" w:rsidRPr="005B385C">
              <w:rPr>
                <w:rFonts w:ascii="Times New Roman" w:hAnsi="Times New Roman"/>
                <w:lang w:val="en-GB"/>
              </w:rPr>
              <w:t xml:space="preserve"> </w:t>
            </w:r>
          </w:p>
        </w:tc>
        <w:tc>
          <w:tcPr>
            <w:tcW w:w="1682" w:type="dxa"/>
            <w:tcBorders>
              <w:top w:val="single" w:sz="2" w:space="0" w:color="auto"/>
              <w:left w:val="single" w:sz="2" w:space="0" w:color="auto"/>
              <w:bottom w:val="single" w:sz="2" w:space="0" w:color="auto"/>
              <w:right w:val="single" w:sz="2" w:space="0" w:color="auto"/>
            </w:tcBorders>
          </w:tcPr>
          <w:p w14:paraId="0978CB1A" w14:textId="77777777" w:rsidR="00E90B0F" w:rsidRPr="005B385C" w:rsidRDefault="00E90B0F" w:rsidP="00A15EEB">
            <w:pPr>
              <w:contextualSpacing/>
              <w:rPr>
                <w:rFonts w:ascii="Times New Roman" w:hAnsi="Times New Roman"/>
                <w:b/>
                <w:lang w:val="en-GB"/>
              </w:rPr>
            </w:pPr>
          </w:p>
        </w:tc>
        <w:tc>
          <w:tcPr>
            <w:tcW w:w="2268" w:type="dxa"/>
            <w:tcBorders>
              <w:top w:val="single" w:sz="2" w:space="0" w:color="auto"/>
              <w:left w:val="single" w:sz="2" w:space="0" w:color="auto"/>
              <w:bottom w:val="single" w:sz="2" w:space="0" w:color="auto"/>
              <w:right w:val="single" w:sz="2" w:space="0" w:color="auto"/>
            </w:tcBorders>
          </w:tcPr>
          <w:p w14:paraId="7A1447CF" w14:textId="77777777" w:rsidR="00E90B0F" w:rsidRPr="005B385C" w:rsidRDefault="00E90B0F" w:rsidP="00A15EEB">
            <w:pPr>
              <w:ind w:left="243"/>
              <w:contextualSpacing/>
              <w:rPr>
                <w:rFonts w:ascii="Times New Roman" w:hAnsi="Times New Roman"/>
                <w:b/>
                <w:lang w:val="en-GB"/>
              </w:rPr>
            </w:pPr>
          </w:p>
        </w:tc>
        <w:tc>
          <w:tcPr>
            <w:tcW w:w="1720" w:type="dxa"/>
            <w:tcBorders>
              <w:top w:val="single" w:sz="2" w:space="0" w:color="auto"/>
              <w:left w:val="single" w:sz="2" w:space="0" w:color="auto"/>
              <w:bottom w:val="single" w:sz="2" w:space="0" w:color="auto"/>
              <w:right w:val="single" w:sz="12" w:space="0" w:color="auto"/>
            </w:tcBorders>
          </w:tcPr>
          <w:p w14:paraId="7713C635" w14:textId="77777777" w:rsidR="00E90B0F" w:rsidRPr="005B385C" w:rsidRDefault="00E90B0F" w:rsidP="00A15EEB">
            <w:pPr>
              <w:ind w:left="243"/>
              <w:contextualSpacing/>
              <w:rPr>
                <w:rFonts w:ascii="Times New Roman" w:hAnsi="Times New Roman"/>
                <w:b/>
                <w:lang w:val="en-GB"/>
              </w:rPr>
            </w:pPr>
          </w:p>
        </w:tc>
      </w:tr>
      <w:tr w:rsidR="00E90B0F" w:rsidRPr="005B385C" w14:paraId="247E0868" w14:textId="77777777" w:rsidTr="00A0739A">
        <w:trPr>
          <w:trHeight w:val="563"/>
        </w:trPr>
        <w:tc>
          <w:tcPr>
            <w:tcW w:w="4669" w:type="dxa"/>
            <w:tcBorders>
              <w:top w:val="single" w:sz="2" w:space="0" w:color="auto"/>
              <w:left w:val="single" w:sz="12" w:space="0" w:color="auto"/>
              <w:bottom w:val="single" w:sz="12" w:space="0" w:color="auto"/>
              <w:right w:val="single" w:sz="2" w:space="0" w:color="auto"/>
            </w:tcBorders>
          </w:tcPr>
          <w:p w14:paraId="085B24BC" w14:textId="3E02EDD7" w:rsidR="00712097" w:rsidRPr="005B385C" w:rsidRDefault="006C1B4E" w:rsidP="006C1B4E">
            <w:pPr>
              <w:contextualSpacing/>
              <w:rPr>
                <w:rFonts w:ascii="Times New Roman" w:hAnsi="Times New Roman"/>
                <w:lang w:val="en-GB"/>
              </w:rPr>
            </w:pPr>
            <w:r w:rsidRPr="005B385C">
              <w:rPr>
                <w:rFonts w:ascii="Times New Roman" w:hAnsi="Times New Roman"/>
                <w:lang w:val="en-GB"/>
              </w:rPr>
              <w:t>for presentation prepared in the form of a poster</w:t>
            </w:r>
            <w:r w:rsidR="00E90B0F" w:rsidRPr="005B385C">
              <w:rPr>
                <w:rFonts w:ascii="Times New Roman" w:hAnsi="Times New Roman"/>
                <w:lang w:val="en-GB"/>
              </w:rPr>
              <w:t xml:space="preserve">  – 1 </w:t>
            </w:r>
            <w:r w:rsidRPr="005B385C">
              <w:rPr>
                <w:rFonts w:ascii="Times New Roman" w:hAnsi="Times New Roman"/>
                <w:lang w:val="en-GB"/>
              </w:rPr>
              <w:t>point</w:t>
            </w:r>
            <w:r w:rsidR="00FF26DC" w:rsidRPr="005B385C">
              <w:rPr>
                <w:rFonts w:ascii="Times New Roman" w:hAnsi="Times New Roman"/>
                <w:lang w:val="en-GB"/>
              </w:rPr>
              <w:t xml:space="preserve"> </w:t>
            </w:r>
          </w:p>
        </w:tc>
        <w:tc>
          <w:tcPr>
            <w:tcW w:w="1682" w:type="dxa"/>
            <w:tcBorders>
              <w:top w:val="single" w:sz="2" w:space="0" w:color="auto"/>
              <w:left w:val="single" w:sz="2" w:space="0" w:color="auto"/>
              <w:bottom w:val="single" w:sz="12" w:space="0" w:color="auto"/>
              <w:right w:val="single" w:sz="2" w:space="0" w:color="auto"/>
            </w:tcBorders>
          </w:tcPr>
          <w:p w14:paraId="2B9CF772" w14:textId="77777777" w:rsidR="00E90B0F" w:rsidRPr="005B385C" w:rsidRDefault="00E90B0F" w:rsidP="00A15EEB">
            <w:pPr>
              <w:contextualSpacing/>
              <w:rPr>
                <w:rFonts w:ascii="Times New Roman" w:hAnsi="Times New Roman"/>
                <w:b/>
                <w:lang w:val="en-GB"/>
              </w:rPr>
            </w:pPr>
          </w:p>
        </w:tc>
        <w:tc>
          <w:tcPr>
            <w:tcW w:w="2268" w:type="dxa"/>
            <w:tcBorders>
              <w:top w:val="single" w:sz="2" w:space="0" w:color="auto"/>
              <w:left w:val="single" w:sz="2" w:space="0" w:color="auto"/>
              <w:bottom w:val="single" w:sz="12" w:space="0" w:color="auto"/>
              <w:right w:val="single" w:sz="2" w:space="0" w:color="auto"/>
            </w:tcBorders>
          </w:tcPr>
          <w:p w14:paraId="3FCD9E44" w14:textId="77777777" w:rsidR="00E90B0F" w:rsidRPr="005B385C" w:rsidRDefault="00E90B0F" w:rsidP="00A15EEB">
            <w:pPr>
              <w:ind w:left="243"/>
              <w:contextualSpacing/>
              <w:rPr>
                <w:rFonts w:ascii="Times New Roman" w:hAnsi="Times New Roman"/>
                <w:b/>
                <w:lang w:val="en-GB"/>
              </w:rPr>
            </w:pPr>
          </w:p>
        </w:tc>
        <w:tc>
          <w:tcPr>
            <w:tcW w:w="1720" w:type="dxa"/>
            <w:tcBorders>
              <w:top w:val="single" w:sz="2" w:space="0" w:color="auto"/>
              <w:left w:val="single" w:sz="2" w:space="0" w:color="auto"/>
              <w:bottom w:val="single" w:sz="12" w:space="0" w:color="auto"/>
              <w:right w:val="single" w:sz="12" w:space="0" w:color="auto"/>
            </w:tcBorders>
          </w:tcPr>
          <w:p w14:paraId="4E3D65FA" w14:textId="77777777" w:rsidR="00E90B0F" w:rsidRPr="005B385C" w:rsidRDefault="00E90B0F" w:rsidP="00A15EEB">
            <w:pPr>
              <w:ind w:left="243"/>
              <w:contextualSpacing/>
              <w:rPr>
                <w:rFonts w:ascii="Times New Roman" w:hAnsi="Times New Roman"/>
                <w:b/>
                <w:lang w:val="en-GB"/>
              </w:rPr>
            </w:pPr>
          </w:p>
        </w:tc>
      </w:tr>
      <w:tr w:rsidR="00E90B0F" w:rsidRPr="005B385C" w14:paraId="516681CA" w14:textId="77777777" w:rsidTr="00A0739A">
        <w:trPr>
          <w:trHeight w:val="760"/>
        </w:trPr>
        <w:tc>
          <w:tcPr>
            <w:tcW w:w="4669" w:type="dxa"/>
            <w:tcBorders>
              <w:top w:val="single" w:sz="12" w:space="0" w:color="auto"/>
              <w:left w:val="single" w:sz="12" w:space="0" w:color="auto"/>
              <w:bottom w:val="single" w:sz="2" w:space="0" w:color="auto"/>
              <w:right w:val="single" w:sz="2" w:space="0" w:color="auto"/>
            </w:tcBorders>
          </w:tcPr>
          <w:p w14:paraId="1215366E" w14:textId="77777777" w:rsidR="00E90B0F" w:rsidRPr="005B385C" w:rsidRDefault="00E90B0F" w:rsidP="00A15EEB">
            <w:pPr>
              <w:contextualSpacing/>
              <w:jc w:val="center"/>
              <w:rPr>
                <w:rFonts w:ascii="Times New Roman" w:hAnsi="Times New Roman"/>
                <w:b/>
                <w:shd w:val="clear" w:color="auto" w:fill="FFFFFF"/>
                <w:lang w:val="en-GB"/>
              </w:rPr>
            </w:pPr>
          </w:p>
          <w:p w14:paraId="52D5D9B9" w14:textId="19F7E32A" w:rsidR="00E90B0F" w:rsidRPr="005B385C" w:rsidRDefault="00FA34CB" w:rsidP="00A15EEB">
            <w:pPr>
              <w:contextualSpacing/>
              <w:rPr>
                <w:rFonts w:ascii="Times New Roman" w:hAnsi="Times New Roman"/>
                <w:b/>
                <w:shd w:val="clear" w:color="auto" w:fill="FFFFFF"/>
                <w:lang w:val="en-GB"/>
              </w:rPr>
            </w:pPr>
            <w:r w:rsidRPr="005B385C">
              <w:rPr>
                <w:rFonts w:ascii="Times New Roman" w:hAnsi="Times New Roman"/>
                <w:b/>
                <w:shd w:val="clear" w:color="auto" w:fill="FFFFFF"/>
                <w:lang w:val="en-GB"/>
              </w:rPr>
              <w:t xml:space="preserve">Scientific internships completed </w:t>
            </w:r>
            <w:r w:rsidR="00191C87" w:rsidRPr="005B385C">
              <w:rPr>
                <w:rFonts w:ascii="Times New Roman" w:hAnsi="Times New Roman"/>
                <w:b/>
                <w:shd w:val="clear" w:color="auto" w:fill="FFFFFF"/>
                <w:lang w:val="en-GB"/>
              </w:rPr>
              <w:t>abroad</w:t>
            </w:r>
            <w:r w:rsidRPr="005B385C">
              <w:rPr>
                <w:rFonts w:ascii="Times New Roman" w:hAnsi="Times New Roman"/>
                <w:b/>
                <w:shd w:val="clear" w:color="auto" w:fill="FFFFFF"/>
                <w:lang w:val="en-GB"/>
              </w:rPr>
              <w:t xml:space="preserve"> in relation to the doctoral dissertation</w:t>
            </w:r>
          </w:p>
          <w:p w14:paraId="710E7E26" w14:textId="77777777" w:rsidR="00E90B0F" w:rsidRPr="005B385C" w:rsidRDefault="00E90B0F" w:rsidP="00A15EEB">
            <w:pPr>
              <w:contextualSpacing/>
              <w:jc w:val="center"/>
              <w:rPr>
                <w:rFonts w:ascii="Times New Roman" w:hAnsi="Times New Roman"/>
                <w:b/>
                <w:shd w:val="clear" w:color="auto" w:fill="FFFFFF"/>
                <w:lang w:val="en-GB"/>
              </w:rPr>
            </w:pPr>
          </w:p>
        </w:tc>
        <w:tc>
          <w:tcPr>
            <w:tcW w:w="1682" w:type="dxa"/>
            <w:tcBorders>
              <w:top w:val="single" w:sz="12" w:space="0" w:color="auto"/>
              <w:left w:val="single" w:sz="2" w:space="0" w:color="auto"/>
              <w:bottom w:val="single" w:sz="2" w:space="0" w:color="auto"/>
              <w:right w:val="single" w:sz="2" w:space="0" w:color="auto"/>
            </w:tcBorders>
            <w:hideMark/>
          </w:tcPr>
          <w:p w14:paraId="540A5FE1" w14:textId="2B2CDEED" w:rsidR="00E90B0F" w:rsidRPr="005B385C" w:rsidRDefault="009023C7" w:rsidP="00A15EEB">
            <w:pPr>
              <w:contextualSpacing/>
              <w:jc w:val="center"/>
              <w:rPr>
                <w:rFonts w:ascii="Times New Roman" w:hAnsi="Times New Roman"/>
                <w:b/>
                <w:shd w:val="clear" w:color="auto" w:fill="FFFFFF"/>
                <w:lang w:val="en-GB"/>
              </w:rPr>
            </w:pPr>
            <w:r w:rsidRPr="005B385C">
              <w:rPr>
                <w:rFonts w:ascii="Times New Roman" w:hAnsi="Times New Roman"/>
                <w:b/>
                <w:lang w:val="en-GB"/>
              </w:rPr>
              <w:t xml:space="preserve">Number of </w:t>
            </w:r>
            <w:r w:rsidRPr="005B385C">
              <w:rPr>
                <w:rFonts w:ascii="Times New Roman" w:hAnsi="Times New Roman"/>
                <w:b/>
                <w:lang w:val="en-GB"/>
              </w:rPr>
              <w:br/>
              <w:t xml:space="preserve">the Appendix to </w:t>
            </w:r>
            <w:r w:rsidRPr="005B385C">
              <w:rPr>
                <w:rFonts w:ascii="Times New Roman" w:hAnsi="Times New Roman"/>
                <w:b/>
                <w:lang w:val="en-GB"/>
              </w:rPr>
              <w:br/>
              <w:t>the application</w:t>
            </w:r>
          </w:p>
        </w:tc>
        <w:tc>
          <w:tcPr>
            <w:tcW w:w="2268" w:type="dxa"/>
            <w:tcBorders>
              <w:top w:val="single" w:sz="12" w:space="0" w:color="auto"/>
              <w:left w:val="single" w:sz="2" w:space="0" w:color="auto"/>
              <w:bottom w:val="single" w:sz="2" w:space="0" w:color="auto"/>
              <w:right w:val="single" w:sz="2" w:space="0" w:color="auto"/>
            </w:tcBorders>
            <w:hideMark/>
          </w:tcPr>
          <w:p w14:paraId="2D0D201E" w14:textId="39F31EE5" w:rsidR="00E90B0F" w:rsidRPr="005B385C" w:rsidRDefault="00167E9E" w:rsidP="00872D61">
            <w:pPr>
              <w:contextualSpacing/>
              <w:jc w:val="center"/>
              <w:rPr>
                <w:rFonts w:ascii="Times New Roman" w:hAnsi="Times New Roman"/>
                <w:b/>
                <w:shd w:val="clear" w:color="auto" w:fill="FFFFFF"/>
                <w:lang w:val="en-GB"/>
              </w:rPr>
            </w:pPr>
            <w:r w:rsidRPr="005B385C">
              <w:rPr>
                <w:rFonts w:ascii="Times New Roman" w:hAnsi="Times New Roman"/>
                <w:b/>
                <w:shd w:val="clear" w:color="auto" w:fill="FFFFFF"/>
                <w:lang w:val="en-GB"/>
              </w:rPr>
              <w:t>Form of internship</w:t>
            </w:r>
            <w:r w:rsidR="00E90B0F" w:rsidRPr="005B385C">
              <w:rPr>
                <w:rFonts w:ascii="Times New Roman" w:hAnsi="Times New Roman"/>
                <w:b/>
                <w:shd w:val="clear" w:color="auto" w:fill="FFFFFF"/>
                <w:lang w:val="en-GB"/>
              </w:rPr>
              <w:t>/</w:t>
            </w:r>
            <w:r w:rsidRPr="005B385C">
              <w:rPr>
                <w:rFonts w:ascii="Times New Roman" w:hAnsi="Times New Roman"/>
                <w:b/>
                <w:shd w:val="clear" w:color="auto" w:fill="FFFFFF"/>
                <w:lang w:val="en-GB"/>
              </w:rPr>
              <w:t>academic year</w:t>
            </w:r>
            <w:r w:rsidR="00E90B0F" w:rsidRPr="005B385C">
              <w:rPr>
                <w:rFonts w:ascii="Times New Roman" w:hAnsi="Times New Roman"/>
                <w:b/>
                <w:shd w:val="clear" w:color="auto" w:fill="FFFFFF"/>
                <w:lang w:val="en-GB"/>
              </w:rPr>
              <w:t xml:space="preserve"> </w:t>
            </w:r>
          </w:p>
          <w:p w14:paraId="6B95EF85" w14:textId="13E0EBA3" w:rsidR="00E90B0F" w:rsidRPr="005B385C" w:rsidRDefault="00E90B0F" w:rsidP="00872D61">
            <w:pPr>
              <w:contextualSpacing/>
              <w:jc w:val="center"/>
              <w:rPr>
                <w:rFonts w:ascii="Times New Roman" w:hAnsi="Times New Roman"/>
                <w:b/>
                <w:strike/>
                <w:shd w:val="clear" w:color="auto" w:fill="FFFFFF"/>
                <w:lang w:val="en-GB"/>
              </w:rPr>
            </w:pPr>
            <w:r w:rsidRPr="005B385C">
              <w:rPr>
                <w:rFonts w:ascii="Times New Roman" w:hAnsi="Times New Roman"/>
                <w:b/>
                <w:strike/>
                <w:shd w:val="clear" w:color="auto" w:fill="FFFFFF"/>
                <w:lang w:val="en-GB"/>
              </w:rPr>
              <w:t xml:space="preserve"> </w:t>
            </w:r>
          </w:p>
        </w:tc>
        <w:tc>
          <w:tcPr>
            <w:tcW w:w="1720" w:type="dxa"/>
            <w:tcBorders>
              <w:top w:val="single" w:sz="12" w:space="0" w:color="auto"/>
              <w:left w:val="single" w:sz="2" w:space="0" w:color="auto"/>
              <w:bottom w:val="single" w:sz="2" w:space="0" w:color="auto"/>
              <w:right w:val="single" w:sz="12" w:space="0" w:color="auto"/>
            </w:tcBorders>
            <w:hideMark/>
          </w:tcPr>
          <w:p w14:paraId="76281D7D" w14:textId="77777777" w:rsidR="009023C7" w:rsidRPr="005B385C" w:rsidRDefault="009023C7" w:rsidP="009023C7">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Pr="005B385C">
              <w:rPr>
                <w:rFonts w:ascii="Times New Roman" w:hAnsi="Times New Roman"/>
                <w:b/>
                <w:lang w:val="en-GB"/>
              </w:rPr>
              <w:br/>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p>
          <w:p w14:paraId="7212AC3D" w14:textId="2105CA21" w:rsidR="00E90B0F" w:rsidRPr="005B385C" w:rsidRDefault="00E90B0F" w:rsidP="00872D61">
            <w:pPr>
              <w:contextualSpacing/>
              <w:jc w:val="center"/>
              <w:rPr>
                <w:rFonts w:ascii="Times New Roman" w:hAnsi="Times New Roman"/>
                <w:b/>
                <w:shd w:val="clear" w:color="auto" w:fill="FFFFFF"/>
                <w:lang w:val="en-GB"/>
              </w:rPr>
            </w:pPr>
          </w:p>
        </w:tc>
      </w:tr>
      <w:tr w:rsidR="00E90B0F" w:rsidRPr="005B385C" w14:paraId="2D3FDDEB" w14:textId="77777777" w:rsidTr="00A0739A">
        <w:trPr>
          <w:trHeight w:val="760"/>
        </w:trPr>
        <w:tc>
          <w:tcPr>
            <w:tcW w:w="4669" w:type="dxa"/>
            <w:tcBorders>
              <w:top w:val="single" w:sz="2" w:space="0" w:color="auto"/>
              <w:left w:val="single" w:sz="12" w:space="0" w:color="auto"/>
              <w:bottom w:val="single" w:sz="12" w:space="0" w:color="auto"/>
              <w:right w:val="single" w:sz="2" w:space="0" w:color="auto"/>
            </w:tcBorders>
          </w:tcPr>
          <w:p w14:paraId="062A32F8" w14:textId="15E62A75" w:rsidR="00244DE7" w:rsidRPr="005B385C" w:rsidRDefault="00FA34CB" w:rsidP="00244DE7">
            <w:pPr>
              <w:contextualSpacing/>
              <w:jc w:val="both"/>
              <w:rPr>
                <w:rFonts w:ascii="Times New Roman" w:hAnsi="Times New Roman"/>
                <w:shd w:val="clear" w:color="auto" w:fill="FFFFFF"/>
                <w:lang w:val="en-GB"/>
              </w:rPr>
            </w:pPr>
            <w:r w:rsidRPr="005B385C">
              <w:rPr>
                <w:rFonts w:ascii="Times New Roman" w:hAnsi="Times New Roman"/>
                <w:shd w:val="clear" w:color="auto" w:fill="FFFFFF"/>
                <w:lang w:val="en-GB"/>
              </w:rPr>
              <w:t>Scientific internships abroad, lasting at least 2 months –</w:t>
            </w:r>
            <w:r w:rsidR="00EA48CB" w:rsidRPr="005B385C">
              <w:rPr>
                <w:rFonts w:ascii="Times New Roman" w:hAnsi="Times New Roman"/>
                <w:shd w:val="clear" w:color="auto" w:fill="FFFFFF"/>
                <w:lang w:val="en-GB"/>
              </w:rPr>
              <w:t xml:space="preserve"> </w:t>
            </w:r>
            <w:r w:rsidRPr="005B385C">
              <w:rPr>
                <w:rFonts w:ascii="Times New Roman" w:hAnsi="Times New Roman"/>
                <w:lang w:val="en-GB"/>
              </w:rPr>
              <w:t>more than 2 points in total</w:t>
            </w:r>
          </w:p>
          <w:p w14:paraId="56FEECA4" w14:textId="526B57EF" w:rsidR="00244DE7" w:rsidRPr="005B385C" w:rsidRDefault="00244DE7" w:rsidP="00A15EEB">
            <w:pPr>
              <w:contextualSpacing/>
              <w:jc w:val="both"/>
              <w:rPr>
                <w:rFonts w:ascii="Times New Roman" w:hAnsi="Times New Roman"/>
                <w:shd w:val="clear" w:color="auto" w:fill="FFFFFF"/>
                <w:lang w:val="en-GB"/>
              </w:rPr>
            </w:pPr>
            <w:r w:rsidRPr="005B385C">
              <w:rPr>
                <w:rFonts w:ascii="Times New Roman" w:hAnsi="Times New Roman"/>
                <w:shd w:val="clear" w:color="auto" w:fill="FFFFFF"/>
                <w:lang w:val="en-GB"/>
              </w:rPr>
              <w:t xml:space="preserve"> </w:t>
            </w:r>
          </w:p>
        </w:tc>
        <w:tc>
          <w:tcPr>
            <w:tcW w:w="1682" w:type="dxa"/>
            <w:tcBorders>
              <w:top w:val="single" w:sz="2" w:space="0" w:color="auto"/>
              <w:left w:val="single" w:sz="2" w:space="0" w:color="auto"/>
              <w:bottom w:val="single" w:sz="12" w:space="0" w:color="auto"/>
              <w:right w:val="single" w:sz="2" w:space="0" w:color="auto"/>
            </w:tcBorders>
          </w:tcPr>
          <w:p w14:paraId="0CC94538" w14:textId="77777777" w:rsidR="00E90B0F" w:rsidRPr="005B385C" w:rsidRDefault="00E90B0F" w:rsidP="00A15EEB">
            <w:pPr>
              <w:contextualSpacing/>
              <w:jc w:val="center"/>
              <w:rPr>
                <w:rFonts w:ascii="Times New Roman" w:hAnsi="Times New Roman"/>
                <w:b/>
                <w:lang w:val="en-GB"/>
              </w:rPr>
            </w:pPr>
          </w:p>
        </w:tc>
        <w:tc>
          <w:tcPr>
            <w:tcW w:w="2268" w:type="dxa"/>
            <w:tcBorders>
              <w:top w:val="single" w:sz="2" w:space="0" w:color="auto"/>
              <w:left w:val="single" w:sz="2" w:space="0" w:color="auto"/>
              <w:bottom w:val="single" w:sz="12" w:space="0" w:color="auto"/>
              <w:right w:val="single" w:sz="2" w:space="0" w:color="auto"/>
            </w:tcBorders>
          </w:tcPr>
          <w:p w14:paraId="20712F91" w14:textId="77777777" w:rsidR="00E90B0F" w:rsidRPr="005B385C" w:rsidRDefault="00E90B0F" w:rsidP="00A15EEB">
            <w:pPr>
              <w:ind w:left="243"/>
              <w:contextualSpacing/>
              <w:jc w:val="center"/>
              <w:rPr>
                <w:rFonts w:ascii="Times New Roman" w:hAnsi="Times New Roman"/>
                <w:b/>
                <w:lang w:val="en-GB"/>
              </w:rPr>
            </w:pPr>
          </w:p>
        </w:tc>
        <w:tc>
          <w:tcPr>
            <w:tcW w:w="1720" w:type="dxa"/>
            <w:tcBorders>
              <w:top w:val="single" w:sz="2" w:space="0" w:color="auto"/>
              <w:left w:val="single" w:sz="2" w:space="0" w:color="auto"/>
              <w:bottom w:val="single" w:sz="12" w:space="0" w:color="auto"/>
              <w:right w:val="single" w:sz="12" w:space="0" w:color="auto"/>
            </w:tcBorders>
          </w:tcPr>
          <w:p w14:paraId="313A8653" w14:textId="77777777" w:rsidR="00E90B0F" w:rsidRPr="005B385C" w:rsidRDefault="00E90B0F" w:rsidP="00A15EEB">
            <w:pPr>
              <w:ind w:left="243"/>
              <w:contextualSpacing/>
              <w:jc w:val="center"/>
              <w:rPr>
                <w:rFonts w:ascii="Times New Roman" w:hAnsi="Times New Roman"/>
                <w:b/>
                <w:lang w:val="en-GB"/>
              </w:rPr>
            </w:pPr>
          </w:p>
        </w:tc>
      </w:tr>
      <w:tr w:rsidR="00E90B0F" w:rsidRPr="005B385C" w14:paraId="3789A986" w14:textId="77777777" w:rsidTr="00A0739A">
        <w:trPr>
          <w:trHeight w:val="760"/>
        </w:trPr>
        <w:tc>
          <w:tcPr>
            <w:tcW w:w="4669" w:type="dxa"/>
            <w:tcBorders>
              <w:top w:val="single" w:sz="12" w:space="0" w:color="auto"/>
              <w:left w:val="single" w:sz="12" w:space="0" w:color="auto"/>
              <w:bottom w:val="single" w:sz="2" w:space="0" w:color="auto"/>
              <w:right w:val="single" w:sz="2" w:space="0" w:color="auto"/>
            </w:tcBorders>
          </w:tcPr>
          <w:p w14:paraId="0420BF3A" w14:textId="77777777" w:rsidR="00712097" w:rsidRPr="005B385C" w:rsidRDefault="00712097" w:rsidP="00244DE7">
            <w:pPr>
              <w:contextualSpacing/>
              <w:rPr>
                <w:rFonts w:ascii="Times New Roman" w:hAnsi="Times New Roman"/>
                <w:b/>
                <w:bCs/>
                <w:color w:val="000000" w:themeColor="text1"/>
                <w:lang w:val="en-GB"/>
              </w:rPr>
            </w:pPr>
          </w:p>
          <w:p w14:paraId="04C87D01" w14:textId="5B4E4B15" w:rsidR="00E90B0F" w:rsidRPr="005B385C" w:rsidRDefault="00907107" w:rsidP="00244DE7">
            <w:pPr>
              <w:contextualSpacing/>
              <w:rPr>
                <w:rFonts w:ascii="Times New Roman" w:hAnsi="Times New Roman"/>
                <w:b/>
                <w:bCs/>
                <w:color w:val="000000" w:themeColor="text1"/>
                <w:shd w:val="clear" w:color="auto" w:fill="FFFFFF"/>
                <w:lang w:val="en-GB"/>
              </w:rPr>
            </w:pPr>
            <w:r w:rsidRPr="005B385C">
              <w:rPr>
                <w:rFonts w:ascii="Times New Roman" w:hAnsi="Times New Roman"/>
                <w:b/>
                <w:bCs/>
                <w:color w:val="000000" w:themeColor="text1"/>
                <w:lang w:val="en-GB"/>
              </w:rPr>
              <w:t>Inventions</w:t>
            </w:r>
            <w:r w:rsidR="00244DE7" w:rsidRPr="005B385C">
              <w:rPr>
                <w:rFonts w:ascii="Times New Roman" w:hAnsi="Times New Roman"/>
                <w:b/>
                <w:bCs/>
                <w:color w:val="000000" w:themeColor="text1"/>
                <w:lang w:val="en-GB"/>
              </w:rPr>
              <w:t xml:space="preserve"> </w:t>
            </w:r>
          </w:p>
        </w:tc>
        <w:tc>
          <w:tcPr>
            <w:tcW w:w="1682" w:type="dxa"/>
            <w:tcBorders>
              <w:top w:val="single" w:sz="12" w:space="0" w:color="auto"/>
              <w:left w:val="single" w:sz="2" w:space="0" w:color="auto"/>
              <w:bottom w:val="single" w:sz="2" w:space="0" w:color="auto"/>
              <w:right w:val="single" w:sz="2" w:space="0" w:color="auto"/>
            </w:tcBorders>
            <w:hideMark/>
          </w:tcPr>
          <w:p w14:paraId="1A7032A8" w14:textId="4D2A73FA" w:rsidR="00E90B0F" w:rsidRPr="005B385C" w:rsidRDefault="009023C7" w:rsidP="00A15EEB">
            <w:pPr>
              <w:contextualSpacing/>
              <w:jc w:val="center"/>
              <w:rPr>
                <w:rFonts w:ascii="Times New Roman" w:hAnsi="Times New Roman"/>
                <w:b/>
                <w:shd w:val="clear" w:color="auto" w:fill="FFFFFF"/>
                <w:lang w:val="en-GB"/>
              </w:rPr>
            </w:pPr>
            <w:r w:rsidRPr="005B385C">
              <w:rPr>
                <w:rFonts w:ascii="Times New Roman" w:hAnsi="Times New Roman"/>
                <w:b/>
                <w:lang w:val="en-GB"/>
              </w:rPr>
              <w:t xml:space="preserve">Number of </w:t>
            </w:r>
            <w:r w:rsidRPr="005B385C">
              <w:rPr>
                <w:rFonts w:ascii="Times New Roman" w:hAnsi="Times New Roman"/>
                <w:b/>
                <w:lang w:val="en-GB"/>
              </w:rPr>
              <w:br/>
              <w:t xml:space="preserve">the Appendix to </w:t>
            </w:r>
            <w:r w:rsidRPr="005B385C">
              <w:rPr>
                <w:rFonts w:ascii="Times New Roman" w:hAnsi="Times New Roman"/>
                <w:b/>
                <w:lang w:val="en-GB"/>
              </w:rPr>
              <w:br/>
              <w:t>the application</w:t>
            </w:r>
          </w:p>
        </w:tc>
        <w:tc>
          <w:tcPr>
            <w:tcW w:w="2268" w:type="dxa"/>
            <w:tcBorders>
              <w:top w:val="single" w:sz="12" w:space="0" w:color="auto"/>
              <w:left w:val="single" w:sz="2" w:space="0" w:color="auto"/>
              <w:bottom w:val="single" w:sz="2" w:space="0" w:color="auto"/>
              <w:right w:val="single" w:sz="2" w:space="0" w:color="auto"/>
            </w:tcBorders>
            <w:hideMark/>
          </w:tcPr>
          <w:p w14:paraId="7F516A4C" w14:textId="2B017E2C" w:rsidR="00E90B0F" w:rsidRPr="005B385C" w:rsidRDefault="00191C87" w:rsidP="00FA2C4E">
            <w:pPr>
              <w:ind w:left="243"/>
              <w:contextualSpacing/>
              <w:jc w:val="center"/>
              <w:rPr>
                <w:rFonts w:ascii="Times New Roman" w:hAnsi="Times New Roman"/>
                <w:b/>
                <w:shd w:val="clear" w:color="auto" w:fill="FFFFFF"/>
                <w:lang w:val="en-GB"/>
              </w:rPr>
            </w:pPr>
            <w:r w:rsidRPr="005B385C">
              <w:rPr>
                <w:rFonts w:ascii="Times New Roman" w:hAnsi="Times New Roman"/>
                <w:b/>
                <w:color w:val="000000" w:themeColor="text1"/>
                <w:shd w:val="clear" w:color="auto" w:fill="FFFFFF"/>
                <w:lang w:val="en-GB"/>
              </w:rPr>
              <w:t xml:space="preserve">Description of </w:t>
            </w:r>
            <w:r w:rsidR="00774F01">
              <w:rPr>
                <w:rFonts w:ascii="Times New Roman" w:hAnsi="Times New Roman"/>
                <w:b/>
                <w:color w:val="000000" w:themeColor="text1"/>
                <w:shd w:val="clear" w:color="auto" w:fill="FFFFFF"/>
                <w:lang w:val="en-GB"/>
              </w:rPr>
              <w:br/>
            </w:r>
            <w:r w:rsidRPr="005B385C">
              <w:rPr>
                <w:rFonts w:ascii="Times New Roman" w:hAnsi="Times New Roman"/>
                <w:b/>
                <w:color w:val="000000" w:themeColor="text1"/>
                <w:shd w:val="clear" w:color="auto" w:fill="FFFFFF"/>
                <w:lang w:val="en-GB"/>
              </w:rPr>
              <w:t>the invention, application</w:t>
            </w:r>
            <w:r w:rsidR="00FA2C4E" w:rsidRPr="005B385C">
              <w:rPr>
                <w:rFonts w:ascii="Times New Roman" w:hAnsi="Times New Roman"/>
                <w:b/>
                <w:color w:val="000000" w:themeColor="text1"/>
                <w:shd w:val="clear" w:color="auto" w:fill="FFFFFF"/>
                <w:lang w:val="en-GB"/>
              </w:rPr>
              <w:t xml:space="preserve"> registration number given by the Patent Office of the Republic of Poland</w:t>
            </w:r>
            <w:r w:rsidR="00E90B0F" w:rsidRPr="005B385C">
              <w:rPr>
                <w:rFonts w:ascii="Times New Roman" w:hAnsi="Times New Roman"/>
                <w:b/>
                <w:color w:val="000000" w:themeColor="text1"/>
                <w:shd w:val="clear" w:color="auto" w:fill="FFFFFF"/>
                <w:lang w:val="en-GB"/>
              </w:rPr>
              <w:t xml:space="preserve"> </w:t>
            </w:r>
          </w:p>
        </w:tc>
        <w:tc>
          <w:tcPr>
            <w:tcW w:w="1720" w:type="dxa"/>
            <w:tcBorders>
              <w:top w:val="single" w:sz="12" w:space="0" w:color="auto"/>
              <w:left w:val="single" w:sz="2" w:space="0" w:color="auto"/>
              <w:bottom w:val="single" w:sz="2" w:space="0" w:color="auto"/>
              <w:right w:val="single" w:sz="12" w:space="0" w:color="auto"/>
            </w:tcBorders>
            <w:hideMark/>
          </w:tcPr>
          <w:p w14:paraId="326BE02A" w14:textId="77777777" w:rsidR="009023C7" w:rsidRPr="005B385C" w:rsidRDefault="009023C7" w:rsidP="009023C7">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Pr="005B385C">
              <w:rPr>
                <w:rFonts w:ascii="Times New Roman" w:hAnsi="Times New Roman"/>
                <w:b/>
                <w:lang w:val="en-GB"/>
              </w:rPr>
              <w:br/>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p>
          <w:p w14:paraId="7167D600" w14:textId="7C004BE1" w:rsidR="00E90B0F" w:rsidRPr="005B385C" w:rsidRDefault="00E90B0F" w:rsidP="00A15EEB">
            <w:pPr>
              <w:ind w:left="243"/>
              <w:contextualSpacing/>
              <w:jc w:val="center"/>
              <w:rPr>
                <w:rFonts w:ascii="Times New Roman" w:hAnsi="Times New Roman"/>
                <w:b/>
                <w:shd w:val="clear" w:color="auto" w:fill="FFFFFF"/>
                <w:lang w:val="en-GB"/>
              </w:rPr>
            </w:pPr>
          </w:p>
        </w:tc>
      </w:tr>
      <w:tr w:rsidR="00E90B0F" w:rsidRPr="005B385C" w14:paraId="59DBF39A" w14:textId="77777777" w:rsidTr="00A0739A">
        <w:trPr>
          <w:trHeight w:val="760"/>
        </w:trPr>
        <w:tc>
          <w:tcPr>
            <w:tcW w:w="4669" w:type="dxa"/>
            <w:tcBorders>
              <w:top w:val="single" w:sz="2" w:space="0" w:color="auto"/>
              <w:left w:val="single" w:sz="12" w:space="0" w:color="auto"/>
              <w:bottom w:val="single" w:sz="12" w:space="0" w:color="auto"/>
              <w:right w:val="single" w:sz="2" w:space="0" w:color="auto"/>
            </w:tcBorders>
          </w:tcPr>
          <w:p w14:paraId="2B4BFDC0" w14:textId="413AC781" w:rsidR="00244DE7" w:rsidRPr="005B385C" w:rsidRDefault="00191C87" w:rsidP="00191C87">
            <w:pPr>
              <w:contextualSpacing/>
              <w:rPr>
                <w:rFonts w:ascii="Times New Roman" w:hAnsi="Times New Roman"/>
                <w:shd w:val="clear" w:color="auto" w:fill="FFFFFF"/>
                <w:lang w:val="en-GB"/>
              </w:rPr>
            </w:pPr>
            <w:r w:rsidRPr="005B385C">
              <w:rPr>
                <w:rFonts w:ascii="Times New Roman" w:hAnsi="Times New Roman"/>
                <w:color w:val="000000" w:themeColor="text1"/>
                <w:lang w:val="en-GB"/>
              </w:rPr>
              <w:t xml:space="preserve">Inventions registered by the Medical University of Lodz with the Patent Office of the Republic of </w:t>
            </w:r>
            <w:r w:rsidR="00844805" w:rsidRPr="005B385C">
              <w:rPr>
                <w:rFonts w:ascii="Times New Roman" w:hAnsi="Times New Roman"/>
                <w:color w:val="000000" w:themeColor="text1"/>
                <w:lang w:val="en-GB"/>
              </w:rPr>
              <w:t xml:space="preserve">Poland </w:t>
            </w:r>
            <w:r w:rsidR="00244DE7" w:rsidRPr="005B385C">
              <w:rPr>
                <w:rFonts w:ascii="Times New Roman" w:hAnsi="Times New Roman"/>
                <w:color w:val="000000" w:themeColor="text1"/>
                <w:lang w:val="en-GB"/>
              </w:rPr>
              <w:t>(</w:t>
            </w:r>
            <w:r w:rsidRPr="005B385C">
              <w:rPr>
                <w:rFonts w:ascii="Times New Roman" w:hAnsi="Times New Roman"/>
                <w:color w:val="000000" w:themeColor="text1"/>
                <w:lang w:val="en-GB"/>
              </w:rPr>
              <w:t xml:space="preserve">based on information on filing the application for patent, including the application number given by the Patent Office of the Republic of Poland </w:t>
            </w:r>
            <w:r w:rsidR="00244DE7" w:rsidRPr="005B385C">
              <w:rPr>
                <w:rFonts w:ascii="Times New Roman" w:hAnsi="Times New Roman"/>
                <w:color w:val="000000" w:themeColor="text1"/>
                <w:lang w:val="en-GB"/>
              </w:rPr>
              <w:t xml:space="preserve">– </w:t>
            </w:r>
            <w:r w:rsidRPr="005B385C">
              <w:rPr>
                <w:rFonts w:ascii="Times New Roman" w:hAnsi="Times New Roman"/>
                <w:color w:val="000000" w:themeColor="text1"/>
                <w:lang w:val="en-GB"/>
              </w:rPr>
              <w:t>not more than 3 points in total</w:t>
            </w:r>
          </w:p>
        </w:tc>
        <w:tc>
          <w:tcPr>
            <w:tcW w:w="1682" w:type="dxa"/>
            <w:tcBorders>
              <w:top w:val="single" w:sz="2" w:space="0" w:color="auto"/>
              <w:left w:val="single" w:sz="2" w:space="0" w:color="auto"/>
              <w:bottom w:val="single" w:sz="12" w:space="0" w:color="auto"/>
              <w:right w:val="single" w:sz="2" w:space="0" w:color="auto"/>
            </w:tcBorders>
          </w:tcPr>
          <w:p w14:paraId="1D52848C" w14:textId="77777777" w:rsidR="00E90B0F" w:rsidRPr="005B385C" w:rsidRDefault="00E90B0F" w:rsidP="00A15EEB">
            <w:pPr>
              <w:contextualSpacing/>
              <w:jc w:val="center"/>
              <w:rPr>
                <w:rFonts w:ascii="Times New Roman" w:hAnsi="Times New Roman"/>
                <w:b/>
                <w:lang w:val="en-GB"/>
              </w:rPr>
            </w:pPr>
          </w:p>
        </w:tc>
        <w:tc>
          <w:tcPr>
            <w:tcW w:w="2268" w:type="dxa"/>
            <w:tcBorders>
              <w:top w:val="single" w:sz="2" w:space="0" w:color="auto"/>
              <w:left w:val="single" w:sz="2" w:space="0" w:color="auto"/>
              <w:bottom w:val="single" w:sz="12" w:space="0" w:color="auto"/>
              <w:right w:val="single" w:sz="2" w:space="0" w:color="auto"/>
            </w:tcBorders>
          </w:tcPr>
          <w:p w14:paraId="01B3A184" w14:textId="77777777" w:rsidR="00E90B0F" w:rsidRPr="005B385C" w:rsidRDefault="00E90B0F" w:rsidP="00A15EEB">
            <w:pPr>
              <w:ind w:left="243"/>
              <w:contextualSpacing/>
              <w:jc w:val="center"/>
              <w:rPr>
                <w:rFonts w:ascii="Times New Roman" w:hAnsi="Times New Roman"/>
                <w:b/>
                <w:lang w:val="en-GB"/>
              </w:rPr>
            </w:pPr>
          </w:p>
        </w:tc>
        <w:tc>
          <w:tcPr>
            <w:tcW w:w="1720" w:type="dxa"/>
            <w:tcBorders>
              <w:top w:val="single" w:sz="2" w:space="0" w:color="auto"/>
              <w:left w:val="single" w:sz="2" w:space="0" w:color="auto"/>
              <w:bottom w:val="single" w:sz="12" w:space="0" w:color="auto"/>
              <w:right w:val="single" w:sz="12" w:space="0" w:color="auto"/>
            </w:tcBorders>
          </w:tcPr>
          <w:p w14:paraId="6347F056" w14:textId="77777777" w:rsidR="00E90B0F" w:rsidRPr="005B385C" w:rsidRDefault="00E90B0F" w:rsidP="00A15EEB">
            <w:pPr>
              <w:ind w:left="243"/>
              <w:contextualSpacing/>
              <w:jc w:val="center"/>
              <w:rPr>
                <w:rFonts w:ascii="Times New Roman" w:hAnsi="Times New Roman"/>
                <w:b/>
                <w:lang w:val="en-GB"/>
              </w:rPr>
            </w:pPr>
          </w:p>
        </w:tc>
      </w:tr>
      <w:tr w:rsidR="00E90B0F" w:rsidRPr="005B385C" w14:paraId="1ADA4EDC" w14:textId="77777777" w:rsidTr="00A0739A">
        <w:trPr>
          <w:trHeight w:val="760"/>
        </w:trPr>
        <w:tc>
          <w:tcPr>
            <w:tcW w:w="4669" w:type="dxa"/>
            <w:tcBorders>
              <w:top w:val="single" w:sz="12" w:space="0" w:color="auto"/>
              <w:left w:val="single" w:sz="12" w:space="0" w:color="auto"/>
              <w:bottom w:val="single" w:sz="2" w:space="0" w:color="auto"/>
              <w:right w:val="single" w:sz="2" w:space="0" w:color="auto"/>
            </w:tcBorders>
          </w:tcPr>
          <w:p w14:paraId="661D3C0D" w14:textId="77777777" w:rsidR="00E90B0F" w:rsidRPr="005B385C" w:rsidRDefault="00E90B0F" w:rsidP="00A15EEB">
            <w:pPr>
              <w:contextualSpacing/>
              <w:jc w:val="center"/>
              <w:rPr>
                <w:rFonts w:ascii="Times New Roman" w:hAnsi="Times New Roman"/>
                <w:b/>
                <w:shd w:val="clear" w:color="auto" w:fill="FFFFFF"/>
                <w:lang w:val="en-GB"/>
              </w:rPr>
            </w:pPr>
          </w:p>
          <w:p w14:paraId="0A95A826" w14:textId="32429797" w:rsidR="00E90B0F" w:rsidRPr="005B385C" w:rsidRDefault="009023C7" w:rsidP="00A15EEB">
            <w:pPr>
              <w:contextualSpacing/>
              <w:rPr>
                <w:rFonts w:ascii="Times New Roman" w:hAnsi="Times New Roman"/>
                <w:b/>
                <w:shd w:val="clear" w:color="auto" w:fill="FFFFFF"/>
                <w:lang w:val="en-GB"/>
              </w:rPr>
            </w:pPr>
            <w:r w:rsidRPr="005B385C">
              <w:rPr>
                <w:rFonts w:ascii="Times New Roman" w:hAnsi="Times New Roman"/>
                <w:b/>
                <w:shd w:val="clear" w:color="auto" w:fill="FFFFFF"/>
                <w:lang w:val="en-GB"/>
              </w:rPr>
              <w:t>Awards</w:t>
            </w:r>
          </w:p>
          <w:p w14:paraId="2A608316" w14:textId="77777777" w:rsidR="00E90B0F" w:rsidRPr="005B385C" w:rsidRDefault="00E90B0F" w:rsidP="00A15EEB">
            <w:pPr>
              <w:contextualSpacing/>
              <w:jc w:val="center"/>
              <w:rPr>
                <w:rFonts w:ascii="Times New Roman" w:hAnsi="Times New Roman"/>
                <w:b/>
                <w:shd w:val="clear" w:color="auto" w:fill="FFFFFF"/>
                <w:lang w:val="en-GB"/>
              </w:rPr>
            </w:pPr>
          </w:p>
        </w:tc>
        <w:tc>
          <w:tcPr>
            <w:tcW w:w="1682" w:type="dxa"/>
            <w:tcBorders>
              <w:top w:val="single" w:sz="12" w:space="0" w:color="auto"/>
              <w:left w:val="single" w:sz="2" w:space="0" w:color="auto"/>
              <w:bottom w:val="single" w:sz="2" w:space="0" w:color="auto"/>
              <w:right w:val="single" w:sz="2" w:space="0" w:color="auto"/>
            </w:tcBorders>
            <w:hideMark/>
          </w:tcPr>
          <w:p w14:paraId="5391AF32" w14:textId="30266D72" w:rsidR="00E90B0F" w:rsidRPr="005B385C" w:rsidRDefault="009023C7" w:rsidP="00A15EEB">
            <w:pPr>
              <w:contextualSpacing/>
              <w:jc w:val="center"/>
              <w:rPr>
                <w:rFonts w:ascii="Times New Roman" w:hAnsi="Times New Roman"/>
                <w:b/>
                <w:shd w:val="clear" w:color="auto" w:fill="FFFFFF"/>
                <w:lang w:val="en-GB"/>
              </w:rPr>
            </w:pPr>
            <w:r w:rsidRPr="005B385C">
              <w:rPr>
                <w:rFonts w:ascii="Times New Roman" w:hAnsi="Times New Roman"/>
                <w:b/>
                <w:lang w:val="en-GB"/>
              </w:rPr>
              <w:t xml:space="preserve">Number of </w:t>
            </w:r>
            <w:r w:rsidRPr="005B385C">
              <w:rPr>
                <w:rFonts w:ascii="Times New Roman" w:hAnsi="Times New Roman"/>
                <w:b/>
                <w:lang w:val="en-GB"/>
              </w:rPr>
              <w:br/>
              <w:t xml:space="preserve">the Appendix to </w:t>
            </w:r>
            <w:r w:rsidRPr="005B385C">
              <w:rPr>
                <w:rFonts w:ascii="Times New Roman" w:hAnsi="Times New Roman"/>
                <w:b/>
                <w:lang w:val="en-GB"/>
              </w:rPr>
              <w:br/>
              <w:t>the application</w:t>
            </w:r>
          </w:p>
        </w:tc>
        <w:tc>
          <w:tcPr>
            <w:tcW w:w="2268" w:type="dxa"/>
            <w:tcBorders>
              <w:top w:val="single" w:sz="12" w:space="0" w:color="auto"/>
              <w:left w:val="single" w:sz="2" w:space="0" w:color="auto"/>
              <w:bottom w:val="single" w:sz="2" w:space="0" w:color="auto"/>
              <w:right w:val="single" w:sz="2" w:space="0" w:color="auto"/>
            </w:tcBorders>
            <w:hideMark/>
          </w:tcPr>
          <w:p w14:paraId="16FAE097" w14:textId="3A86DBFF" w:rsidR="00E90B0F" w:rsidRPr="005B385C" w:rsidRDefault="00371729" w:rsidP="00371729">
            <w:pPr>
              <w:ind w:left="243"/>
              <w:contextualSpacing/>
              <w:jc w:val="center"/>
              <w:rPr>
                <w:rFonts w:ascii="Times New Roman" w:hAnsi="Times New Roman"/>
                <w:b/>
                <w:shd w:val="clear" w:color="auto" w:fill="FFFFFF"/>
                <w:lang w:val="en-GB"/>
              </w:rPr>
            </w:pPr>
            <w:r w:rsidRPr="005B385C">
              <w:rPr>
                <w:rFonts w:ascii="Times New Roman" w:hAnsi="Times New Roman"/>
                <w:b/>
                <w:shd w:val="clear" w:color="auto" w:fill="FFFFFF"/>
                <w:lang w:val="en-GB"/>
              </w:rPr>
              <w:t>Type of award</w:t>
            </w:r>
            <w:r w:rsidR="00E90B0F" w:rsidRPr="005B385C">
              <w:rPr>
                <w:rFonts w:ascii="Times New Roman" w:hAnsi="Times New Roman"/>
                <w:b/>
                <w:shd w:val="clear" w:color="auto" w:fill="FFFFFF"/>
                <w:lang w:val="en-GB"/>
              </w:rPr>
              <w:t>/</w:t>
            </w:r>
            <w:r w:rsidRPr="005B385C">
              <w:rPr>
                <w:rFonts w:ascii="Times New Roman" w:hAnsi="Times New Roman"/>
                <w:b/>
                <w:shd w:val="clear" w:color="auto" w:fill="FFFFFF"/>
                <w:lang w:val="en-GB"/>
              </w:rPr>
              <w:t>year</w:t>
            </w:r>
          </w:p>
        </w:tc>
        <w:tc>
          <w:tcPr>
            <w:tcW w:w="1720" w:type="dxa"/>
            <w:tcBorders>
              <w:top w:val="single" w:sz="12" w:space="0" w:color="auto"/>
              <w:left w:val="single" w:sz="2" w:space="0" w:color="auto"/>
              <w:bottom w:val="single" w:sz="2" w:space="0" w:color="auto"/>
              <w:right w:val="single" w:sz="12" w:space="0" w:color="auto"/>
            </w:tcBorders>
            <w:hideMark/>
          </w:tcPr>
          <w:p w14:paraId="211D7E35" w14:textId="77777777" w:rsidR="009023C7" w:rsidRPr="005B385C" w:rsidRDefault="009023C7" w:rsidP="009023C7">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Pr="005B385C">
              <w:rPr>
                <w:rFonts w:ascii="Times New Roman" w:hAnsi="Times New Roman"/>
                <w:b/>
                <w:lang w:val="en-GB"/>
              </w:rPr>
              <w:br/>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p>
          <w:p w14:paraId="3186C903" w14:textId="6F83749C" w:rsidR="00E90B0F" w:rsidRPr="005B385C" w:rsidRDefault="00E90B0F" w:rsidP="00A15EEB">
            <w:pPr>
              <w:ind w:left="243"/>
              <w:contextualSpacing/>
              <w:jc w:val="center"/>
              <w:rPr>
                <w:rFonts w:ascii="Times New Roman" w:hAnsi="Times New Roman"/>
                <w:b/>
                <w:shd w:val="clear" w:color="auto" w:fill="FFFFFF"/>
                <w:lang w:val="en-GB"/>
              </w:rPr>
            </w:pPr>
          </w:p>
        </w:tc>
      </w:tr>
      <w:tr w:rsidR="00E90B0F" w:rsidRPr="005B385C" w14:paraId="3009A228" w14:textId="77777777" w:rsidTr="00A0739A">
        <w:trPr>
          <w:trHeight w:val="760"/>
        </w:trPr>
        <w:tc>
          <w:tcPr>
            <w:tcW w:w="4669" w:type="dxa"/>
            <w:tcBorders>
              <w:top w:val="single" w:sz="2" w:space="0" w:color="auto"/>
              <w:left w:val="single" w:sz="12" w:space="0" w:color="auto"/>
              <w:bottom w:val="single" w:sz="12" w:space="0" w:color="auto"/>
              <w:right w:val="single" w:sz="2" w:space="0" w:color="auto"/>
            </w:tcBorders>
            <w:hideMark/>
          </w:tcPr>
          <w:p w14:paraId="3706A13A" w14:textId="735225C3" w:rsidR="00E90B0F" w:rsidRPr="005B385C" w:rsidRDefault="009023C7" w:rsidP="000A2480">
            <w:pPr>
              <w:contextualSpacing/>
              <w:rPr>
                <w:rFonts w:ascii="Times New Roman" w:hAnsi="Times New Roman"/>
                <w:shd w:val="clear" w:color="auto" w:fill="FFFFFF"/>
                <w:lang w:val="en-GB"/>
              </w:rPr>
            </w:pPr>
            <w:r w:rsidRPr="005B385C">
              <w:rPr>
                <w:rFonts w:ascii="Times New Roman" w:hAnsi="Times New Roman"/>
                <w:color w:val="000000" w:themeColor="text1"/>
                <w:lang w:val="en-GB"/>
              </w:rPr>
              <w:t xml:space="preserve">Received awards related to the topic of </w:t>
            </w:r>
            <w:r w:rsidR="00774F01">
              <w:rPr>
                <w:rFonts w:ascii="Times New Roman" w:hAnsi="Times New Roman"/>
                <w:color w:val="000000" w:themeColor="text1"/>
                <w:lang w:val="en-GB"/>
              </w:rPr>
              <w:br/>
            </w:r>
            <w:r w:rsidRPr="005B385C">
              <w:rPr>
                <w:rFonts w:ascii="Times New Roman" w:hAnsi="Times New Roman"/>
                <w:color w:val="000000" w:themeColor="text1"/>
                <w:lang w:val="en-GB"/>
              </w:rPr>
              <w:t xml:space="preserve">the doctoral </w:t>
            </w:r>
            <w:r w:rsidR="000A2480" w:rsidRPr="005B385C">
              <w:rPr>
                <w:rFonts w:ascii="Times New Roman" w:hAnsi="Times New Roman"/>
                <w:color w:val="000000" w:themeColor="text1"/>
                <w:lang w:val="en-GB"/>
              </w:rPr>
              <w:t>dissertation</w:t>
            </w:r>
            <w:r w:rsidRPr="005B385C">
              <w:rPr>
                <w:rFonts w:ascii="Times New Roman" w:hAnsi="Times New Roman"/>
                <w:color w:val="000000" w:themeColor="text1"/>
                <w:lang w:val="en-GB"/>
              </w:rPr>
              <w:t xml:space="preserve"> </w:t>
            </w:r>
            <w:r w:rsidR="00E90B0F" w:rsidRPr="005B385C">
              <w:rPr>
                <w:rFonts w:ascii="Times New Roman" w:hAnsi="Times New Roman"/>
                <w:color w:val="000000" w:themeColor="text1"/>
                <w:shd w:val="clear" w:color="auto" w:fill="FFFFFF"/>
                <w:lang w:val="en-GB"/>
              </w:rPr>
              <w:t xml:space="preserve">– </w:t>
            </w:r>
            <w:r w:rsidRPr="005B385C">
              <w:rPr>
                <w:rFonts w:ascii="Times New Roman" w:hAnsi="Times New Roman"/>
                <w:color w:val="000000" w:themeColor="text1"/>
                <w:shd w:val="clear" w:color="auto" w:fill="FFFFFF"/>
                <w:lang w:val="en-GB"/>
              </w:rPr>
              <w:t xml:space="preserve">not more than 1 point </w:t>
            </w:r>
            <w:r w:rsidR="001F124D" w:rsidRPr="005B385C">
              <w:rPr>
                <w:rFonts w:ascii="Times New Roman" w:hAnsi="Times New Roman"/>
                <w:color w:val="000000" w:themeColor="text1"/>
                <w:shd w:val="clear" w:color="auto" w:fill="FFFFFF"/>
                <w:lang w:val="en-GB"/>
              </w:rPr>
              <w:br/>
            </w:r>
            <w:r w:rsidRPr="005B385C">
              <w:rPr>
                <w:rFonts w:ascii="Times New Roman" w:hAnsi="Times New Roman"/>
                <w:color w:val="000000" w:themeColor="text1"/>
                <w:shd w:val="clear" w:color="auto" w:fill="FFFFFF"/>
                <w:lang w:val="en-GB"/>
              </w:rPr>
              <w:t>in total</w:t>
            </w:r>
          </w:p>
        </w:tc>
        <w:tc>
          <w:tcPr>
            <w:tcW w:w="1682" w:type="dxa"/>
            <w:tcBorders>
              <w:top w:val="single" w:sz="2" w:space="0" w:color="auto"/>
              <w:left w:val="single" w:sz="2" w:space="0" w:color="auto"/>
              <w:bottom w:val="single" w:sz="12" w:space="0" w:color="auto"/>
              <w:right w:val="single" w:sz="2" w:space="0" w:color="auto"/>
            </w:tcBorders>
          </w:tcPr>
          <w:p w14:paraId="1463ECF0" w14:textId="77777777" w:rsidR="00E90B0F" w:rsidRPr="005B385C" w:rsidRDefault="00E90B0F" w:rsidP="00A15EEB">
            <w:pPr>
              <w:contextualSpacing/>
              <w:jc w:val="center"/>
              <w:rPr>
                <w:rFonts w:ascii="Times New Roman" w:hAnsi="Times New Roman"/>
                <w:b/>
                <w:lang w:val="en-GB"/>
              </w:rPr>
            </w:pPr>
          </w:p>
        </w:tc>
        <w:tc>
          <w:tcPr>
            <w:tcW w:w="2268" w:type="dxa"/>
            <w:tcBorders>
              <w:top w:val="single" w:sz="2" w:space="0" w:color="auto"/>
              <w:left w:val="single" w:sz="2" w:space="0" w:color="auto"/>
              <w:bottom w:val="single" w:sz="12" w:space="0" w:color="auto"/>
              <w:right w:val="single" w:sz="2" w:space="0" w:color="auto"/>
            </w:tcBorders>
          </w:tcPr>
          <w:p w14:paraId="588575DF" w14:textId="77777777" w:rsidR="00E90B0F" w:rsidRPr="005B385C" w:rsidRDefault="00E90B0F" w:rsidP="00A15EEB">
            <w:pPr>
              <w:ind w:left="243"/>
              <w:contextualSpacing/>
              <w:jc w:val="center"/>
              <w:rPr>
                <w:rFonts w:ascii="Times New Roman" w:hAnsi="Times New Roman"/>
                <w:b/>
                <w:lang w:val="en-GB"/>
              </w:rPr>
            </w:pPr>
          </w:p>
        </w:tc>
        <w:tc>
          <w:tcPr>
            <w:tcW w:w="1720" w:type="dxa"/>
            <w:tcBorders>
              <w:top w:val="single" w:sz="2" w:space="0" w:color="auto"/>
              <w:left w:val="single" w:sz="2" w:space="0" w:color="auto"/>
              <w:bottom w:val="single" w:sz="12" w:space="0" w:color="auto"/>
              <w:right w:val="single" w:sz="12" w:space="0" w:color="auto"/>
            </w:tcBorders>
          </w:tcPr>
          <w:p w14:paraId="1307DF2E" w14:textId="77777777" w:rsidR="00E90B0F" w:rsidRPr="005B385C" w:rsidRDefault="00E90B0F" w:rsidP="00A15EEB">
            <w:pPr>
              <w:ind w:left="243"/>
              <w:contextualSpacing/>
              <w:jc w:val="center"/>
              <w:rPr>
                <w:rFonts w:ascii="Times New Roman" w:hAnsi="Times New Roman"/>
                <w:b/>
                <w:lang w:val="en-GB"/>
              </w:rPr>
            </w:pPr>
          </w:p>
        </w:tc>
      </w:tr>
      <w:tr w:rsidR="00E90B0F" w:rsidRPr="005B385C" w14:paraId="73E2B5FD" w14:textId="77777777" w:rsidTr="00A0739A">
        <w:trPr>
          <w:trHeight w:val="760"/>
        </w:trPr>
        <w:tc>
          <w:tcPr>
            <w:tcW w:w="6351" w:type="dxa"/>
            <w:gridSpan w:val="2"/>
            <w:tcBorders>
              <w:top w:val="single" w:sz="2" w:space="0" w:color="auto"/>
              <w:left w:val="single" w:sz="12" w:space="0" w:color="auto"/>
              <w:bottom w:val="single" w:sz="12" w:space="0" w:color="auto"/>
              <w:right w:val="single" w:sz="2" w:space="0" w:color="auto"/>
            </w:tcBorders>
          </w:tcPr>
          <w:p w14:paraId="7C9EA614" w14:textId="77777777" w:rsidR="00E90B0F" w:rsidRPr="005B385C" w:rsidRDefault="00E90B0F" w:rsidP="00A15EEB">
            <w:pPr>
              <w:contextualSpacing/>
              <w:jc w:val="center"/>
              <w:rPr>
                <w:rFonts w:ascii="Times New Roman" w:hAnsi="Times New Roman"/>
                <w:b/>
                <w:lang w:val="en-GB"/>
              </w:rPr>
            </w:pPr>
          </w:p>
        </w:tc>
        <w:tc>
          <w:tcPr>
            <w:tcW w:w="2268" w:type="dxa"/>
            <w:tcBorders>
              <w:top w:val="single" w:sz="2" w:space="0" w:color="auto"/>
              <w:left w:val="single" w:sz="2" w:space="0" w:color="auto"/>
              <w:bottom w:val="single" w:sz="12" w:space="0" w:color="auto"/>
              <w:right w:val="single" w:sz="2" w:space="0" w:color="auto"/>
            </w:tcBorders>
            <w:shd w:val="clear" w:color="auto" w:fill="9CC2E5" w:themeFill="accent5" w:themeFillTint="99"/>
          </w:tcPr>
          <w:p w14:paraId="6D564D64" w14:textId="77777777" w:rsidR="00E90B0F" w:rsidRPr="005B385C" w:rsidRDefault="00E90B0F" w:rsidP="00A15EEB">
            <w:pPr>
              <w:contextualSpacing/>
              <w:rPr>
                <w:rFonts w:ascii="Times New Roman" w:hAnsi="Times New Roman"/>
                <w:b/>
                <w:color w:val="FF0000"/>
                <w:lang w:val="en-GB"/>
              </w:rPr>
            </w:pPr>
          </w:p>
          <w:p w14:paraId="36330898" w14:textId="6227D914" w:rsidR="00E90B0F" w:rsidRPr="005B385C" w:rsidRDefault="009023C7" w:rsidP="00A865E2">
            <w:pPr>
              <w:contextualSpacing/>
              <w:jc w:val="center"/>
              <w:rPr>
                <w:rFonts w:ascii="Times New Roman" w:hAnsi="Times New Roman"/>
                <w:b/>
                <w:lang w:val="en-GB"/>
              </w:rPr>
            </w:pPr>
            <w:r w:rsidRPr="005B385C">
              <w:rPr>
                <w:rFonts w:ascii="Times New Roman" w:hAnsi="Times New Roman"/>
                <w:b/>
                <w:color w:val="000000" w:themeColor="text1"/>
                <w:lang w:val="en-GB"/>
              </w:rPr>
              <w:t>Total</w:t>
            </w:r>
            <w:r w:rsidR="004F1ECE" w:rsidRPr="005B385C">
              <w:rPr>
                <w:rFonts w:ascii="Times New Roman" w:hAnsi="Times New Roman"/>
                <w:b/>
                <w:color w:val="000000" w:themeColor="text1"/>
                <w:lang w:val="en-GB"/>
              </w:rPr>
              <w:br/>
            </w:r>
          </w:p>
        </w:tc>
        <w:tc>
          <w:tcPr>
            <w:tcW w:w="1720" w:type="dxa"/>
            <w:tcBorders>
              <w:top w:val="single" w:sz="2" w:space="0" w:color="auto"/>
              <w:left w:val="single" w:sz="2" w:space="0" w:color="auto"/>
              <w:bottom w:val="single" w:sz="12" w:space="0" w:color="auto"/>
              <w:right w:val="single" w:sz="12" w:space="0" w:color="auto"/>
            </w:tcBorders>
            <w:shd w:val="clear" w:color="auto" w:fill="9CC2E5" w:themeFill="accent5" w:themeFillTint="99"/>
          </w:tcPr>
          <w:p w14:paraId="5EDD8922" w14:textId="77777777" w:rsidR="00E90B0F" w:rsidRPr="005B385C" w:rsidRDefault="00E90B0F" w:rsidP="00A15EEB">
            <w:pPr>
              <w:ind w:left="243"/>
              <w:contextualSpacing/>
              <w:jc w:val="center"/>
              <w:rPr>
                <w:rFonts w:ascii="Times New Roman" w:hAnsi="Times New Roman"/>
                <w:b/>
                <w:lang w:val="en-GB"/>
              </w:rPr>
            </w:pPr>
          </w:p>
        </w:tc>
      </w:tr>
      <w:tr w:rsidR="00E90B0F" w:rsidRPr="005B385C" w14:paraId="723DF13E" w14:textId="77777777" w:rsidTr="00D01E9B">
        <w:trPr>
          <w:trHeight w:val="606"/>
        </w:trPr>
        <w:tc>
          <w:tcPr>
            <w:tcW w:w="10339" w:type="dxa"/>
            <w:gridSpan w:val="4"/>
            <w:tcBorders>
              <w:top w:val="single" w:sz="2" w:space="0" w:color="auto"/>
              <w:left w:val="single" w:sz="12" w:space="0" w:color="auto"/>
              <w:bottom w:val="single" w:sz="12" w:space="0" w:color="auto"/>
              <w:right w:val="single" w:sz="12" w:space="0" w:color="auto"/>
            </w:tcBorders>
            <w:shd w:val="clear" w:color="auto" w:fill="FBE4D5" w:themeFill="accent2" w:themeFillTint="33"/>
            <w:vAlign w:val="center"/>
            <w:hideMark/>
          </w:tcPr>
          <w:p w14:paraId="0943EF3D" w14:textId="4734C5B6" w:rsidR="00D01E9B" w:rsidRPr="005B385C" w:rsidRDefault="009023C7" w:rsidP="00D01E9B">
            <w:pPr>
              <w:jc w:val="center"/>
              <w:rPr>
                <w:rFonts w:ascii="Times New Roman" w:hAnsi="Times New Roman"/>
                <w:b/>
                <w:sz w:val="24"/>
                <w:szCs w:val="24"/>
                <w:lang w:val="en-GB"/>
              </w:rPr>
            </w:pPr>
            <w:r w:rsidRPr="005B385C">
              <w:rPr>
                <w:rFonts w:ascii="Times New Roman" w:hAnsi="Times New Roman"/>
                <w:b/>
                <w:sz w:val="24"/>
                <w:szCs w:val="24"/>
                <w:lang w:val="en-GB"/>
              </w:rPr>
              <w:t>Internationalisation of the doctoral project</w:t>
            </w:r>
          </w:p>
          <w:p w14:paraId="5B6CA68A" w14:textId="34BC3D37" w:rsidR="00D01E9B" w:rsidRPr="005B385C" w:rsidRDefault="00D01E9B" w:rsidP="00244DE7">
            <w:pPr>
              <w:jc w:val="center"/>
              <w:rPr>
                <w:rFonts w:ascii="Times New Roman" w:hAnsi="Times New Roman"/>
                <w:b/>
                <w:sz w:val="24"/>
                <w:szCs w:val="24"/>
                <w:lang w:val="en-GB"/>
              </w:rPr>
            </w:pPr>
          </w:p>
        </w:tc>
      </w:tr>
      <w:tr w:rsidR="00E90B0F" w:rsidRPr="005B385C" w14:paraId="2A016A9E" w14:textId="77777777" w:rsidTr="00A0739A">
        <w:trPr>
          <w:trHeight w:val="760"/>
        </w:trPr>
        <w:tc>
          <w:tcPr>
            <w:tcW w:w="6351" w:type="dxa"/>
            <w:gridSpan w:val="2"/>
            <w:tcBorders>
              <w:top w:val="single" w:sz="12" w:space="0" w:color="auto"/>
              <w:left w:val="single" w:sz="4" w:space="0" w:color="auto"/>
              <w:bottom w:val="single" w:sz="12" w:space="0" w:color="auto"/>
              <w:right w:val="single" w:sz="4" w:space="0" w:color="auto"/>
            </w:tcBorders>
          </w:tcPr>
          <w:p w14:paraId="4D5CD40E" w14:textId="77777777" w:rsidR="00E90B0F" w:rsidRPr="005B385C" w:rsidRDefault="00E90B0F" w:rsidP="00A15EEB">
            <w:pPr>
              <w:contextualSpacing/>
              <w:rPr>
                <w:rFonts w:ascii="Times New Roman" w:hAnsi="Times New Roman"/>
                <w:b/>
                <w:shd w:val="clear" w:color="auto" w:fill="FFFFFF"/>
                <w:lang w:val="en-GB"/>
              </w:rPr>
            </w:pPr>
          </w:p>
          <w:p w14:paraId="7D3FF2BA" w14:textId="284D0E1D" w:rsidR="00E90B0F" w:rsidRPr="005B385C" w:rsidRDefault="00FA2C4E" w:rsidP="00D01E9B">
            <w:pPr>
              <w:contextualSpacing/>
              <w:rPr>
                <w:rFonts w:ascii="Times New Roman" w:hAnsi="Times New Roman"/>
                <w:b/>
                <w:lang w:val="en-GB"/>
              </w:rPr>
            </w:pPr>
            <w:r w:rsidRPr="005B385C">
              <w:rPr>
                <w:rFonts w:ascii="Times New Roman" w:hAnsi="Times New Roman"/>
                <w:b/>
                <w:shd w:val="clear" w:color="auto" w:fill="FFFFFF"/>
                <w:lang w:val="en-GB"/>
              </w:rPr>
              <w:t>Type of internationalisation</w:t>
            </w:r>
          </w:p>
        </w:tc>
        <w:tc>
          <w:tcPr>
            <w:tcW w:w="2268" w:type="dxa"/>
            <w:tcBorders>
              <w:top w:val="single" w:sz="12" w:space="0" w:color="auto"/>
              <w:left w:val="single" w:sz="4" w:space="0" w:color="auto"/>
              <w:bottom w:val="single" w:sz="12" w:space="0" w:color="auto"/>
              <w:right w:val="single" w:sz="4" w:space="0" w:color="auto"/>
            </w:tcBorders>
            <w:hideMark/>
          </w:tcPr>
          <w:p w14:paraId="194FBB04" w14:textId="2EE8A393" w:rsidR="00E90B0F" w:rsidRPr="005B385C" w:rsidRDefault="009023C7" w:rsidP="00A865E2">
            <w:pPr>
              <w:contextualSpacing/>
              <w:jc w:val="center"/>
              <w:rPr>
                <w:rFonts w:ascii="Times New Roman" w:hAnsi="Times New Roman"/>
                <w:b/>
                <w:shd w:val="clear" w:color="auto" w:fill="FFFFFF"/>
                <w:lang w:val="en-GB"/>
              </w:rPr>
            </w:pPr>
            <w:r w:rsidRPr="005B385C">
              <w:rPr>
                <w:rFonts w:ascii="Times New Roman" w:hAnsi="Times New Roman"/>
                <w:b/>
                <w:lang w:val="en-GB"/>
              </w:rPr>
              <w:t xml:space="preserve">Number of </w:t>
            </w:r>
            <w:r w:rsidRPr="005B385C">
              <w:rPr>
                <w:rFonts w:ascii="Times New Roman" w:hAnsi="Times New Roman"/>
                <w:b/>
                <w:lang w:val="en-GB"/>
              </w:rPr>
              <w:br/>
              <w:t xml:space="preserve">the Appendix to </w:t>
            </w:r>
            <w:r w:rsidRPr="005B385C">
              <w:rPr>
                <w:rFonts w:ascii="Times New Roman" w:hAnsi="Times New Roman"/>
                <w:b/>
                <w:lang w:val="en-GB"/>
              </w:rPr>
              <w:br/>
              <w:t>the application</w:t>
            </w:r>
          </w:p>
        </w:tc>
        <w:tc>
          <w:tcPr>
            <w:tcW w:w="1720" w:type="dxa"/>
            <w:tcBorders>
              <w:top w:val="single" w:sz="12" w:space="0" w:color="auto"/>
              <w:left w:val="single" w:sz="4" w:space="0" w:color="auto"/>
              <w:bottom w:val="single" w:sz="12" w:space="0" w:color="auto"/>
              <w:right w:val="single" w:sz="4" w:space="0" w:color="auto"/>
            </w:tcBorders>
            <w:hideMark/>
          </w:tcPr>
          <w:p w14:paraId="4BAAB7D4" w14:textId="77777777" w:rsidR="00FA2C4E" w:rsidRPr="005B385C" w:rsidRDefault="00FA2C4E" w:rsidP="00FA2C4E">
            <w:pPr>
              <w:ind w:left="-109"/>
              <w:contextualSpacing/>
              <w:jc w:val="center"/>
              <w:rPr>
                <w:rFonts w:ascii="Times New Roman" w:hAnsi="Times New Roman"/>
                <w:bCs/>
                <w:i/>
                <w:iCs/>
                <w:lang w:val="en-GB"/>
              </w:rPr>
            </w:pPr>
            <w:r w:rsidRPr="005B385C">
              <w:rPr>
                <w:rFonts w:ascii="Times New Roman" w:hAnsi="Times New Roman"/>
                <w:b/>
                <w:lang w:val="en-GB"/>
              </w:rPr>
              <w:t xml:space="preserve">Awarded points </w:t>
            </w:r>
            <w:r w:rsidRPr="005B385C">
              <w:rPr>
                <w:rFonts w:ascii="Times New Roman" w:hAnsi="Times New Roman"/>
                <w:b/>
                <w:lang w:val="en-GB"/>
              </w:rPr>
              <w:br/>
            </w:r>
            <w:r w:rsidRPr="005B385C">
              <w:rPr>
                <w:rFonts w:ascii="Times New Roman" w:hAnsi="Times New Roman"/>
                <w:bCs/>
                <w:i/>
                <w:iCs/>
                <w:lang w:val="en-GB"/>
              </w:rPr>
              <w:t xml:space="preserve">(to be filled in by </w:t>
            </w:r>
            <w:r w:rsidRPr="005B385C">
              <w:rPr>
                <w:rFonts w:ascii="Times New Roman" w:hAnsi="Times New Roman"/>
                <w:bCs/>
                <w:i/>
                <w:iCs/>
                <w:lang w:val="en-GB"/>
              </w:rPr>
              <w:br/>
              <w:t>the Committee)</w:t>
            </w:r>
          </w:p>
          <w:p w14:paraId="22C63C3B" w14:textId="1BEF700F" w:rsidR="00E90B0F" w:rsidRPr="005B385C" w:rsidRDefault="00E90B0F" w:rsidP="00FA2C4E">
            <w:pPr>
              <w:contextualSpacing/>
              <w:rPr>
                <w:rFonts w:ascii="Times New Roman" w:hAnsi="Times New Roman"/>
                <w:b/>
                <w:i/>
                <w:iCs/>
                <w:lang w:val="en-GB"/>
              </w:rPr>
            </w:pPr>
          </w:p>
        </w:tc>
      </w:tr>
      <w:tr w:rsidR="00E90B0F" w:rsidRPr="005B385C" w14:paraId="40F41900" w14:textId="77777777" w:rsidTr="00A0739A">
        <w:trPr>
          <w:trHeight w:val="947"/>
        </w:trPr>
        <w:tc>
          <w:tcPr>
            <w:tcW w:w="6351" w:type="dxa"/>
            <w:gridSpan w:val="2"/>
            <w:tcBorders>
              <w:top w:val="single" w:sz="12" w:space="0" w:color="auto"/>
              <w:left w:val="single" w:sz="4" w:space="0" w:color="auto"/>
              <w:bottom w:val="single" w:sz="4" w:space="0" w:color="auto"/>
              <w:right w:val="single" w:sz="4" w:space="0" w:color="auto"/>
            </w:tcBorders>
          </w:tcPr>
          <w:p w14:paraId="1D2F9B48" w14:textId="3CF62C08" w:rsidR="00CF51AA" w:rsidRPr="005B385C" w:rsidRDefault="00F1576C" w:rsidP="00F1576C">
            <w:pPr>
              <w:contextualSpacing/>
              <w:rPr>
                <w:rFonts w:ascii="Times New Roman" w:hAnsi="Times New Roman"/>
                <w:b/>
                <w:shd w:val="clear" w:color="auto" w:fill="FFFFFF"/>
                <w:lang w:val="en-GB"/>
              </w:rPr>
            </w:pPr>
            <w:r w:rsidRPr="005B385C">
              <w:rPr>
                <w:rFonts w:ascii="Times New Roman" w:hAnsi="Times New Roman"/>
                <w:lang w:val="en-GB"/>
              </w:rPr>
              <w:t>a supervisor employed with a foreign research institution, appointed by the Director of the Doctoral School - not more than 10 points in total</w:t>
            </w:r>
          </w:p>
        </w:tc>
        <w:tc>
          <w:tcPr>
            <w:tcW w:w="2268" w:type="dxa"/>
            <w:tcBorders>
              <w:top w:val="single" w:sz="12" w:space="0" w:color="auto"/>
              <w:left w:val="single" w:sz="4" w:space="0" w:color="auto"/>
              <w:bottom w:val="single" w:sz="4" w:space="0" w:color="auto"/>
              <w:right w:val="single" w:sz="4" w:space="0" w:color="auto"/>
            </w:tcBorders>
          </w:tcPr>
          <w:p w14:paraId="4664DC71" w14:textId="77777777" w:rsidR="00E90B0F" w:rsidRPr="005B385C" w:rsidRDefault="00E90B0F" w:rsidP="00A15EEB">
            <w:pPr>
              <w:contextualSpacing/>
              <w:rPr>
                <w:rFonts w:ascii="Times New Roman" w:hAnsi="Times New Roman"/>
                <w:b/>
                <w:shd w:val="clear" w:color="auto" w:fill="FFFFFF"/>
                <w:lang w:val="en-GB"/>
              </w:rPr>
            </w:pPr>
          </w:p>
        </w:tc>
        <w:tc>
          <w:tcPr>
            <w:tcW w:w="1720" w:type="dxa"/>
            <w:tcBorders>
              <w:top w:val="single" w:sz="12" w:space="0" w:color="auto"/>
              <w:left w:val="single" w:sz="4" w:space="0" w:color="auto"/>
              <w:bottom w:val="single" w:sz="4" w:space="0" w:color="auto"/>
              <w:right w:val="single" w:sz="4" w:space="0" w:color="auto"/>
            </w:tcBorders>
          </w:tcPr>
          <w:p w14:paraId="2669B93D" w14:textId="77777777" w:rsidR="00E90B0F" w:rsidRPr="005B385C" w:rsidRDefault="00E90B0F" w:rsidP="00A15EEB">
            <w:pPr>
              <w:contextualSpacing/>
              <w:rPr>
                <w:rFonts w:ascii="Times New Roman" w:hAnsi="Times New Roman"/>
                <w:b/>
                <w:shd w:val="clear" w:color="auto" w:fill="FFFFFF"/>
                <w:lang w:val="en-GB"/>
              </w:rPr>
            </w:pPr>
          </w:p>
        </w:tc>
      </w:tr>
      <w:tr w:rsidR="004465BF" w:rsidRPr="005B385C" w14:paraId="0E7B63AA" w14:textId="77777777" w:rsidTr="00A0739A">
        <w:trPr>
          <w:trHeight w:val="1019"/>
        </w:trPr>
        <w:tc>
          <w:tcPr>
            <w:tcW w:w="6351" w:type="dxa"/>
            <w:gridSpan w:val="2"/>
            <w:tcBorders>
              <w:top w:val="single" w:sz="4" w:space="0" w:color="auto"/>
              <w:left w:val="single" w:sz="4" w:space="0" w:color="auto"/>
              <w:bottom w:val="single" w:sz="12" w:space="0" w:color="auto"/>
              <w:right w:val="single" w:sz="4" w:space="0" w:color="auto"/>
            </w:tcBorders>
          </w:tcPr>
          <w:p w14:paraId="087FAF34" w14:textId="4B0408F8" w:rsidR="004465BF" w:rsidRPr="005B385C" w:rsidRDefault="00F1576C" w:rsidP="00A865E2">
            <w:pPr>
              <w:jc w:val="both"/>
              <w:rPr>
                <w:rFonts w:ascii="Times New Roman" w:hAnsi="Times New Roman"/>
                <w:lang w:val="en-GB"/>
              </w:rPr>
            </w:pPr>
            <w:r w:rsidRPr="005B385C">
              <w:rPr>
                <w:rFonts w:ascii="Times New Roman" w:hAnsi="Times New Roman"/>
                <w:lang w:val="en-GB"/>
              </w:rPr>
              <w:t>an assistant supervisor employed with a foreign research institution, appointed by the Director of the International School - 5 points</w:t>
            </w:r>
          </w:p>
        </w:tc>
        <w:tc>
          <w:tcPr>
            <w:tcW w:w="2268" w:type="dxa"/>
            <w:tcBorders>
              <w:top w:val="single" w:sz="4" w:space="0" w:color="auto"/>
              <w:left w:val="single" w:sz="4" w:space="0" w:color="auto"/>
              <w:bottom w:val="single" w:sz="12" w:space="0" w:color="auto"/>
              <w:right w:val="single" w:sz="4" w:space="0" w:color="auto"/>
            </w:tcBorders>
          </w:tcPr>
          <w:p w14:paraId="25710BE6" w14:textId="77777777" w:rsidR="004465BF" w:rsidRPr="005B385C" w:rsidRDefault="004465BF" w:rsidP="00A15EEB">
            <w:pPr>
              <w:contextualSpacing/>
              <w:rPr>
                <w:rFonts w:ascii="Times New Roman" w:hAnsi="Times New Roman"/>
                <w:b/>
                <w:shd w:val="clear" w:color="auto" w:fill="FFFFFF"/>
                <w:lang w:val="en-GB"/>
              </w:rPr>
            </w:pPr>
          </w:p>
        </w:tc>
        <w:tc>
          <w:tcPr>
            <w:tcW w:w="1720" w:type="dxa"/>
            <w:tcBorders>
              <w:top w:val="single" w:sz="4" w:space="0" w:color="auto"/>
              <w:left w:val="single" w:sz="4" w:space="0" w:color="auto"/>
              <w:bottom w:val="single" w:sz="12" w:space="0" w:color="auto"/>
              <w:right w:val="single" w:sz="4" w:space="0" w:color="auto"/>
            </w:tcBorders>
          </w:tcPr>
          <w:p w14:paraId="7CE23E42" w14:textId="77777777" w:rsidR="004465BF" w:rsidRPr="005B385C" w:rsidRDefault="004465BF" w:rsidP="00A15EEB">
            <w:pPr>
              <w:contextualSpacing/>
              <w:rPr>
                <w:rFonts w:ascii="Times New Roman" w:hAnsi="Times New Roman"/>
                <w:b/>
                <w:shd w:val="clear" w:color="auto" w:fill="FFFFFF"/>
                <w:lang w:val="en-GB"/>
              </w:rPr>
            </w:pPr>
          </w:p>
        </w:tc>
      </w:tr>
      <w:tr w:rsidR="00E90B0F" w:rsidRPr="005B385C" w14:paraId="1D99EDCC" w14:textId="77777777" w:rsidTr="00A0739A">
        <w:trPr>
          <w:trHeight w:val="760"/>
        </w:trPr>
        <w:tc>
          <w:tcPr>
            <w:tcW w:w="6351" w:type="dxa"/>
            <w:gridSpan w:val="2"/>
            <w:tcBorders>
              <w:top w:val="single" w:sz="12" w:space="0" w:color="auto"/>
              <w:left w:val="single" w:sz="4" w:space="0" w:color="auto"/>
              <w:bottom w:val="single" w:sz="12" w:space="0" w:color="auto"/>
              <w:right w:val="single" w:sz="4" w:space="0" w:color="auto"/>
            </w:tcBorders>
            <w:hideMark/>
          </w:tcPr>
          <w:p w14:paraId="30C383EE" w14:textId="54D55300" w:rsidR="00A865E2" w:rsidRPr="005B385C" w:rsidRDefault="009B70CB" w:rsidP="00244DE7">
            <w:pPr>
              <w:jc w:val="both"/>
              <w:rPr>
                <w:rFonts w:ascii="Times New Roman" w:hAnsi="Times New Roman"/>
                <w:lang w:val="en-GB"/>
              </w:rPr>
            </w:pPr>
            <w:r w:rsidRPr="005B385C">
              <w:rPr>
                <w:rFonts w:ascii="Times New Roman" w:hAnsi="Times New Roman"/>
                <w:lang w:val="en-GB"/>
              </w:rPr>
              <w:t xml:space="preserve">conducting research in cooperation with a foreign </w:t>
            </w:r>
            <w:r w:rsidR="00C26439" w:rsidRPr="005B385C">
              <w:rPr>
                <w:rFonts w:ascii="Times New Roman" w:hAnsi="Times New Roman"/>
                <w:lang w:val="en-GB"/>
              </w:rPr>
              <w:t>research</w:t>
            </w:r>
            <w:r w:rsidRPr="005B385C">
              <w:rPr>
                <w:rFonts w:ascii="Times New Roman" w:hAnsi="Times New Roman"/>
                <w:lang w:val="en-GB"/>
              </w:rPr>
              <w:t xml:space="preserve"> </w:t>
            </w:r>
            <w:r w:rsidR="00774F01">
              <w:rPr>
                <w:rFonts w:ascii="Times New Roman" w:hAnsi="Times New Roman"/>
                <w:lang w:val="en-GB"/>
              </w:rPr>
              <w:t>institution</w:t>
            </w:r>
            <w:r w:rsidRPr="005B385C">
              <w:rPr>
                <w:rFonts w:ascii="Times New Roman" w:hAnsi="Times New Roman"/>
                <w:lang w:val="en-GB"/>
              </w:rPr>
              <w:t xml:space="preserve"> (the rank of the </w:t>
            </w:r>
            <w:r w:rsidR="00AD2D56" w:rsidRPr="005B385C">
              <w:rPr>
                <w:rFonts w:ascii="Times New Roman" w:hAnsi="Times New Roman"/>
                <w:lang w:val="en-GB"/>
              </w:rPr>
              <w:t>centre</w:t>
            </w:r>
            <w:r w:rsidRPr="005B385C">
              <w:rPr>
                <w:rFonts w:ascii="Times New Roman" w:hAnsi="Times New Roman"/>
                <w:lang w:val="en-GB"/>
              </w:rPr>
              <w:t xml:space="preserve"> and the nature of conducted research are evaluated</w:t>
            </w:r>
            <w:r w:rsidR="00C26439" w:rsidRPr="005B385C">
              <w:rPr>
                <w:rFonts w:ascii="Times New Roman" w:hAnsi="Times New Roman"/>
                <w:lang w:val="en-GB"/>
              </w:rPr>
              <w:t>) - not more than 10 points</w:t>
            </w:r>
          </w:p>
          <w:p w14:paraId="73598463" w14:textId="342A3145" w:rsidR="00E90B0F" w:rsidRPr="005B385C" w:rsidRDefault="00E90B0F" w:rsidP="00A15EEB">
            <w:pPr>
              <w:contextualSpacing/>
              <w:rPr>
                <w:rFonts w:ascii="Times New Roman" w:hAnsi="Times New Roman"/>
                <w:lang w:val="en-GB"/>
              </w:rPr>
            </w:pPr>
          </w:p>
        </w:tc>
        <w:tc>
          <w:tcPr>
            <w:tcW w:w="2268" w:type="dxa"/>
            <w:tcBorders>
              <w:top w:val="single" w:sz="12" w:space="0" w:color="auto"/>
              <w:left w:val="single" w:sz="4" w:space="0" w:color="auto"/>
              <w:bottom w:val="single" w:sz="12" w:space="0" w:color="auto"/>
              <w:right w:val="single" w:sz="4" w:space="0" w:color="auto"/>
            </w:tcBorders>
          </w:tcPr>
          <w:p w14:paraId="4C38C466" w14:textId="77777777" w:rsidR="00E90B0F" w:rsidRPr="005B385C" w:rsidRDefault="00E90B0F" w:rsidP="00A15EEB">
            <w:pPr>
              <w:contextualSpacing/>
              <w:rPr>
                <w:rFonts w:ascii="Times New Roman" w:hAnsi="Times New Roman"/>
                <w:b/>
                <w:shd w:val="clear" w:color="auto" w:fill="FFFFFF"/>
                <w:lang w:val="en-GB"/>
              </w:rPr>
            </w:pPr>
          </w:p>
        </w:tc>
        <w:tc>
          <w:tcPr>
            <w:tcW w:w="1720" w:type="dxa"/>
            <w:tcBorders>
              <w:top w:val="single" w:sz="12" w:space="0" w:color="auto"/>
              <w:left w:val="single" w:sz="4" w:space="0" w:color="auto"/>
              <w:bottom w:val="single" w:sz="12" w:space="0" w:color="auto"/>
              <w:right w:val="single" w:sz="4" w:space="0" w:color="auto"/>
            </w:tcBorders>
          </w:tcPr>
          <w:p w14:paraId="38D34F67" w14:textId="77777777" w:rsidR="00E90B0F" w:rsidRPr="005B385C" w:rsidRDefault="00E90B0F" w:rsidP="00A15EEB">
            <w:pPr>
              <w:contextualSpacing/>
              <w:rPr>
                <w:rFonts w:ascii="Times New Roman" w:hAnsi="Times New Roman"/>
                <w:b/>
                <w:shd w:val="clear" w:color="auto" w:fill="FFFFFF"/>
                <w:lang w:val="en-GB"/>
              </w:rPr>
            </w:pPr>
          </w:p>
        </w:tc>
      </w:tr>
      <w:tr w:rsidR="00E90B0F" w:rsidRPr="005B385C" w14:paraId="6898DEA9" w14:textId="77777777" w:rsidTr="00A0739A">
        <w:trPr>
          <w:trHeight w:val="760"/>
        </w:trPr>
        <w:tc>
          <w:tcPr>
            <w:tcW w:w="6351" w:type="dxa"/>
            <w:gridSpan w:val="2"/>
            <w:tcBorders>
              <w:top w:val="single" w:sz="12" w:space="0" w:color="auto"/>
              <w:left w:val="single" w:sz="4" w:space="0" w:color="auto"/>
              <w:bottom w:val="single" w:sz="12" w:space="0" w:color="auto"/>
              <w:right w:val="single" w:sz="4" w:space="0" w:color="auto"/>
            </w:tcBorders>
          </w:tcPr>
          <w:p w14:paraId="1987705E" w14:textId="5617F6EA" w:rsidR="00E90B0F" w:rsidRPr="005B385C" w:rsidRDefault="00AD2D56" w:rsidP="00C26439">
            <w:pPr>
              <w:contextualSpacing/>
              <w:rPr>
                <w:rFonts w:ascii="Times New Roman" w:hAnsi="Times New Roman"/>
                <w:b/>
                <w:shd w:val="clear" w:color="auto" w:fill="FFFFFF"/>
                <w:lang w:val="en-GB"/>
              </w:rPr>
            </w:pPr>
            <w:r w:rsidRPr="005B385C">
              <w:rPr>
                <w:rFonts w:ascii="Times New Roman" w:hAnsi="Times New Roman"/>
                <w:lang w:val="en-GB"/>
              </w:rPr>
              <w:t xml:space="preserve">implementation of a doctoral project in international cooperation leading to obtaining a joint or double degree, under an agreement confirming the cooperation between the University and a foreign </w:t>
            </w:r>
            <w:r w:rsidR="00C26439" w:rsidRPr="005B385C">
              <w:rPr>
                <w:rFonts w:ascii="Times New Roman" w:hAnsi="Times New Roman"/>
                <w:lang w:val="en-GB"/>
              </w:rPr>
              <w:t>research</w:t>
            </w:r>
            <w:r w:rsidRPr="005B385C">
              <w:rPr>
                <w:rFonts w:ascii="Times New Roman" w:hAnsi="Times New Roman"/>
                <w:lang w:val="en-GB"/>
              </w:rPr>
              <w:t xml:space="preserve"> institution - 40 points</w:t>
            </w:r>
          </w:p>
        </w:tc>
        <w:tc>
          <w:tcPr>
            <w:tcW w:w="2268" w:type="dxa"/>
            <w:tcBorders>
              <w:top w:val="single" w:sz="12" w:space="0" w:color="auto"/>
              <w:left w:val="single" w:sz="4" w:space="0" w:color="auto"/>
              <w:bottom w:val="single" w:sz="12" w:space="0" w:color="auto"/>
              <w:right w:val="single" w:sz="4" w:space="0" w:color="auto"/>
            </w:tcBorders>
          </w:tcPr>
          <w:p w14:paraId="7BEE8529" w14:textId="77777777" w:rsidR="00E90B0F" w:rsidRPr="005B385C" w:rsidRDefault="00E90B0F" w:rsidP="00A15EEB">
            <w:pPr>
              <w:contextualSpacing/>
              <w:rPr>
                <w:rFonts w:ascii="Times New Roman" w:hAnsi="Times New Roman"/>
                <w:b/>
                <w:shd w:val="clear" w:color="auto" w:fill="FFFFFF"/>
                <w:lang w:val="en-GB"/>
              </w:rPr>
            </w:pPr>
          </w:p>
        </w:tc>
        <w:tc>
          <w:tcPr>
            <w:tcW w:w="1720" w:type="dxa"/>
            <w:tcBorders>
              <w:top w:val="single" w:sz="12" w:space="0" w:color="auto"/>
              <w:left w:val="single" w:sz="4" w:space="0" w:color="auto"/>
              <w:bottom w:val="single" w:sz="12" w:space="0" w:color="auto"/>
              <w:right w:val="single" w:sz="4" w:space="0" w:color="auto"/>
            </w:tcBorders>
          </w:tcPr>
          <w:p w14:paraId="08776CE2" w14:textId="77777777" w:rsidR="00E90B0F" w:rsidRPr="005B385C" w:rsidRDefault="00E90B0F" w:rsidP="00A15EEB">
            <w:pPr>
              <w:contextualSpacing/>
              <w:rPr>
                <w:rFonts w:ascii="Times New Roman" w:hAnsi="Times New Roman"/>
                <w:b/>
                <w:shd w:val="clear" w:color="auto" w:fill="FFFFFF"/>
                <w:lang w:val="en-GB"/>
              </w:rPr>
            </w:pPr>
          </w:p>
        </w:tc>
      </w:tr>
      <w:tr w:rsidR="00E90B0F" w:rsidRPr="005B385C" w14:paraId="3AC99868" w14:textId="77777777" w:rsidTr="00A0739A">
        <w:trPr>
          <w:trHeight w:val="760"/>
        </w:trPr>
        <w:tc>
          <w:tcPr>
            <w:tcW w:w="6351" w:type="dxa"/>
            <w:gridSpan w:val="2"/>
            <w:tcBorders>
              <w:top w:val="single" w:sz="12" w:space="0" w:color="auto"/>
              <w:left w:val="single" w:sz="4" w:space="0" w:color="auto"/>
              <w:bottom w:val="single" w:sz="12" w:space="0" w:color="auto"/>
              <w:right w:val="single" w:sz="4" w:space="0" w:color="auto"/>
            </w:tcBorders>
          </w:tcPr>
          <w:p w14:paraId="4BA2DAF3" w14:textId="77777777" w:rsidR="00E90B0F" w:rsidRPr="005B385C" w:rsidRDefault="00E90B0F" w:rsidP="00A15EEB">
            <w:pPr>
              <w:contextualSpacing/>
              <w:jc w:val="right"/>
              <w:rPr>
                <w:rFonts w:ascii="Times New Roman" w:hAnsi="Times New Roman"/>
                <w:b/>
                <w:shd w:val="clear" w:color="auto" w:fill="FFFFFF"/>
                <w:lang w:val="en-GB"/>
              </w:rPr>
            </w:pPr>
          </w:p>
        </w:tc>
        <w:tc>
          <w:tcPr>
            <w:tcW w:w="2268" w:type="dxa"/>
            <w:tcBorders>
              <w:top w:val="single" w:sz="12" w:space="0" w:color="auto"/>
              <w:left w:val="single" w:sz="4" w:space="0" w:color="auto"/>
              <w:bottom w:val="single" w:sz="12" w:space="0" w:color="auto"/>
              <w:right w:val="single" w:sz="4" w:space="0" w:color="auto"/>
            </w:tcBorders>
            <w:shd w:val="clear" w:color="auto" w:fill="FFF2CC" w:themeFill="accent4" w:themeFillTint="33"/>
          </w:tcPr>
          <w:p w14:paraId="41B68926" w14:textId="77777777" w:rsidR="00E90B0F" w:rsidRPr="005B385C" w:rsidRDefault="00E90B0F" w:rsidP="00A15EEB">
            <w:pPr>
              <w:contextualSpacing/>
              <w:rPr>
                <w:rFonts w:ascii="Times New Roman" w:hAnsi="Times New Roman"/>
                <w:b/>
                <w:lang w:val="en-GB"/>
              </w:rPr>
            </w:pPr>
          </w:p>
          <w:p w14:paraId="33768DB1" w14:textId="47F9C134" w:rsidR="00E90B0F" w:rsidRPr="005B385C" w:rsidRDefault="00574A84" w:rsidP="00A865E2">
            <w:pPr>
              <w:contextualSpacing/>
              <w:jc w:val="center"/>
              <w:rPr>
                <w:rFonts w:ascii="Times New Roman" w:hAnsi="Times New Roman"/>
                <w:b/>
                <w:lang w:val="en-GB"/>
              </w:rPr>
            </w:pPr>
            <w:r w:rsidRPr="005B385C">
              <w:rPr>
                <w:rFonts w:ascii="Times New Roman" w:hAnsi="Times New Roman"/>
                <w:b/>
                <w:lang w:val="en-GB"/>
              </w:rPr>
              <w:t>Total</w:t>
            </w:r>
          </w:p>
          <w:p w14:paraId="66267EEA" w14:textId="77777777" w:rsidR="00E90B0F" w:rsidRPr="005B385C" w:rsidRDefault="00E90B0F" w:rsidP="00A15EEB">
            <w:pPr>
              <w:contextualSpacing/>
              <w:rPr>
                <w:rFonts w:ascii="Times New Roman" w:hAnsi="Times New Roman"/>
                <w:b/>
                <w:lang w:val="en-GB"/>
              </w:rPr>
            </w:pPr>
          </w:p>
        </w:tc>
        <w:tc>
          <w:tcPr>
            <w:tcW w:w="1720" w:type="dxa"/>
            <w:tcBorders>
              <w:top w:val="single" w:sz="12" w:space="0" w:color="auto"/>
              <w:left w:val="single" w:sz="4" w:space="0" w:color="auto"/>
              <w:bottom w:val="single" w:sz="12" w:space="0" w:color="auto"/>
              <w:right w:val="single" w:sz="4" w:space="0" w:color="auto"/>
            </w:tcBorders>
            <w:shd w:val="clear" w:color="auto" w:fill="FFF2CC" w:themeFill="accent4" w:themeFillTint="33"/>
          </w:tcPr>
          <w:p w14:paraId="6DDFB903" w14:textId="77777777" w:rsidR="00E90B0F" w:rsidRPr="005B385C" w:rsidRDefault="00E90B0F" w:rsidP="00A15EEB">
            <w:pPr>
              <w:ind w:left="243"/>
              <w:contextualSpacing/>
              <w:jc w:val="center"/>
              <w:rPr>
                <w:rFonts w:ascii="Times New Roman" w:hAnsi="Times New Roman"/>
                <w:b/>
                <w:lang w:val="en-GB"/>
              </w:rPr>
            </w:pPr>
          </w:p>
        </w:tc>
      </w:tr>
      <w:tr w:rsidR="00E90B0F" w:rsidRPr="005B385C" w14:paraId="618F45A4" w14:textId="77777777" w:rsidTr="00A0739A">
        <w:trPr>
          <w:trHeight w:val="596"/>
        </w:trPr>
        <w:tc>
          <w:tcPr>
            <w:tcW w:w="8619" w:type="dxa"/>
            <w:gridSpan w:val="3"/>
            <w:tcBorders>
              <w:top w:val="single" w:sz="12" w:space="0" w:color="auto"/>
              <w:left w:val="single" w:sz="4" w:space="0" w:color="auto"/>
              <w:bottom w:val="single" w:sz="4" w:space="0" w:color="auto"/>
              <w:right w:val="single" w:sz="4" w:space="0" w:color="auto"/>
            </w:tcBorders>
            <w:shd w:val="clear" w:color="auto" w:fill="C5E0B3" w:themeFill="accent6" w:themeFillTint="66"/>
          </w:tcPr>
          <w:p w14:paraId="02352113" w14:textId="77777777" w:rsidR="004465BF" w:rsidRPr="005B385C" w:rsidRDefault="004465BF" w:rsidP="004465BF">
            <w:pPr>
              <w:contextualSpacing/>
              <w:jc w:val="right"/>
              <w:rPr>
                <w:rFonts w:ascii="Times New Roman" w:hAnsi="Times New Roman"/>
                <w:b/>
                <w:sz w:val="24"/>
                <w:szCs w:val="24"/>
                <w:lang w:val="en-GB"/>
              </w:rPr>
            </w:pPr>
          </w:p>
          <w:p w14:paraId="747D1BF7" w14:textId="5A71E8B7" w:rsidR="00E90B0F" w:rsidRPr="005B385C" w:rsidRDefault="009311D1" w:rsidP="004465BF">
            <w:pPr>
              <w:contextualSpacing/>
              <w:jc w:val="right"/>
              <w:rPr>
                <w:rFonts w:ascii="Times New Roman" w:hAnsi="Times New Roman"/>
                <w:b/>
                <w:sz w:val="24"/>
                <w:szCs w:val="24"/>
                <w:lang w:val="en-GB"/>
              </w:rPr>
            </w:pPr>
            <w:r w:rsidRPr="005B385C">
              <w:rPr>
                <w:rFonts w:ascii="Times New Roman" w:hAnsi="Times New Roman"/>
                <w:b/>
                <w:sz w:val="24"/>
                <w:szCs w:val="24"/>
                <w:lang w:val="en-GB"/>
              </w:rPr>
              <w:t>Total number of points awarded</w:t>
            </w:r>
            <w:r w:rsidR="00E90B0F" w:rsidRPr="005B385C">
              <w:rPr>
                <w:rFonts w:ascii="Times New Roman" w:hAnsi="Times New Roman"/>
                <w:b/>
                <w:sz w:val="24"/>
                <w:szCs w:val="24"/>
                <w:lang w:val="en-GB"/>
              </w:rPr>
              <w:t>:</w:t>
            </w:r>
          </w:p>
        </w:tc>
        <w:tc>
          <w:tcPr>
            <w:tcW w:w="1720" w:type="dxa"/>
            <w:tcBorders>
              <w:top w:val="single" w:sz="12" w:space="0" w:color="auto"/>
              <w:left w:val="single" w:sz="4" w:space="0" w:color="auto"/>
              <w:bottom w:val="single" w:sz="4" w:space="0" w:color="auto"/>
              <w:right w:val="single" w:sz="4" w:space="0" w:color="auto"/>
            </w:tcBorders>
            <w:shd w:val="clear" w:color="auto" w:fill="C5E0B3" w:themeFill="accent6" w:themeFillTint="66"/>
          </w:tcPr>
          <w:p w14:paraId="4FA6420E" w14:textId="77777777" w:rsidR="00E90B0F" w:rsidRPr="005B385C" w:rsidRDefault="00E90B0F" w:rsidP="00A15EEB">
            <w:pPr>
              <w:ind w:left="243"/>
              <w:contextualSpacing/>
              <w:jc w:val="center"/>
              <w:rPr>
                <w:rFonts w:ascii="Times New Roman" w:hAnsi="Times New Roman"/>
                <w:b/>
                <w:sz w:val="24"/>
                <w:szCs w:val="24"/>
                <w:lang w:val="en-GB"/>
              </w:rPr>
            </w:pPr>
          </w:p>
          <w:p w14:paraId="2D807543" w14:textId="77777777" w:rsidR="004465BF" w:rsidRPr="005B385C" w:rsidRDefault="004465BF" w:rsidP="00A15EEB">
            <w:pPr>
              <w:ind w:left="243"/>
              <w:contextualSpacing/>
              <w:jc w:val="center"/>
              <w:rPr>
                <w:rFonts w:ascii="Times New Roman" w:hAnsi="Times New Roman"/>
                <w:b/>
                <w:sz w:val="24"/>
                <w:szCs w:val="24"/>
                <w:lang w:val="en-GB"/>
              </w:rPr>
            </w:pPr>
          </w:p>
          <w:p w14:paraId="7EA6D6E7" w14:textId="3840EAE7" w:rsidR="004465BF" w:rsidRPr="005B385C" w:rsidRDefault="004465BF" w:rsidP="00A15EEB">
            <w:pPr>
              <w:ind w:left="243"/>
              <w:contextualSpacing/>
              <w:jc w:val="center"/>
              <w:rPr>
                <w:rFonts w:ascii="Times New Roman" w:hAnsi="Times New Roman"/>
                <w:b/>
                <w:sz w:val="24"/>
                <w:szCs w:val="24"/>
                <w:lang w:val="en-GB"/>
              </w:rPr>
            </w:pPr>
          </w:p>
        </w:tc>
      </w:tr>
    </w:tbl>
    <w:p w14:paraId="62068CE2" w14:textId="77777777" w:rsidR="00E90B0F" w:rsidRPr="005B385C" w:rsidRDefault="00E90B0F" w:rsidP="00A15EEB">
      <w:pPr>
        <w:spacing w:after="0" w:line="240" w:lineRule="auto"/>
        <w:contextualSpacing/>
        <w:jc w:val="both"/>
        <w:rPr>
          <w:rFonts w:ascii="Times New Roman" w:hAnsi="Times New Roman" w:cs="Times New Roman"/>
          <w:bCs/>
          <w:sz w:val="24"/>
          <w:szCs w:val="24"/>
          <w:lang w:val="en-GB"/>
        </w:rPr>
      </w:pPr>
    </w:p>
    <w:p w14:paraId="2E9EEA83" w14:textId="2D8B98F8" w:rsidR="00E90B0F" w:rsidRPr="005B385C" w:rsidRDefault="00574A84" w:rsidP="00A15EEB">
      <w:pPr>
        <w:spacing w:after="0" w:line="240" w:lineRule="auto"/>
        <w:contextualSpacing/>
        <w:rPr>
          <w:rFonts w:ascii="Times New Roman" w:eastAsia="Calibri" w:hAnsi="Times New Roman" w:cs="Times New Roman"/>
          <w:b/>
          <w:bCs/>
          <w:caps/>
          <w:sz w:val="24"/>
          <w:szCs w:val="24"/>
          <w:lang w:val="en-GB"/>
        </w:rPr>
      </w:pPr>
      <w:r w:rsidRPr="005B385C">
        <w:rPr>
          <w:rFonts w:ascii="Times New Roman" w:eastAsia="Calibri" w:hAnsi="Times New Roman" w:cs="Times New Roman"/>
          <w:b/>
          <w:bCs/>
          <w:caps/>
          <w:sz w:val="24"/>
          <w:szCs w:val="24"/>
          <w:lang w:val="en-GB"/>
        </w:rPr>
        <w:t>POINTS AWARDED BY THE COMMITTEE</w:t>
      </w:r>
      <w:r w:rsidR="00E90B0F" w:rsidRPr="005B385C">
        <w:rPr>
          <w:rFonts w:ascii="Times New Roman" w:eastAsia="Calibri" w:hAnsi="Times New Roman" w:cs="Times New Roman"/>
          <w:b/>
          <w:bCs/>
          <w:caps/>
          <w:sz w:val="24"/>
          <w:szCs w:val="24"/>
          <w:lang w:val="en-GB"/>
        </w:rPr>
        <w:t>:</w:t>
      </w:r>
    </w:p>
    <w:p w14:paraId="02AF719B" w14:textId="77777777" w:rsidR="00040536" w:rsidRPr="005B385C" w:rsidRDefault="00040536" w:rsidP="00A15EEB">
      <w:pPr>
        <w:spacing w:after="0" w:line="240" w:lineRule="auto"/>
        <w:contextualSpacing/>
        <w:rPr>
          <w:rFonts w:ascii="Times New Roman" w:eastAsia="Calibri" w:hAnsi="Times New Roman" w:cs="Times New Roman"/>
          <w:b/>
          <w:bCs/>
          <w:caps/>
          <w:sz w:val="24"/>
          <w:szCs w:val="24"/>
          <w:lang w:val="en-GB"/>
        </w:rPr>
      </w:pPr>
    </w:p>
    <w:p w14:paraId="6616C356" w14:textId="37754B05" w:rsidR="004C4AA8" w:rsidRPr="005B385C" w:rsidRDefault="00574A84" w:rsidP="00A15EEB">
      <w:pPr>
        <w:spacing w:after="0" w:line="240" w:lineRule="auto"/>
        <w:contextualSpacing/>
        <w:rPr>
          <w:rFonts w:ascii="Times New Roman" w:eastAsia="Calibri" w:hAnsi="Times New Roman" w:cs="Times New Roman"/>
          <w:sz w:val="24"/>
          <w:szCs w:val="24"/>
          <w:lang w:val="en-GB"/>
        </w:rPr>
      </w:pPr>
      <w:r w:rsidRPr="005B385C">
        <w:rPr>
          <w:rFonts w:ascii="Times New Roman" w:eastAsia="Calibri" w:hAnsi="Times New Roman" w:cs="Times New Roman"/>
          <w:sz w:val="24"/>
          <w:szCs w:val="24"/>
          <w:lang w:val="en-GB"/>
        </w:rPr>
        <w:t>Total number of points obtained by the Doctoral Student</w:t>
      </w:r>
      <w:r w:rsidR="00E90B0F" w:rsidRPr="005B385C">
        <w:rPr>
          <w:rFonts w:ascii="Times New Roman" w:eastAsia="Calibri" w:hAnsi="Times New Roman" w:cs="Times New Roman"/>
          <w:sz w:val="24"/>
          <w:szCs w:val="24"/>
          <w:lang w:val="en-GB"/>
        </w:rPr>
        <w:t xml:space="preserve">: …………………………………. </w:t>
      </w:r>
    </w:p>
    <w:p w14:paraId="187C387E" w14:textId="77777777" w:rsidR="00945CEE" w:rsidRPr="005B385C" w:rsidRDefault="00945CEE" w:rsidP="00A15EEB">
      <w:pPr>
        <w:spacing w:after="0" w:line="240" w:lineRule="auto"/>
        <w:contextualSpacing/>
        <w:rPr>
          <w:rFonts w:ascii="Times New Roman" w:eastAsia="Calibri" w:hAnsi="Times New Roman" w:cs="Times New Roman"/>
          <w:sz w:val="24"/>
          <w:szCs w:val="24"/>
          <w:lang w:val="en-GB"/>
        </w:rPr>
      </w:pPr>
    </w:p>
    <w:p w14:paraId="49DC4BD8" w14:textId="47C02399" w:rsidR="00E90B0F" w:rsidRPr="005B385C" w:rsidRDefault="00574A84" w:rsidP="00A15EEB">
      <w:pPr>
        <w:spacing w:after="0" w:line="240" w:lineRule="auto"/>
        <w:contextualSpacing/>
        <w:rPr>
          <w:rFonts w:ascii="Times New Roman" w:eastAsia="Calibri" w:hAnsi="Times New Roman" w:cs="Times New Roman"/>
          <w:sz w:val="24"/>
          <w:szCs w:val="24"/>
          <w:lang w:val="en-GB"/>
        </w:rPr>
      </w:pPr>
      <w:r w:rsidRPr="005B385C">
        <w:rPr>
          <w:rFonts w:ascii="Times New Roman" w:eastAsia="Calibri" w:hAnsi="Times New Roman" w:cs="Times New Roman"/>
          <w:sz w:val="24"/>
          <w:szCs w:val="24"/>
          <w:lang w:val="en-GB"/>
        </w:rPr>
        <w:t>Position on the ranking list</w:t>
      </w:r>
      <w:r w:rsidR="00E90B0F" w:rsidRPr="005B385C">
        <w:rPr>
          <w:rFonts w:ascii="Times New Roman" w:eastAsia="Calibri" w:hAnsi="Times New Roman" w:cs="Times New Roman"/>
          <w:sz w:val="24"/>
          <w:szCs w:val="24"/>
          <w:lang w:val="en-GB"/>
        </w:rPr>
        <w:t>: ………………………………………………………….</w:t>
      </w:r>
      <w:r w:rsidR="00A865E2" w:rsidRPr="005B385C">
        <w:rPr>
          <w:rFonts w:ascii="Times New Roman" w:eastAsia="Calibri" w:hAnsi="Times New Roman" w:cs="Times New Roman"/>
          <w:sz w:val="24"/>
          <w:szCs w:val="24"/>
          <w:lang w:val="en-GB"/>
        </w:rPr>
        <w:t>.</w:t>
      </w:r>
      <w:r w:rsidR="00E90B0F" w:rsidRPr="005B385C">
        <w:rPr>
          <w:rFonts w:ascii="Times New Roman" w:eastAsia="Calibri" w:hAnsi="Times New Roman" w:cs="Times New Roman"/>
          <w:sz w:val="24"/>
          <w:szCs w:val="24"/>
          <w:lang w:val="en-GB"/>
        </w:rPr>
        <w:t xml:space="preserve"> </w:t>
      </w:r>
    </w:p>
    <w:p w14:paraId="44E73D7F" w14:textId="6CFE4FCF" w:rsidR="00E90B0F" w:rsidRPr="005B385C" w:rsidRDefault="00E90B0F" w:rsidP="00A15EEB">
      <w:pPr>
        <w:spacing w:after="0" w:line="240" w:lineRule="auto"/>
        <w:contextualSpacing/>
        <w:rPr>
          <w:rFonts w:ascii="Times New Roman" w:eastAsia="Calibri" w:hAnsi="Times New Roman" w:cs="Times New Roman"/>
          <w:caps/>
          <w:sz w:val="24"/>
          <w:szCs w:val="24"/>
          <w:lang w:val="en-GB"/>
        </w:rPr>
      </w:pPr>
    </w:p>
    <w:p w14:paraId="734899E7" w14:textId="77777777" w:rsidR="00A865E2" w:rsidRPr="005B385C" w:rsidRDefault="00A865E2" w:rsidP="00A15EEB">
      <w:pPr>
        <w:spacing w:after="0" w:line="240" w:lineRule="auto"/>
        <w:contextualSpacing/>
        <w:rPr>
          <w:rFonts w:ascii="Times New Roman" w:eastAsia="Calibri" w:hAnsi="Times New Roman" w:cs="Times New Roman"/>
          <w:caps/>
          <w:sz w:val="24"/>
          <w:szCs w:val="24"/>
          <w:lang w:val="en-GB"/>
        </w:rPr>
      </w:pPr>
    </w:p>
    <w:p w14:paraId="762EFEFC" w14:textId="3321E073" w:rsidR="00E90B0F" w:rsidRPr="005B385C" w:rsidRDefault="00574A84" w:rsidP="00A15EEB">
      <w:pPr>
        <w:spacing w:after="0" w:line="240" w:lineRule="auto"/>
        <w:contextualSpacing/>
        <w:rPr>
          <w:rFonts w:ascii="Times New Roman" w:eastAsia="Calibri" w:hAnsi="Times New Roman" w:cs="Times New Roman"/>
          <w:b/>
          <w:bCs/>
          <w:caps/>
          <w:sz w:val="24"/>
          <w:szCs w:val="24"/>
          <w:lang w:val="en-GB"/>
        </w:rPr>
      </w:pPr>
      <w:r w:rsidRPr="005B385C">
        <w:rPr>
          <w:rFonts w:ascii="Times New Roman" w:eastAsia="Calibri" w:hAnsi="Times New Roman" w:cs="Times New Roman"/>
          <w:b/>
          <w:bCs/>
          <w:caps/>
          <w:sz w:val="24"/>
          <w:szCs w:val="24"/>
          <w:lang w:val="en-GB"/>
        </w:rPr>
        <w:t>MEMBERS OF THE COMMITTEE</w:t>
      </w:r>
      <w:r w:rsidR="00E90B0F" w:rsidRPr="005B385C">
        <w:rPr>
          <w:rFonts w:ascii="Times New Roman" w:eastAsia="Calibri" w:hAnsi="Times New Roman" w:cs="Times New Roman"/>
          <w:b/>
          <w:bCs/>
          <w:caps/>
          <w:sz w:val="24"/>
          <w:szCs w:val="24"/>
          <w:lang w:val="en-GB"/>
        </w:rPr>
        <w:t xml:space="preserve">: </w:t>
      </w:r>
    </w:p>
    <w:p w14:paraId="03F8FF30" w14:textId="1B82F11E" w:rsidR="00E90B0F" w:rsidRPr="005B385C" w:rsidRDefault="00E90B0F" w:rsidP="00873253">
      <w:pPr>
        <w:pStyle w:val="Akapitzlist"/>
        <w:numPr>
          <w:ilvl w:val="0"/>
          <w:numId w:val="11"/>
        </w:numPr>
        <w:spacing w:after="0" w:line="240" w:lineRule="auto"/>
        <w:ind w:left="284" w:hanging="284"/>
        <w:jc w:val="both"/>
        <w:rPr>
          <w:rFonts w:ascii="Times New Roman" w:eastAsia="Times New Roman" w:hAnsi="Times New Roman" w:cs="Times New Roman"/>
          <w:sz w:val="24"/>
          <w:szCs w:val="24"/>
          <w:lang w:val="en-GB" w:eastAsia="pl-PL"/>
        </w:rPr>
      </w:pPr>
      <w:r w:rsidRPr="005B385C">
        <w:rPr>
          <w:rFonts w:ascii="Times New Roman" w:hAnsi="Times New Roman" w:cs="Times New Roman"/>
          <w:sz w:val="24"/>
          <w:szCs w:val="24"/>
          <w:lang w:val="en-GB"/>
        </w:rPr>
        <w:t>………………………</w:t>
      </w:r>
      <w:r w:rsidR="00A865E2" w:rsidRPr="005B385C">
        <w:rPr>
          <w:rFonts w:ascii="Times New Roman" w:hAnsi="Times New Roman" w:cs="Times New Roman"/>
          <w:sz w:val="24"/>
          <w:szCs w:val="24"/>
          <w:lang w:val="en-GB"/>
        </w:rPr>
        <w:t>………………</w:t>
      </w:r>
      <w:r w:rsidRPr="005B385C">
        <w:rPr>
          <w:rFonts w:ascii="Times New Roman" w:hAnsi="Times New Roman" w:cs="Times New Roman"/>
          <w:sz w:val="24"/>
          <w:szCs w:val="24"/>
          <w:lang w:val="en-GB"/>
        </w:rPr>
        <w:t xml:space="preserve"> − </w:t>
      </w:r>
      <w:r w:rsidR="00A65E51" w:rsidRPr="005B385C">
        <w:rPr>
          <w:rFonts w:ascii="Times New Roman" w:hAnsi="Times New Roman" w:cs="Times New Roman"/>
          <w:sz w:val="24"/>
          <w:szCs w:val="24"/>
          <w:lang w:val="en-GB"/>
        </w:rPr>
        <w:t>Director</w:t>
      </w:r>
      <w:r w:rsidR="00574A84" w:rsidRPr="005B385C">
        <w:rPr>
          <w:rFonts w:ascii="Times New Roman" w:hAnsi="Times New Roman" w:cs="Times New Roman"/>
          <w:sz w:val="24"/>
          <w:szCs w:val="24"/>
          <w:lang w:val="en-GB"/>
        </w:rPr>
        <w:t xml:space="preserve"> of the International Doctoral School of the Medical University of Lodz</w:t>
      </w:r>
      <w:r w:rsidRPr="005B385C">
        <w:rPr>
          <w:rFonts w:ascii="Times New Roman" w:hAnsi="Times New Roman" w:cs="Times New Roman"/>
          <w:sz w:val="24"/>
          <w:szCs w:val="24"/>
          <w:lang w:val="en-GB"/>
        </w:rPr>
        <w:t xml:space="preserve"> (</w:t>
      </w:r>
      <w:r w:rsidR="00574A84" w:rsidRPr="005B385C">
        <w:rPr>
          <w:rFonts w:ascii="Times New Roman" w:hAnsi="Times New Roman" w:cs="Times New Roman"/>
          <w:sz w:val="24"/>
          <w:szCs w:val="24"/>
          <w:lang w:val="en-GB"/>
        </w:rPr>
        <w:t>Chai</w:t>
      </w:r>
      <w:r w:rsidR="00CD5532" w:rsidRPr="005B385C">
        <w:rPr>
          <w:rFonts w:ascii="Times New Roman" w:hAnsi="Times New Roman" w:cs="Times New Roman"/>
          <w:sz w:val="24"/>
          <w:szCs w:val="24"/>
          <w:lang w:val="en-GB"/>
        </w:rPr>
        <w:t>r</w:t>
      </w:r>
      <w:r w:rsidR="00574A84" w:rsidRPr="005B385C">
        <w:rPr>
          <w:rFonts w:ascii="Times New Roman" w:hAnsi="Times New Roman" w:cs="Times New Roman"/>
          <w:sz w:val="24"/>
          <w:szCs w:val="24"/>
          <w:lang w:val="en-GB"/>
        </w:rPr>
        <w:t>person</w:t>
      </w:r>
      <w:r w:rsidRPr="005B385C">
        <w:rPr>
          <w:rFonts w:ascii="Times New Roman" w:hAnsi="Times New Roman" w:cs="Times New Roman"/>
          <w:sz w:val="24"/>
          <w:szCs w:val="24"/>
          <w:lang w:val="en-GB"/>
        </w:rPr>
        <w:t>),</w:t>
      </w:r>
    </w:p>
    <w:p w14:paraId="02628ED0" w14:textId="4B0D86CB" w:rsidR="00E90B0F" w:rsidRPr="005B385C" w:rsidRDefault="00574A84" w:rsidP="00873253">
      <w:pPr>
        <w:pStyle w:val="Akapitzlist"/>
        <w:numPr>
          <w:ilvl w:val="0"/>
          <w:numId w:val="11"/>
        </w:numPr>
        <w:spacing w:after="0" w:line="240" w:lineRule="auto"/>
        <w:ind w:left="284" w:hanging="284"/>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Academic </w:t>
      </w:r>
      <w:r w:rsidR="0015133C" w:rsidRPr="005B385C">
        <w:rPr>
          <w:rFonts w:ascii="Times New Roman" w:hAnsi="Times New Roman" w:cs="Times New Roman"/>
          <w:sz w:val="24"/>
          <w:szCs w:val="24"/>
          <w:lang w:val="en-GB"/>
        </w:rPr>
        <w:t>staff members</w:t>
      </w:r>
      <w:r w:rsidR="00E90B0F" w:rsidRPr="005B385C">
        <w:rPr>
          <w:rFonts w:ascii="Times New Roman" w:hAnsi="Times New Roman" w:cs="Times New Roman"/>
          <w:sz w:val="24"/>
          <w:szCs w:val="24"/>
          <w:lang w:val="en-GB"/>
        </w:rPr>
        <w:t>:</w:t>
      </w:r>
    </w:p>
    <w:p w14:paraId="1A0D61C9" w14:textId="6475311F" w:rsidR="00E90B0F" w:rsidRPr="005B385C" w:rsidRDefault="00E90B0F" w:rsidP="00873253">
      <w:pPr>
        <w:pStyle w:val="Akapitzlist"/>
        <w:numPr>
          <w:ilvl w:val="0"/>
          <w:numId w:val="12"/>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 </w:t>
      </w:r>
      <w:r w:rsidR="00574A84" w:rsidRPr="005B385C">
        <w:rPr>
          <w:rFonts w:ascii="Times New Roman" w:hAnsi="Times New Roman" w:cs="Times New Roman"/>
          <w:sz w:val="24"/>
          <w:szCs w:val="24"/>
          <w:lang w:val="en-GB"/>
        </w:rPr>
        <w:t>–</w:t>
      </w:r>
      <w:r w:rsidRPr="005B385C">
        <w:rPr>
          <w:rFonts w:ascii="Times New Roman" w:hAnsi="Times New Roman" w:cs="Times New Roman"/>
          <w:sz w:val="24"/>
          <w:szCs w:val="24"/>
          <w:lang w:val="en-GB"/>
        </w:rPr>
        <w:t xml:space="preserve"> </w:t>
      </w:r>
      <w:r w:rsidR="00574A84" w:rsidRPr="005B385C">
        <w:rPr>
          <w:rFonts w:ascii="Times New Roman" w:hAnsi="Times New Roman" w:cs="Times New Roman"/>
          <w:sz w:val="24"/>
          <w:szCs w:val="24"/>
          <w:lang w:val="en-GB"/>
        </w:rPr>
        <w:t xml:space="preserve">representing the </w:t>
      </w:r>
      <w:r w:rsidR="008C20CA">
        <w:rPr>
          <w:rFonts w:ascii="Times New Roman" w:hAnsi="Times New Roman" w:cs="Times New Roman"/>
          <w:sz w:val="24"/>
          <w:szCs w:val="24"/>
          <w:lang w:val="en-GB"/>
        </w:rPr>
        <w:t>discipline</w:t>
      </w:r>
      <w:r w:rsidR="00574A84" w:rsidRPr="005B385C">
        <w:rPr>
          <w:rFonts w:ascii="Times New Roman" w:hAnsi="Times New Roman" w:cs="Times New Roman"/>
          <w:sz w:val="24"/>
          <w:szCs w:val="24"/>
          <w:lang w:val="en-GB"/>
        </w:rPr>
        <w:t xml:space="preserve"> of pharmaceutical sciences</w:t>
      </w:r>
      <w:r w:rsidRPr="005B385C">
        <w:rPr>
          <w:rFonts w:ascii="Times New Roman" w:hAnsi="Times New Roman" w:cs="Times New Roman"/>
          <w:sz w:val="24"/>
          <w:szCs w:val="24"/>
          <w:lang w:val="en-GB"/>
        </w:rPr>
        <w:t>,</w:t>
      </w:r>
    </w:p>
    <w:p w14:paraId="0E6D138C" w14:textId="01BAA1FA" w:rsidR="00E90B0F" w:rsidRPr="005B385C" w:rsidRDefault="00E90B0F" w:rsidP="00873253">
      <w:pPr>
        <w:pStyle w:val="Akapitzlist"/>
        <w:numPr>
          <w:ilvl w:val="0"/>
          <w:numId w:val="12"/>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 − </w:t>
      </w:r>
      <w:r w:rsidR="00574A84" w:rsidRPr="005B385C">
        <w:rPr>
          <w:rFonts w:ascii="Times New Roman" w:hAnsi="Times New Roman" w:cs="Times New Roman"/>
          <w:sz w:val="24"/>
          <w:szCs w:val="24"/>
          <w:lang w:val="en-GB"/>
        </w:rPr>
        <w:t xml:space="preserve">representing the </w:t>
      </w:r>
      <w:r w:rsidR="008C20CA">
        <w:rPr>
          <w:rFonts w:ascii="Times New Roman" w:hAnsi="Times New Roman" w:cs="Times New Roman"/>
          <w:sz w:val="24"/>
          <w:szCs w:val="24"/>
          <w:lang w:val="en-GB"/>
        </w:rPr>
        <w:t>discipline</w:t>
      </w:r>
      <w:r w:rsidR="00574A84" w:rsidRPr="005B385C">
        <w:rPr>
          <w:rFonts w:ascii="Times New Roman" w:hAnsi="Times New Roman" w:cs="Times New Roman"/>
          <w:sz w:val="24"/>
          <w:szCs w:val="24"/>
          <w:lang w:val="en-GB"/>
        </w:rPr>
        <w:t xml:space="preserve"> of medical sciences</w:t>
      </w:r>
      <w:r w:rsidRPr="005B385C">
        <w:rPr>
          <w:rFonts w:ascii="Times New Roman" w:hAnsi="Times New Roman" w:cs="Times New Roman"/>
          <w:sz w:val="24"/>
          <w:szCs w:val="24"/>
          <w:lang w:val="en-GB"/>
        </w:rPr>
        <w:t>,</w:t>
      </w:r>
    </w:p>
    <w:p w14:paraId="09939CD5" w14:textId="32EFD4E7" w:rsidR="00E90B0F" w:rsidRPr="005B385C" w:rsidRDefault="00E90B0F" w:rsidP="00E74D60">
      <w:pPr>
        <w:pStyle w:val="Akapitzlist"/>
        <w:numPr>
          <w:ilvl w:val="0"/>
          <w:numId w:val="12"/>
        </w:numPr>
        <w:spacing w:after="0" w:line="240" w:lineRule="auto"/>
        <w:jc w:val="both"/>
        <w:rPr>
          <w:rFonts w:ascii="Times New Roman" w:hAnsi="Times New Roman" w:cs="Times New Roman"/>
          <w:sz w:val="24"/>
          <w:szCs w:val="24"/>
          <w:lang w:val="en-GB"/>
        </w:rPr>
      </w:pPr>
      <w:r w:rsidRPr="005B385C">
        <w:rPr>
          <w:rFonts w:ascii="Times New Roman" w:hAnsi="Times New Roman" w:cs="Times New Roman"/>
          <w:sz w:val="24"/>
          <w:szCs w:val="24"/>
          <w:lang w:val="en-GB"/>
        </w:rPr>
        <w:t xml:space="preserve">…………………….. − </w:t>
      </w:r>
      <w:r w:rsidR="00574A84" w:rsidRPr="005B385C">
        <w:rPr>
          <w:rFonts w:ascii="Times New Roman" w:hAnsi="Times New Roman" w:cs="Times New Roman"/>
          <w:sz w:val="24"/>
          <w:szCs w:val="24"/>
          <w:lang w:val="en-GB"/>
        </w:rPr>
        <w:t xml:space="preserve">representing the </w:t>
      </w:r>
      <w:r w:rsidR="008C20CA">
        <w:rPr>
          <w:rFonts w:ascii="Times New Roman" w:hAnsi="Times New Roman" w:cs="Times New Roman"/>
          <w:sz w:val="24"/>
          <w:szCs w:val="24"/>
          <w:lang w:val="en-GB"/>
        </w:rPr>
        <w:t>discipline</w:t>
      </w:r>
      <w:r w:rsidR="00574A84" w:rsidRPr="005B385C">
        <w:rPr>
          <w:rFonts w:ascii="Times New Roman" w:hAnsi="Times New Roman" w:cs="Times New Roman"/>
          <w:sz w:val="24"/>
          <w:szCs w:val="24"/>
          <w:lang w:val="en-GB"/>
        </w:rPr>
        <w:t xml:space="preserve"> of health sciences</w:t>
      </w:r>
      <w:r w:rsidRPr="005B385C">
        <w:rPr>
          <w:rFonts w:ascii="Times New Roman" w:hAnsi="Times New Roman" w:cs="Times New Roman"/>
          <w:sz w:val="24"/>
          <w:szCs w:val="24"/>
          <w:lang w:val="en-GB"/>
        </w:rPr>
        <w:t>,</w:t>
      </w:r>
    </w:p>
    <w:p w14:paraId="37297BB8" w14:textId="77777777" w:rsidR="00E74D60" w:rsidRPr="005B385C" w:rsidRDefault="00E74D60" w:rsidP="00E74D60">
      <w:pPr>
        <w:pStyle w:val="Akapitzlist"/>
        <w:spacing w:after="0" w:line="240" w:lineRule="auto"/>
        <w:ind w:left="644"/>
        <w:jc w:val="both"/>
        <w:rPr>
          <w:rFonts w:ascii="Times New Roman" w:hAnsi="Times New Roman" w:cs="Times New Roman"/>
          <w:sz w:val="24"/>
          <w:szCs w:val="24"/>
          <w:lang w:val="en-GB"/>
        </w:rPr>
      </w:pPr>
    </w:p>
    <w:p w14:paraId="4F7DD4C1" w14:textId="6BD9F2DF" w:rsidR="00E90B0F" w:rsidRPr="005B385C" w:rsidRDefault="00E90B0F" w:rsidP="00A15EEB">
      <w:pPr>
        <w:spacing w:after="0" w:line="240" w:lineRule="auto"/>
        <w:contextualSpacing/>
        <w:rPr>
          <w:rFonts w:ascii="Times New Roman" w:eastAsia="Calibri" w:hAnsi="Times New Roman" w:cs="Times New Roman"/>
          <w:b/>
          <w:bCs/>
          <w:color w:val="FF0000"/>
          <w:u w:val="single"/>
          <w:lang w:val="en-GB"/>
        </w:rPr>
      </w:pPr>
    </w:p>
    <w:p w14:paraId="58E94C2D" w14:textId="37EA56F6" w:rsidR="00E74D60" w:rsidRPr="005B385C" w:rsidRDefault="00E90B0F" w:rsidP="00193E05">
      <w:pPr>
        <w:spacing w:after="0" w:line="240" w:lineRule="auto"/>
        <w:ind w:left="644"/>
        <w:contextualSpacing/>
        <w:jc w:val="both"/>
        <w:rPr>
          <w:rFonts w:ascii="Times New Roman" w:eastAsia="Calibri" w:hAnsi="Times New Roman" w:cs="Times New Roman"/>
          <w:b/>
          <w:bCs/>
          <w:caps/>
          <w:lang w:val="en-GB"/>
        </w:rPr>
      </w:pPr>
      <w:r w:rsidRPr="005B385C">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2E13EE1" wp14:editId="589AAD98">
                <wp:simplePos x="0" y="0"/>
                <wp:positionH relativeFrom="margin">
                  <wp:posOffset>7620</wp:posOffset>
                </wp:positionH>
                <wp:positionV relativeFrom="paragraph">
                  <wp:posOffset>7620</wp:posOffset>
                </wp:positionV>
                <wp:extent cx="266700" cy="269240"/>
                <wp:effectExtent l="0" t="0" r="19050" b="16510"/>
                <wp:wrapNone/>
                <wp:docPr id="16" name="Prostokąt 16"/>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BC4B" id="Prostokąt 16" o:spid="_x0000_s1026" style="position:absolute;margin-left:.6pt;margin-top:.6pt;width:21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7gdQIAAPgEAAAOAAAAZHJzL2Uyb0RvYy54bWysVMFuGyEQvVfqPyDuzdqW4zSW15HlyFWl&#10;KLHkVDkTFryoLFDAXrv3/lk/rA92kzhJT1V9wAwzzMx7vNnZ1aHRZC98UNaUdHg2oEQYbitltiX9&#10;dr/69JmSEJmpmLZGlPQoAr2af/wwa91UjGxtdSU8QRITpq0raR2jmxZF4LVoWDizThg4pfUNizD9&#10;tqg8a5G90cVoMJgUrfWV85aLEHB63TnpPOeXUvB4J2UQkeiSoreYV5/Xx7QW8xmbbj1zteJ9G+wf&#10;umiYMij6nOqaRUZ2Xr1L1SjubbAynnHbFFZKxUXGADTDwRs0m5o5kbGAnOCeaQr/Ly2/3a89URXe&#10;bkKJYQ3eaI0Oo/3++1ckOARDrQtTBG7c2vdWwDbBPUjfpH8AIYfM6vGZVXGIhONwNJlcDMA9h2s0&#10;uRyNM+vFy2XnQ/wibEPSpqQej5a5ZPubEFEQoU8hqVawWlUrpXU2jmGpPdkzvC9kUdmWEs1CxGFJ&#10;V/mXECDFq2vakBbdnI9zYwzCk5pF9Ng4UBHMlhKmt1A0jz738up2eFf0HmBPCg/y72+FE5BrFuqu&#10;45y1D9Mm4RFZsz3uxHvHdNo92uqIt/K2E3FwfKWQ7QZo18xDteAYkxjvsEhtgY9r5Siprf/59izF&#10;QUTwUNJC/cD8Y8e8AIavBvK6HI7xTCRmY3x+MYLhTz2Ppx6za5YWDzDErDuetyk+6qet9LZ5wKAu&#10;UlW4mOGo3bHbG8vYTSVGnYvFIodhRByLN2bjeEqe+En83R8emHe9WiKYv7VPk8Kmb0TTxaabxi52&#10;0UqVFfXCJ7SRDIxXVkn/KUjze2rnqJcP1vwPAAAA//8DAFBLAwQUAAYACAAAACEA1BuC49cAAAAF&#10;AQAADwAAAGRycy9kb3ducmV2LnhtbEyOQUvDQBCF74L/YRnBS7EbqxSN2RQRBClejL14m2bHTWh2&#10;NmS3SfrvneJBT4/He/PmKzaz79RIQ2wDG7hdZqCI62BbdgZ2n683D6BiQrbYBSYDJ4qwKS8vCsxt&#10;mPiDxio5JSMcczTQpNTnWse6IY9xGXpiyb7D4DGJHZy2A04y7ju9yrK19tiyfGiwp5eG6kN19IKx&#10;0Lu301jprTvgY/8+TtvFlzPm+mp+fgKVaE5/ZTjjyw2UwrQPR7ZRdeJXUvwVSe/vxO7PugZdFvo/&#10;ffkDAAD//wMAUEsBAi0AFAAGAAgAAAAhALaDOJL+AAAA4QEAABMAAAAAAAAAAAAAAAAAAAAAAFtD&#10;b250ZW50X1R5cGVzXS54bWxQSwECLQAUAAYACAAAACEAOP0h/9YAAACUAQAACwAAAAAAAAAAAAAA&#10;AAAvAQAAX3JlbHMvLnJlbHNQSwECLQAUAAYACAAAACEA2dye4HUCAAD4BAAADgAAAAAAAAAAAAAA&#10;AAAuAgAAZHJzL2Uyb0RvYy54bWxQSwECLQAUAAYACAAAACEA1BuC49cAAAAFAQAADwAAAAAAAAAA&#10;AAAAAADPBAAAZHJzL2Rvd25yZXYueG1sUEsFBgAAAAAEAAQA8wAAANMFAAAAAA==&#10;" fillcolor="window" strokecolor="windowText" strokeweight="2pt">
                <w10:wrap anchorx="margin"/>
              </v:rect>
            </w:pict>
          </mc:Fallback>
        </mc:AlternateContent>
      </w:r>
      <w:r w:rsidR="008C20CA" w:rsidRPr="005B385C">
        <w:rPr>
          <w:rFonts w:ascii="Times New Roman" w:eastAsia="Calibri" w:hAnsi="Times New Roman" w:cs="Times New Roman"/>
          <w:b/>
          <w:bCs/>
          <w:lang w:val="en-GB"/>
        </w:rPr>
        <w:t xml:space="preserve">AWARD THE NAWA SCHOLARSHIP </w:t>
      </w:r>
      <w:r w:rsidR="008C20CA">
        <w:rPr>
          <w:rFonts w:ascii="Times New Roman" w:eastAsia="Calibri" w:hAnsi="Times New Roman" w:cs="Times New Roman"/>
          <w:b/>
          <w:bCs/>
          <w:lang w:val="en-GB"/>
        </w:rPr>
        <w:t>UNDER THE</w:t>
      </w:r>
      <w:r w:rsidR="008C20CA" w:rsidRPr="005B385C">
        <w:rPr>
          <w:rFonts w:ascii="Times New Roman" w:eastAsia="Calibri" w:hAnsi="Times New Roman" w:cs="Times New Roman"/>
          <w:b/>
          <w:bCs/>
          <w:lang w:val="en-GB"/>
        </w:rPr>
        <w:t xml:space="preserve"> “STER” PROGRAMME IN THE ACADEMIC YEAR 20…../20…… IN THE AMOUNT OF ……… </w:t>
      </w:r>
      <w:r w:rsidR="008C20CA" w:rsidRPr="005B385C">
        <w:rPr>
          <w:rFonts w:ascii="Times New Roman" w:eastAsia="Calibri" w:hAnsi="Times New Roman" w:cs="Times New Roman"/>
          <w:b/>
          <w:bCs/>
          <w:lang w:val="en-GB"/>
        </w:rPr>
        <w:br/>
        <w:t>FOR THE PERIOD OF …….. MONTHS</w:t>
      </w:r>
    </w:p>
    <w:p w14:paraId="170CCE9D" w14:textId="77777777" w:rsidR="00BA75CB" w:rsidRPr="005B385C" w:rsidRDefault="00BA75CB" w:rsidP="007037C4">
      <w:pPr>
        <w:spacing w:after="0" w:line="240" w:lineRule="auto"/>
        <w:ind w:left="709" w:hanging="709"/>
        <w:contextualSpacing/>
        <w:jc w:val="both"/>
        <w:rPr>
          <w:rFonts w:ascii="Times New Roman" w:eastAsia="Calibri" w:hAnsi="Times New Roman" w:cs="Times New Roman"/>
          <w:b/>
          <w:bCs/>
          <w:caps/>
          <w:lang w:val="en-GB"/>
        </w:rPr>
      </w:pPr>
    </w:p>
    <w:p w14:paraId="62A2E032" w14:textId="23AA4C2C" w:rsidR="00E90B0F" w:rsidRPr="005B385C" w:rsidRDefault="00E90B0F" w:rsidP="007037C4">
      <w:pPr>
        <w:spacing w:after="0" w:line="240" w:lineRule="auto"/>
        <w:ind w:left="709" w:hanging="709"/>
        <w:contextualSpacing/>
        <w:jc w:val="both"/>
        <w:rPr>
          <w:rFonts w:ascii="Times New Roman" w:eastAsia="Calibri" w:hAnsi="Times New Roman" w:cs="Times New Roman"/>
          <w:b/>
          <w:bCs/>
          <w:caps/>
          <w:lang w:val="en-GB"/>
        </w:rPr>
      </w:pPr>
      <w:r w:rsidRPr="005B385C">
        <w:rPr>
          <w:rFonts w:ascii="Times New Roman" w:eastAsia="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56361C86" wp14:editId="42C50C46">
                <wp:simplePos x="0" y="0"/>
                <wp:positionH relativeFrom="margin">
                  <wp:posOffset>7620</wp:posOffset>
                </wp:positionH>
                <wp:positionV relativeFrom="paragraph">
                  <wp:posOffset>7620</wp:posOffset>
                </wp:positionV>
                <wp:extent cx="266700" cy="269240"/>
                <wp:effectExtent l="0" t="0" r="19050" b="16510"/>
                <wp:wrapNone/>
                <wp:docPr id="13" name="Prostokąt 13"/>
                <wp:cNvGraphicFramePr/>
                <a:graphic xmlns:a="http://schemas.openxmlformats.org/drawingml/2006/main">
                  <a:graphicData uri="http://schemas.microsoft.com/office/word/2010/wordprocessingShape">
                    <wps:wsp>
                      <wps:cNvSpPr/>
                      <wps:spPr>
                        <a:xfrm>
                          <a:off x="0" y="0"/>
                          <a:ext cx="266700" cy="2692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F2D2" id="Prostokąt 13" o:spid="_x0000_s1026" style="position:absolute;margin-left:.6pt;margin-top:.6pt;width:21pt;height:2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SOdQIAAPgEAAAOAAAAZHJzL2Uyb0RvYy54bWysVMFuGyEQvVfqPyDuzdqu4zSW15GVyFWl&#10;KLGUVDkTFryoLFDAXrv3/lk/LA92kzhOT1V9wAwzzMx7vNnZxa7RZCt8UNaUdHgyoEQYbitl1iX9&#10;fr/89IWSEJmpmLZGlHQvAr2Yf/wwa91UjGxtdSU8QRITpq0raR2jmxZF4LVoWDixThg4pfUNizD9&#10;uqg8a5G90cVoMJgUrfWV85aLEHB61TnpPOeXUvB4K2UQkeiSoreYV5/Xx7QW8xmbrj1zteJ9G+wf&#10;umiYMij6kuqKRUY2Xr1L1SjubbAynnDbFFZKxUXGADTDwRGau5o5kbGAnOBeaAr/Ly2/2a48URXe&#10;7jMlhjV4oxU6jPbHn9+R4BAMtS5MEXjnVr63ArYJ7k76Jv0DCNllVvcvrIpdJByHo8nkbADuOVyj&#10;yflonFkvXi87H+JXYRuSNiX1eLTMJdteh4iCCH0OSbWC1apaKq2zsQ+X2pMtw/tCFpVtKdEsRByW&#10;dJl/CQFSvLmmDWnRzek4N8YgPKlZRI+NAxXBrClheg1F8+hzL29uh3dF7wH2oPAg//5WOAG5YqHu&#10;Os5Z+zBtEh6RNdvjTrx3TKfdo632eCtvOxEHx5cK2a6BdsU8VAuOMYnxFovUFvi4Vo6S2vpfx2cp&#10;DiKCh5IW6gfmnxvmBTB8M5DX+XCMZyIxG+PTsxEMf+h5PPSYTXNp8QBDzLrjeZvio37eSm+bBwzq&#10;IlWFixmO2h27vXEZu6nEqHOxWOQwjIhj8drcOZ6SJ34Sf/e7B+Zdr5YI5m/s86Sw6ZFouth009jF&#10;JlqpsqJe+YQ2koHxyirpPwVpfg/tHPX6wZo/AQAA//8DAFBLAwQUAAYACAAAACEA1BuC49cAAAAF&#10;AQAADwAAAGRycy9kb3ducmV2LnhtbEyOQUvDQBCF74L/YRnBS7EbqxSN2RQRBClejL14m2bHTWh2&#10;NmS3SfrvneJBT4/He/PmKzaz79RIQ2wDG7hdZqCI62BbdgZ2n683D6BiQrbYBSYDJ4qwKS8vCsxt&#10;mPiDxio5JSMcczTQpNTnWse6IY9xGXpiyb7D4DGJHZy2A04y7ju9yrK19tiyfGiwp5eG6kN19IKx&#10;0Lu301jprTvgY/8+TtvFlzPm+mp+fgKVaE5/ZTjjyw2UwrQPR7ZRdeJXUvwVSe/vxO7PugZdFvo/&#10;ffkDAAD//wMAUEsBAi0AFAAGAAgAAAAhALaDOJL+AAAA4QEAABMAAAAAAAAAAAAAAAAAAAAAAFtD&#10;b250ZW50X1R5cGVzXS54bWxQSwECLQAUAAYACAAAACEAOP0h/9YAAACUAQAACwAAAAAAAAAAAAAA&#10;AAAvAQAAX3JlbHMvLnJlbHNQSwECLQAUAAYACAAAACEAzhu0jnUCAAD4BAAADgAAAAAAAAAAAAAA&#10;AAAuAgAAZHJzL2Uyb0RvYy54bWxQSwECLQAUAAYACAAAACEA1BuC49cAAAAFAQAADwAAAAAAAAAA&#10;AAAAAADPBAAAZHJzL2Rvd25yZXYueG1sUEsFBgAAAAAEAAQA8wAAANMFAAAAAA==&#10;" fillcolor="window" strokecolor="windowText" strokeweight="2pt">
                <w10:wrap anchorx="margin"/>
              </v:rect>
            </w:pict>
          </mc:Fallback>
        </mc:AlternateContent>
      </w:r>
      <w:r w:rsidR="008C20CA" w:rsidRPr="005B385C">
        <w:rPr>
          <w:rFonts w:ascii="Times New Roman" w:eastAsia="Calibri" w:hAnsi="Times New Roman" w:cs="Times New Roman"/>
          <w:lang w:val="en-GB"/>
        </w:rPr>
        <w:t xml:space="preserve">            </w:t>
      </w:r>
      <w:r w:rsidR="008C20CA" w:rsidRPr="005B385C">
        <w:rPr>
          <w:rFonts w:ascii="Times New Roman" w:eastAsia="Calibri" w:hAnsi="Times New Roman" w:cs="Times New Roman"/>
          <w:b/>
          <w:lang w:val="en-GB"/>
        </w:rPr>
        <w:t xml:space="preserve">DO NOT AWARD </w:t>
      </w:r>
      <w:r w:rsidR="008C20CA" w:rsidRPr="005B385C">
        <w:rPr>
          <w:rFonts w:ascii="Times New Roman" w:eastAsia="Calibri" w:hAnsi="Times New Roman" w:cs="Times New Roman"/>
          <w:b/>
          <w:bCs/>
          <w:lang w:val="en-GB"/>
        </w:rPr>
        <w:t xml:space="preserve">THE NAWA SCHOLARSHIP </w:t>
      </w:r>
      <w:r w:rsidR="008C20CA">
        <w:rPr>
          <w:rFonts w:ascii="Times New Roman" w:eastAsia="Calibri" w:hAnsi="Times New Roman" w:cs="Times New Roman"/>
          <w:b/>
          <w:bCs/>
          <w:lang w:val="en-GB"/>
        </w:rPr>
        <w:t>UNDER</w:t>
      </w:r>
      <w:r w:rsidR="008C20CA" w:rsidRPr="005B385C">
        <w:rPr>
          <w:rFonts w:ascii="Times New Roman" w:eastAsia="Calibri" w:hAnsi="Times New Roman" w:cs="Times New Roman"/>
          <w:b/>
          <w:bCs/>
          <w:lang w:val="en-GB"/>
        </w:rPr>
        <w:t xml:space="preserve"> THE “STER” PROGRAMME IN THE ACADEMIC YEAR 20…../20……</w:t>
      </w:r>
    </w:p>
    <w:p w14:paraId="50E8C7FC" w14:textId="0D4CF580" w:rsidR="0034083A" w:rsidRPr="005B385C" w:rsidRDefault="0034083A" w:rsidP="007037C4">
      <w:pPr>
        <w:spacing w:after="0" w:line="240" w:lineRule="auto"/>
        <w:ind w:left="709" w:hanging="709"/>
        <w:contextualSpacing/>
        <w:jc w:val="both"/>
        <w:rPr>
          <w:rFonts w:ascii="Times New Roman" w:eastAsia="Calibri" w:hAnsi="Times New Roman" w:cs="Times New Roman"/>
          <w:b/>
          <w:bCs/>
          <w:caps/>
          <w:sz w:val="24"/>
          <w:szCs w:val="24"/>
          <w:lang w:val="en-GB"/>
        </w:rPr>
      </w:pPr>
    </w:p>
    <w:p w14:paraId="5C72F901" w14:textId="77777777" w:rsidR="0034083A" w:rsidRPr="005B385C" w:rsidRDefault="0034083A" w:rsidP="007037C4">
      <w:pPr>
        <w:spacing w:after="0" w:line="240" w:lineRule="auto"/>
        <w:ind w:left="709" w:hanging="709"/>
        <w:contextualSpacing/>
        <w:jc w:val="both"/>
        <w:rPr>
          <w:rFonts w:ascii="Times New Roman" w:eastAsia="Calibri" w:hAnsi="Times New Roman" w:cs="Times New Roman"/>
          <w:b/>
          <w:bCs/>
          <w:caps/>
          <w:sz w:val="24"/>
          <w:szCs w:val="24"/>
          <w:lang w:val="en-GB"/>
        </w:rPr>
      </w:pPr>
    </w:p>
    <w:p w14:paraId="1D7FD514" w14:textId="73AEBAFD" w:rsidR="00E90B0F" w:rsidRPr="005B385C" w:rsidRDefault="00E90B0F" w:rsidP="00A15EEB">
      <w:pPr>
        <w:spacing w:after="0" w:line="240" w:lineRule="auto"/>
        <w:contextualSpacing/>
        <w:jc w:val="right"/>
        <w:rPr>
          <w:rFonts w:ascii="Times New Roman" w:eastAsia="Calibri" w:hAnsi="Times New Roman" w:cs="Times New Roman"/>
          <w:sz w:val="24"/>
          <w:szCs w:val="24"/>
          <w:lang w:val="en-GB"/>
        </w:rPr>
      </w:pPr>
      <w:r w:rsidRPr="005B385C">
        <w:rPr>
          <w:rFonts w:ascii="Times New Roman" w:eastAsia="Calibri" w:hAnsi="Times New Roman" w:cs="Times New Roman"/>
          <w:sz w:val="24"/>
          <w:szCs w:val="24"/>
          <w:lang w:val="en-GB"/>
        </w:rPr>
        <w:t>..……</w:t>
      </w:r>
      <w:r w:rsidR="00CB22EB" w:rsidRPr="005B385C">
        <w:rPr>
          <w:rFonts w:ascii="Times New Roman" w:eastAsia="Calibri" w:hAnsi="Times New Roman" w:cs="Times New Roman"/>
          <w:sz w:val="24"/>
          <w:szCs w:val="24"/>
          <w:lang w:val="en-GB"/>
        </w:rPr>
        <w:t>……………………………</w:t>
      </w:r>
      <w:r w:rsidRPr="005B385C">
        <w:rPr>
          <w:rFonts w:ascii="Times New Roman" w:eastAsia="Calibri" w:hAnsi="Times New Roman" w:cs="Times New Roman"/>
          <w:sz w:val="24"/>
          <w:szCs w:val="24"/>
          <w:lang w:val="en-GB"/>
        </w:rPr>
        <w:t>……..…………………</w:t>
      </w:r>
      <w:r w:rsidR="0034083A" w:rsidRPr="005B385C">
        <w:rPr>
          <w:rFonts w:ascii="Times New Roman" w:eastAsia="Calibri" w:hAnsi="Times New Roman" w:cs="Times New Roman"/>
          <w:sz w:val="24"/>
          <w:szCs w:val="24"/>
          <w:lang w:val="en-GB"/>
        </w:rPr>
        <w:t>..</w:t>
      </w:r>
    </w:p>
    <w:p w14:paraId="42441240" w14:textId="0EC6BB6A" w:rsidR="00741AD2" w:rsidRPr="005B385C" w:rsidRDefault="00A865E2" w:rsidP="00F437C8">
      <w:pPr>
        <w:spacing w:after="0" w:line="240" w:lineRule="auto"/>
        <w:contextualSpacing/>
        <w:jc w:val="center"/>
        <w:rPr>
          <w:rFonts w:ascii="Times New Roman" w:eastAsia="Times New Roman" w:hAnsi="Times New Roman" w:cs="Times New Roman"/>
          <w:i/>
          <w:iCs/>
          <w:lang w:val="en-GB" w:eastAsia="pl-PL"/>
        </w:rPr>
      </w:pPr>
      <w:r w:rsidRPr="005B385C">
        <w:rPr>
          <w:rFonts w:ascii="Times New Roman" w:eastAsia="Calibri" w:hAnsi="Times New Roman" w:cs="Times New Roman"/>
          <w:i/>
          <w:iCs/>
          <w:lang w:val="en-GB"/>
        </w:rPr>
        <w:t xml:space="preserve">                                                              </w:t>
      </w:r>
      <w:r w:rsidR="00AD2D56" w:rsidRPr="005B385C">
        <w:rPr>
          <w:rFonts w:ascii="Times New Roman" w:eastAsia="Calibri" w:hAnsi="Times New Roman" w:cs="Times New Roman"/>
          <w:i/>
          <w:iCs/>
          <w:lang w:val="en-GB"/>
        </w:rPr>
        <w:t>d</w:t>
      </w:r>
      <w:r w:rsidR="00A466DD" w:rsidRPr="005B385C">
        <w:rPr>
          <w:rFonts w:ascii="Times New Roman" w:eastAsia="Calibri" w:hAnsi="Times New Roman" w:cs="Times New Roman"/>
          <w:i/>
          <w:iCs/>
          <w:lang w:val="en-GB"/>
        </w:rPr>
        <w:t xml:space="preserve">ate, name stamp and signature </w:t>
      </w:r>
      <w:r w:rsidR="00A466DD" w:rsidRPr="005B385C">
        <w:rPr>
          <w:rFonts w:ascii="Times New Roman" w:eastAsia="Calibri" w:hAnsi="Times New Roman" w:cs="Times New Roman"/>
          <w:i/>
          <w:iCs/>
          <w:lang w:val="en-GB"/>
        </w:rPr>
        <w:br/>
      </w:r>
      <w:r w:rsidR="00A466DD" w:rsidRPr="005B385C">
        <w:rPr>
          <w:rFonts w:ascii="Times New Roman" w:eastAsia="Calibri" w:hAnsi="Times New Roman" w:cs="Times New Roman"/>
          <w:i/>
          <w:iCs/>
          <w:lang w:val="en-GB"/>
        </w:rPr>
        <w:tab/>
      </w:r>
      <w:r w:rsidR="00A466DD" w:rsidRPr="005B385C">
        <w:rPr>
          <w:rFonts w:ascii="Times New Roman" w:eastAsia="Calibri" w:hAnsi="Times New Roman" w:cs="Times New Roman"/>
          <w:i/>
          <w:iCs/>
          <w:lang w:val="en-GB"/>
        </w:rPr>
        <w:tab/>
      </w:r>
      <w:r w:rsidR="00A466DD" w:rsidRPr="005B385C">
        <w:rPr>
          <w:rFonts w:ascii="Times New Roman" w:eastAsia="Calibri" w:hAnsi="Times New Roman" w:cs="Times New Roman"/>
          <w:i/>
          <w:iCs/>
          <w:lang w:val="en-GB"/>
        </w:rPr>
        <w:tab/>
      </w:r>
      <w:r w:rsidR="00A466DD" w:rsidRPr="005B385C">
        <w:rPr>
          <w:rFonts w:ascii="Times New Roman" w:eastAsia="Calibri" w:hAnsi="Times New Roman" w:cs="Times New Roman"/>
          <w:i/>
          <w:iCs/>
          <w:lang w:val="en-GB"/>
        </w:rPr>
        <w:tab/>
      </w:r>
      <w:r w:rsidR="00A466DD" w:rsidRPr="005B385C">
        <w:rPr>
          <w:rFonts w:ascii="Times New Roman" w:eastAsia="Calibri" w:hAnsi="Times New Roman" w:cs="Times New Roman"/>
          <w:i/>
          <w:iCs/>
          <w:lang w:val="en-GB"/>
        </w:rPr>
        <w:tab/>
        <w:t xml:space="preserve">of the Chairperson of the Committee </w:t>
      </w:r>
    </w:p>
    <w:sectPr w:rsidR="00741AD2" w:rsidRPr="005B385C" w:rsidSect="00900393">
      <w:headerReference w:type="default" r:id="rId9"/>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8B5E" w14:textId="77777777" w:rsidR="003B6ECE" w:rsidRDefault="003B6ECE" w:rsidP="005B4AD2">
      <w:pPr>
        <w:spacing w:after="0" w:line="240" w:lineRule="auto"/>
      </w:pPr>
      <w:r>
        <w:separator/>
      </w:r>
    </w:p>
  </w:endnote>
  <w:endnote w:type="continuationSeparator" w:id="0">
    <w:p w14:paraId="7F1FEB84" w14:textId="77777777" w:rsidR="003B6ECE" w:rsidRDefault="003B6ECE" w:rsidP="005B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D212" w14:textId="26E79E89" w:rsidR="004E66A9" w:rsidRDefault="004E66A9" w:rsidP="005C3B8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8386" w14:textId="77777777" w:rsidR="003B6ECE" w:rsidRDefault="003B6ECE" w:rsidP="005B4AD2">
      <w:pPr>
        <w:spacing w:after="0" w:line="240" w:lineRule="auto"/>
      </w:pPr>
      <w:r>
        <w:separator/>
      </w:r>
    </w:p>
  </w:footnote>
  <w:footnote w:type="continuationSeparator" w:id="0">
    <w:p w14:paraId="3808893B" w14:textId="77777777" w:rsidR="003B6ECE" w:rsidRDefault="003B6ECE" w:rsidP="005B4AD2">
      <w:pPr>
        <w:spacing w:after="0" w:line="240" w:lineRule="auto"/>
      </w:pPr>
      <w:r>
        <w:continuationSeparator/>
      </w:r>
    </w:p>
  </w:footnote>
  <w:footnote w:id="1">
    <w:p w14:paraId="401E357E" w14:textId="361908FE" w:rsidR="004E66A9" w:rsidRPr="005E4ED8" w:rsidRDefault="004E66A9">
      <w:pPr>
        <w:pStyle w:val="Tekstprzypisudolnego"/>
        <w:rPr>
          <w:lang w:val="en-US"/>
        </w:rPr>
      </w:pPr>
    </w:p>
  </w:footnote>
  <w:footnote w:id="2">
    <w:p w14:paraId="10471AFB" w14:textId="5A713B1E" w:rsidR="004E66A9" w:rsidRPr="00152962" w:rsidRDefault="004E66A9" w:rsidP="00302EC4">
      <w:pPr>
        <w:spacing w:after="0" w:line="240" w:lineRule="auto"/>
        <w:contextualSpacing/>
        <w:jc w:val="both"/>
        <w:rPr>
          <w:rFonts w:ascii="Times New Roman" w:hAnsi="Times New Roman" w:cs="Times New Roman"/>
          <w:sz w:val="20"/>
          <w:szCs w:val="20"/>
          <w:lang w:val="en-US"/>
        </w:rPr>
      </w:pPr>
      <w:r w:rsidRPr="0094658F">
        <w:rPr>
          <w:rStyle w:val="Odwoanieprzypisudolnego"/>
          <w:rFonts w:ascii="Times New Roman" w:hAnsi="Times New Roman" w:cs="Times New Roman"/>
          <w:sz w:val="20"/>
          <w:szCs w:val="20"/>
        </w:rPr>
        <w:sym w:font="Symbol" w:char="F02A"/>
      </w:r>
      <w:r w:rsidRPr="00152962">
        <w:rPr>
          <w:rFonts w:ascii="Times New Roman" w:hAnsi="Times New Roman" w:cs="Times New Roman"/>
          <w:sz w:val="20"/>
          <w:szCs w:val="20"/>
          <w:lang w:val="en-US"/>
        </w:rPr>
        <w:t xml:space="preserve"> It does not apply to foreign doctoral students referred to in § 2 item 9 of the Regulations on Awarding and Payment of Scholarships of the National Agency for Academic Exchange as part of "STER - Internation</w:t>
      </w:r>
      <w:r w:rsidR="007D734C">
        <w:rPr>
          <w:rFonts w:ascii="Times New Roman" w:hAnsi="Times New Roman" w:cs="Times New Roman"/>
          <w:sz w:val="20"/>
          <w:szCs w:val="20"/>
          <w:lang w:val="en-US"/>
        </w:rPr>
        <w:t>alisation of Doctoral Schools" P</w:t>
      </w:r>
      <w:r w:rsidRPr="00152962">
        <w:rPr>
          <w:rFonts w:ascii="Times New Roman" w:hAnsi="Times New Roman" w:cs="Times New Roman"/>
          <w:sz w:val="20"/>
          <w:szCs w:val="20"/>
          <w:lang w:val="en-US"/>
        </w:rPr>
        <w:t>rogramme at the Medical University of Lodz.</w:t>
      </w:r>
    </w:p>
    <w:p w14:paraId="5B640FAD" w14:textId="12E2D193" w:rsidR="004E66A9" w:rsidRPr="00152962" w:rsidRDefault="004E66A9" w:rsidP="00B73429">
      <w:pPr>
        <w:spacing w:after="0" w:line="240" w:lineRule="auto"/>
        <w:contextualSpacing/>
        <w:jc w:val="both"/>
        <w:rPr>
          <w:rFonts w:ascii="Times New Roman" w:hAnsi="Times New Roman" w:cs="Times New Roman"/>
          <w:color w:val="FF0000"/>
          <w:sz w:val="20"/>
          <w:szCs w:val="20"/>
          <w:lang w:val="en-US"/>
        </w:rPr>
      </w:pPr>
    </w:p>
    <w:p w14:paraId="0A03B054" w14:textId="28BA4574" w:rsidR="004E66A9" w:rsidRPr="00152962" w:rsidRDefault="004E66A9">
      <w:pPr>
        <w:pStyle w:val="Tekstprzypisudolnego"/>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19C2" w14:textId="01CC59F5" w:rsidR="004E66A9" w:rsidRDefault="004E66A9" w:rsidP="00093CB8">
    <w:pPr>
      <w:pStyle w:val="Nagwek"/>
      <w:tabs>
        <w:tab w:val="clear" w:pos="4536"/>
        <w:tab w:val="left" w:pos="1985"/>
        <w:tab w:val="left" w:pos="2127"/>
      </w:tabs>
      <w:ind w:hanging="1134"/>
      <w:jc w:val="center"/>
    </w:pPr>
    <w:r>
      <w:rPr>
        <w:noProof/>
        <w:lang w:eastAsia="pl-PL"/>
      </w:rPr>
      <w:drawing>
        <wp:inline distT="0" distB="0" distL="0" distR="0" wp14:anchorId="17A3AA94" wp14:editId="7CD3A770">
          <wp:extent cx="930584" cy="556260"/>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154" cy="557796"/>
                  </a:xfrm>
                  <a:prstGeom prst="rect">
                    <a:avLst/>
                  </a:prstGeom>
                  <a:noFill/>
                </pic:spPr>
              </pic:pic>
            </a:graphicData>
          </a:graphic>
        </wp:inline>
      </w:drawing>
    </w:r>
    <w:r w:rsidRPr="00094325">
      <w:rPr>
        <w:noProof/>
        <w:lang w:eastAsia="pl-PL"/>
      </w:rPr>
      <w:drawing>
        <wp:inline distT="0" distB="0" distL="0" distR="0" wp14:anchorId="52246069" wp14:editId="5F1A4FF1">
          <wp:extent cx="769214" cy="761311"/>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1023" cy="772999"/>
                  </a:xfrm>
                  <a:prstGeom prst="rect">
                    <a:avLst/>
                  </a:prstGeom>
                </pic:spPr>
              </pic:pic>
            </a:graphicData>
          </a:graphic>
        </wp:inline>
      </w:drawing>
    </w:r>
    <w:r>
      <w:rPr>
        <w:noProof/>
        <w:lang w:eastAsia="pl-PL"/>
      </w:rPr>
      <w:drawing>
        <wp:anchor distT="0" distB="0" distL="114300" distR="114300" simplePos="0" relativeHeight="251658240" behindDoc="0" locked="0" layoutInCell="1" allowOverlap="1" wp14:anchorId="61B76597" wp14:editId="4A93041A">
          <wp:simplePos x="0" y="0"/>
          <wp:positionH relativeFrom="column">
            <wp:posOffset>3946525</wp:posOffset>
          </wp:positionH>
          <wp:positionV relativeFrom="paragraph">
            <wp:posOffset>496570</wp:posOffset>
          </wp:positionV>
          <wp:extent cx="1864934" cy="476250"/>
          <wp:effectExtent l="0" t="0" r="254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4934"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230AE41B" wp14:editId="527BF45F">
          <wp:simplePos x="0" y="0"/>
          <wp:positionH relativeFrom="column">
            <wp:posOffset>-252095</wp:posOffset>
          </wp:positionH>
          <wp:positionV relativeFrom="paragraph">
            <wp:posOffset>520700</wp:posOffset>
          </wp:positionV>
          <wp:extent cx="1274914" cy="374015"/>
          <wp:effectExtent l="0" t="0" r="1905" b="698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4914" cy="374015"/>
                  </a:xfrm>
                  <a:prstGeom prst="rect">
                    <a:avLst/>
                  </a:prstGeom>
                  <a:noFill/>
                </pic:spPr>
              </pic:pic>
            </a:graphicData>
          </a:graphic>
          <wp14:sizeRelH relativeFrom="page">
            <wp14:pctWidth>0</wp14:pctWidth>
          </wp14:sizeRelH>
          <wp14:sizeRelV relativeFrom="page">
            <wp14:pctHeight>0</wp14:pctHeight>
          </wp14:sizeRelV>
        </wp:anchor>
      </w:drawing>
    </w:r>
  </w:p>
  <w:p w14:paraId="2A189A70" w14:textId="6A0DCF5E" w:rsidR="004E66A9" w:rsidRDefault="004E66A9" w:rsidP="005B4AD2">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8DC"/>
    <w:multiLevelType w:val="hybridMultilevel"/>
    <w:tmpl w:val="28080A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086919"/>
    <w:multiLevelType w:val="hybridMultilevel"/>
    <w:tmpl w:val="11868FBE"/>
    <w:lvl w:ilvl="0" w:tplc="0C545658">
      <w:start w:val="1"/>
      <w:numFmt w:val="decimal"/>
      <w:lvlText w:val="%1."/>
      <w:lvlJc w:val="left"/>
      <w:pPr>
        <w:ind w:left="720" w:hanging="360"/>
      </w:pPr>
      <w:rPr>
        <w:rFonts w:hint="default"/>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AC57BE"/>
    <w:multiLevelType w:val="hybridMultilevel"/>
    <w:tmpl w:val="D660B8F2"/>
    <w:lvl w:ilvl="0" w:tplc="D5B8B398">
      <w:start w:val="1"/>
      <w:numFmt w:val="decimal"/>
      <w:lvlText w:val="%1)"/>
      <w:lvlJc w:val="left"/>
      <w:pPr>
        <w:ind w:left="786" w:hanging="360"/>
      </w:pPr>
      <w:rPr>
        <w:i w:val="0"/>
        <w:strike w:val="0"/>
        <w:dstrike w:val="0"/>
        <w:color w:val="auto"/>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5505C28"/>
    <w:multiLevelType w:val="hybridMultilevel"/>
    <w:tmpl w:val="7E32CA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66CC7"/>
    <w:multiLevelType w:val="hybridMultilevel"/>
    <w:tmpl w:val="DFCE77AE"/>
    <w:lvl w:ilvl="0" w:tplc="FFFFFFFF">
      <w:start w:val="1"/>
      <w:numFmt w:val="decimal"/>
      <w:lvlText w:val="%1)"/>
      <w:lvlJc w:val="left"/>
      <w:pPr>
        <w:ind w:left="5112" w:hanging="432"/>
      </w:pPr>
      <w:rPr>
        <w:rFonts w:hint="default"/>
        <w:strike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5" w15:restartNumberingAfterBreak="0">
    <w:nsid w:val="17DE52C9"/>
    <w:multiLevelType w:val="hybridMultilevel"/>
    <w:tmpl w:val="107E27FE"/>
    <w:lvl w:ilvl="0" w:tplc="FFFFFFFF">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14D63"/>
    <w:multiLevelType w:val="hybridMultilevel"/>
    <w:tmpl w:val="366C3F46"/>
    <w:lvl w:ilvl="0" w:tplc="DB0AB5AC">
      <w:start w:val="1"/>
      <w:numFmt w:val="decimal"/>
      <w:lvlText w:val="%1)"/>
      <w:lvlJc w:val="left"/>
      <w:pPr>
        <w:ind w:left="408" w:hanging="360"/>
      </w:pPr>
      <w:rPr>
        <w:rFonts w:hint="default"/>
        <w:b w:val="0"/>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7" w15:restartNumberingAfterBreak="0">
    <w:nsid w:val="1F203F94"/>
    <w:multiLevelType w:val="hybridMultilevel"/>
    <w:tmpl w:val="39F8272E"/>
    <w:lvl w:ilvl="0" w:tplc="9240450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2CA64D9"/>
    <w:multiLevelType w:val="hybridMultilevel"/>
    <w:tmpl w:val="42D696BC"/>
    <w:lvl w:ilvl="0" w:tplc="0BECA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B1E23"/>
    <w:multiLevelType w:val="hybridMultilevel"/>
    <w:tmpl w:val="CFD6CC3C"/>
    <w:lvl w:ilvl="0" w:tplc="ECCE3E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DA96592"/>
    <w:multiLevelType w:val="hybridMultilevel"/>
    <w:tmpl w:val="107E27FE"/>
    <w:lvl w:ilvl="0" w:tplc="FFFFFFFF">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7A4185"/>
    <w:multiLevelType w:val="hybridMultilevel"/>
    <w:tmpl w:val="BC22E962"/>
    <w:lvl w:ilvl="0" w:tplc="27D4467A">
      <w:start w:val="1"/>
      <w:numFmt w:val="decimal"/>
      <w:lvlText w:val="%1."/>
      <w:lvlJc w:val="left"/>
      <w:pPr>
        <w:ind w:left="720" w:hanging="360"/>
      </w:pPr>
      <w:rPr>
        <w:rFonts w:hint="default"/>
        <w:strike w:val="0"/>
      </w:rPr>
    </w:lvl>
    <w:lvl w:ilvl="1" w:tplc="F3E4FF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83F4F"/>
    <w:multiLevelType w:val="multilevel"/>
    <w:tmpl w:val="877618D6"/>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8CF7D83"/>
    <w:multiLevelType w:val="hybridMultilevel"/>
    <w:tmpl w:val="92823068"/>
    <w:lvl w:ilvl="0" w:tplc="C0E489A8">
      <w:start w:val="1"/>
      <w:numFmt w:val="decimal"/>
      <w:lvlText w:val="%1)"/>
      <w:lvlJc w:val="left"/>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1F7A54"/>
    <w:multiLevelType w:val="hybridMultilevel"/>
    <w:tmpl w:val="FFDC321A"/>
    <w:lvl w:ilvl="0" w:tplc="DD5A7EA2">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0D1600"/>
    <w:multiLevelType w:val="hybridMultilevel"/>
    <w:tmpl w:val="3702C4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7">
      <w:start w:val="1"/>
      <w:numFmt w:val="lowerLetter"/>
      <w:lvlText w:val="%3)"/>
      <w:lvlJc w:val="lef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D83C11"/>
    <w:multiLevelType w:val="hybridMultilevel"/>
    <w:tmpl w:val="220C7060"/>
    <w:lvl w:ilvl="0" w:tplc="CA2448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0F51DC7"/>
    <w:multiLevelType w:val="hybridMultilevel"/>
    <w:tmpl w:val="8736B484"/>
    <w:lvl w:ilvl="0" w:tplc="A614F766">
      <w:start w:val="1"/>
      <w:numFmt w:val="decimal"/>
      <w:lvlText w:val="%1."/>
      <w:lvlJc w:val="left"/>
      <w:pPr>
        <w:ind w:left="720" w:hanging="360"/>
      </w:pPr>
      <w:rPr>
        <w:rFonts w:hint="default"/>
        <w:i w:val="0"/>
        <w:iCs w:val="0"/>
        <w:strike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4E3125"/>
    <w:multiLevelType w:val="hybridMultilevel"/>
    <w:tmpl w:val="29BA50CA"/>
    <w:lvl w:ilvl="0" w:tplc="0F84935C">
      <w:start w:val="1"/>
      <w:numFmt w:val="decimal"/>
      <w:lvlText w:val="%1."/>
      <w:lvlJc w:val="left"/>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7A562A"/>
    <w:multiLevelType w:val="hybridMultilevel"/>
    <w:tmpl w:val="0E46FF5C"/>
    <w:lvl w:ilvl="0" w:tplc="92509E9A">
      <w:start w:val="1"/>
      <w:numFmt w:val="decimal"/>
      <w:lvlText w:val="%1)"/>
      <w:lvlJc w:val="left"/>
      <w:pPr>
        <w:ind w:left="720" w:hanging="360"/>
      </w:pPr>
      <w:rPr>
        <w:strike w:val="0"/>
      </w:rPr>
    </w:lvl>
    <w:lvl w:ilvl="1" w:tplc="B75E2656">
      <w:start w:val="1"/>
      <w:numFmt w:val="lowerLetter"/>
      <w:lvlText w:val="%2)"/>
      <w:lvlJc w:val="left"/>
      <w:pPr>
        <w:ind w:left="1440" w:hanging="360"/>
      </w:pPr>
      <w:rPr>
        <w:rFonts w:hint="default"/>
      </w:rPr>
    </w:lvl>
    <w:lvl w:ilvl="2" w:tplc="0ED08230">
      <w:start w:val="1"/>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0C0868"/>
    <w:multiLevelType w:val="hybridMultilevel"/>
    <w:tmpl w:val="334E8E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17C7A"/>
    <w:multiLevelType w:val="hybridMultilevel"/>
    <w:tmpl w:val="323A640A"/>
    <w:lvl w:ilvl="0" w:tplc="04150011">
      <w:start w:val="1"/>
      <w:numFmt w:val="decimal"/>
      <w:lvlText w:val="%1)"/>
      <w:lvlJc w:val="left"/>
      <w:pPr>
        <w:ind w:left="1245" w:hanging="52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1EC57BE"/>
    <w:multiLevelType w:val="hybridMultilevel"/>
    <w:tmpl w:val="AC968C12"/>
    <w:lvl w:ilvl="0" w:tplc="263A041A">
      <w:start w:val="2"/>
      <w:numFmt w:val="decimal"/>
      <w:lvlText w:val="%1."/>
      <w:lvlJc w:val="left"/>
      <w:pPr>
        <w:ind w:left="720" w:hanging="360"/>
      </w:pPr>
      <w:rPr>
        <w:rFonts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F7E10"/>
    <w:multiLevelType w:val="hybridMultilevel"/>
    <w:tmpl w:val="1588750C"/>
    <w:lvl w:ilvl="0" w:tplc="5C580D1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69D02B04"/>
    <w:multiLevelType w:val="hybridMultilevel"/>
    <w:tmpl w:val="107E27FE"/>
    <w:lvl w:ilvl="0" w:tplc="807440E8">
      <w:start w:val="1"/>
      <w:numFmt w:val="decimal"/>
      <w:lvlText w:val="%1)"/>
      <w:lvlJc w:val="left"/>
      <w:pPr>
        <w:ind w:left="792" w:hanging="432"/>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A8382A"/>
    <w:multiLevelType w:val="hybridMultilevel"/>
    <w:tmpl w:val="9D80E02C"/>
    <w:lvl w:ilvl="0" w:tplc="FFFFFFFF">
      <w:start w:val="1"/>
      <w:numFmt w:val="decimal"/>
      <w:lvlText w:val="%1)"/>
      <w:lvlJc w:val="left"/>
      <w:pPr>
        <w:ind w:left="1571" w:hanging="360"/>
      </w:pPr>
    </w:lvl>
    <w:lvl w:ilvl="1" w:tplc="A6023F96">
      <w:start w:val="1"/>
      <w:numFmt w:val="decimal"/>
      <w:lvlText w:val="%2)"/>
      <w:lvlJc w:val="left"/>
      <w:pPr>
        <w:ind w:left="2291" w:hanging="360"/>
      </w:pPr>
      <w:rPr>
        <w:color w:val="auto"/>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15:restartNumberingAfterBreak="0">
    <w:nsid w:val="71C448EB"/>
    <w:multiLevelType w:val="hybridMultilevel"/>
    <w:tmpl w:val="568C9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84561"/>
    <w:multiLevelType w:val="hybridMultilevel"/>
    <w:tmpl w:val="C140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3"/>
  </w:num>
  <w:num w:numId="3">
    <w:abstractNumId w:val="18"/>
  </w:num>
  <w:num w:numId="4">
    <w:abstractNumId w:val="19"/>
  </w:num>
  <w:num w:numId="5">
    <w:abstractNumId w:val="26"/>
  </w:num>
  <w:num w:numId="6">
    <w:abstractNumId w:val="15"/>
  </w:num>
  <w:num w:numId="7">
    <w:abstractNumId w:val="8"/>
  </w:num>
  <w:num w:numId="8">
    <w:abstractNumId w:val="9"/>
  </w:num>
  <w:num w:numId="9">
    <w:abstractNumId w:val="11"/>
  </w:num>
  <w:num w:numId="10">
    <w:abstractNumId w:val="1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25"/>
  </w:num>
  <w:num w:numId="16">
    <w:abstractNumId w:val="14"/>
  </w:num>
  <w:num w:numId="17">
    <w:abstractNumId w:val="21"/>
  </w:num>
  <w:num w:numId="18">
    <w:abstractNumId w:val="12"/>
  </w:num>
  <w:num w:numId="19">
    <w:abstractNumId w:val="12"/>
    <w:lvlOverride w:ilvl="0">
      <w:startOverride w:val="1"/>
      <w:lvl w:ilvl="0">
        <w:start w:val="1"/>
        <w:numFmt w:val="decimal"/>
        <w:lvlText w:val="%1."/>
        <w:lvlJc w:val="left"/>
        <w:pPr>
          <w:ind w:left="360" w:hanging="360"/>
        </w:pPr>
        <w:rPr>
          <w:i w:val="0"/>
          <w:i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 w:ilvl="0">
        <w:start w:val="1"/>
        <w:numFmt w:val="decimal"/>
        <w:lvlText w:val="%1."/>
        <w:lvlJc w:val="left"/>
        <w:pPr>
          <w:ind w:left="360" w:hanging="360"/>
        </w:pPr>
        <w:rPr>
          <w:i w:val="0"/>
          <w:iCs w:val="0"/>
        </w:rPr>
      </w:lvl>
    </w:lvlOverride>
  </w:num>
  <w:num w:numId="22">
    <w:abstractNumId w:val="6"/>
  </w:num>
  <w:num w:numId="23">
    <w:abstractNumId w:val="3"/>
  </w:num>
  <w:num w:numId="24">
    <w:abstractNumId w:val="20"/>
  </w:num>
  <w:num w:numId="25">
    <w:abstractNumId w:val="5"/>
  </w:num>
  <w:num w:numId="26">
    <w:abstractNumId w:val="4"/>
  </w:num>
  <w:num w:numId="27">
    <w:abstractNumId w:val="10"/>
  </w:num>
  <w:num w:numId="28">
    <w:abstractNumId w:val="17"/>
  </w:num>
  <w:num w:numId="29">
    <w:abstractNumId w:val="27"/>
  </w:num>
  <w:num w:numId="3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1MTazMAcyDczMTZV0lIJTi4sz8/NACgxrAd8saO0sAAAA"/>
  </w:docVars>
  <w:rsids>
    <w:rsidRoot w:val="005B4AD2"/>
    <w:rsid w:val="00002774"/>
    <w:rsid w:val="0000533B"/>
    <w:rsid w:val="000077D3"/>
    <w:rsid w:val="00011B58"/>
    <w:rsid w:val="00013D54"/>
    <w:rsid w:val="00013E9A"/>
    <w:rsid w:val="00014116"/>
    <w:rsid w:val="000146F0"/>
    <w:rsid w:val="00017CF1"/>
    <w:rsid w:val="000223A1"/>
    <w:rsid w:val="000228E0"/>
    <w:rsid w:val="00023A5B"/>
    <w:rsid w:val="00024118"/>
    <w:rsid w:val="00026E83"/>
    <w:rsid w:val="000323D4"/>
    <w:rsid w:val="0003388D"/>
    <w:rsid w:val="00033DAA"/>
    <w:rsid w:val="000376FE"/>
    <w:rsid w:val="0003789A"/>
    <w:rsid w:val="00040536"/>
    <w:rsid w:val="000410E3"/>
    <w:rsid w:val="0004154E"/>
    <w:rsid w:val="00043497"/>
    <w:rsid w:val="00045149"/>
    <w:rsid w:val="00045A9D"/>
    <w:rsid w:val="000500FE"/>
    <w:rsid w:val="00050F88"/>
    <w:rsid w:val="00052E0B"/>
    <w:rsid w:val="00054D5E"/>
    <w:rsid w:val="00055AED"/>
    <w:rsid w:val="00055D73"/>
    <w:rsid w:val="00057547"/>
    <w:rsid w:val="0006010C"/>
    <w:rsid w:val="0006341F"/>
    <w:rsid w:val="000635CB"/>
    <w:rsid w:val="00063887"/>
    <w:rsid w:val="00067B46"/>
    <w:rsid w:val="00067E06"/>
    <w:rsid w:val="0007020C"/>
    <w:rsid w:val="000708A5"/>
    <w:rsid w:val="00071084"/>
    <w:rsid w:val="0007624C"/>
    <w:rsid w:val="00076A76"/>
    <w:rsid w:val="000779A0"/>
    <w:rsid w:val="000802CC"/>
    <w:rsid w:val="00081261"/>
    <w:rsid w:val="0008143C"/>
    <w:rsid w:val="00082A3A"/>
    <w:rsid w:val="0008530F"/>
    <w:rsid w:val="000857F1"/>
    <w:rsid w:val="00085821"/>
    <w:rsid w:val="00085EAE"/>
    <w:rsid w:val="00087FA0"/>
    <w:rsid w:val="00090189"/>
    <w:rsid w:val="000912C6"/>
    <w:rsid w:val="0009222D"/>
    <w:rsid w:val="00092C99"/>
    <w:rsid w:val="00093CB8"/>
    <w:rsid w:val="00094325"/>
    <w:rsid w:val="0009582D"/>
    <w:rsid w:val="00095EAE"/>
    <w:rsid w:val="000966C0"/>
    <w:rsid w:val="00096D3C"/>
    <w:rsid w:val="000A2480"/>
    <w:rsid w:val="000A64EA"/>
    <w:rsid w:val="000A7646"/>
    <w:rsid w:val="000A7900"/>
    <w:rsid w:val="000B0E35"/>
    <w:rsid w:val="000B2DE4"/>
    <w:rsid w:val="000B308F"/>
    <w:rsid w:val="000B311B"/>
    <w:rsid w:val="000B42E6"/>
    <w:rsid w:val="000B62A4"/>
    <w:rsid w:val="000B63BE"/>
    <w:rsid w:val="000B6469"/>
    <w:rsid w:val="000C15AD"/>
    <w:rsid w:val="000C64BE"/>
    <w:rsid w:val="000C71FA"/>
    <w:rsid w:val="000D135B"/>
    <w:rsid w:val="000D2853"/>
    <w:rsid w:val="000D31EA"/>
    <w:rsid w:val="000D7F7F"/>
    <w:rsid w:val="000E0F21"/>
    <w:rsid w:val="000E20BE"/>
    <w:rsid w:val="000E6011"/>
    <w:rsid w:val="000E6847"/>
    <w:rsid w:val="000E704E"/>
    <w:rsid w:val="000E7828"/>
    <w:rsid w:val="000E7D36"/>
    <w:rsid w:val="000F0D0A"/>
    <w:rsid w:val="000F1E4C"/>
    <w:rsid w:val="000F3351"/>
    <w:rsid w:val="000F3B87"/>
    <w:rsid w:val="000F7D50"/>
    <w:rsid w:val="00100D41"/>
    <w:rsid w:val="00103121"/>
    <w:rsid w:val="00104165"/>
    <w:rsid w:val="00105E8F"/>
    <w:rsid w:val="00107161"/>
    <w:rsid w:val="0010794C"/>
    <w:rsid w:val="00110119"/>
    <w:rsid w:val="0011317D"/>
    <w:rsid w:val="00114F3B"/>
    <w:rsid w:val="00115312"/>
    <w:rsid w:val="00115BCD"/>
    <w:rsid w:val="0011635E"/>
    <w:rsid w:val="00117AE0"/>
    <w:rsid w:val="001202B1"/>
    <w:rsid w:val="00121079"/>
    <w:rsid w:val="00121627"/>
    <w:rsid w:val="00122825"/>
    <w:rsid w:val="00133E47"/>
    <w:rsid w:val="00134786"/>
    <w:rsid w:val="00134A62"/>
    <w:rsid w:val="00135485"/>
    <w:rsid w:val="00135C90"/>
    <w:rsid w:val="00137BFC"/>
    <w:rsid w:val="00141849"/>
    <w:rsid w:val="00142839"/>
    <w:rsid w:val="00142953"/>
    <w:rsid w:val="00142F02"/>
    <w:rsid w:val="001442E1"/>
    <w:rsid w:val="0014684E"/>
    <w:rsid w:val="00150723"/>
    <w:rsid w:val="0015133C"/>
    <w:rsid w:val="00152962"/>
    <w:rsid w:val="00154037"/>
    <w:rsid w:val="001553FD"/>
    <w:rsid w:val="00155D83"/>
    <w:rsid w:val="00157C6C"/>
    <w:rsid w:val="00160E89"/>
    <w:rsid w:val="0016111F"/>
    <w:rsid w:val="00161508"/>
    <w:rsid w:val="00161DC2"/>
    <w:rsid w:val="0016458D"/>
    <w:rsid w:val="00165A92"/>
    <w:rsid w:val="00166439"/>
    <w:rsid w:val="00166CAC"/>
    <w:rsid w:val="00167003"/>
    <w:rsid w:val="00167E9E"/>
    <w:rsid w:val="00171918"/>
    <w:rsid w:val="00171CA9"/>
    <w:rsid w:val="00173827"/>
    <w:rsid w:val="001738D6"/>
    <w:rsid w:val="00181D3C"/>
    <w:rsid w:val="001822C4"/>
    <w:rsid w:val="00184458"/>
    <w:rsid w:val="00184A30"/>
    <w:rsid w:val="001850A3"/>
    <w:rsid w:val="00187167"/>
    <w:rsid w:val="00190E22"/>
    <w:rsid w:val="00191519"/>
    <w:rsid w:val="00191C87"/>
    <w:rsid w:val="00193800"/>
    <w:rsid w:val="00193B3B"/>
    <w:rsid w:val="00193E05"/>
    <w:rsid w:val="00197869"/>
    <w:rsid w:val="001A1525"/>
    <w:rsid w:val="001A1BFB"/>
    <w:rsid w:val="001A4D41"/>
    <w:rsid w:val="001A7AC8"/>
    <w:rsid w:val="001B2B4D"/>
    <w:rsid w:val="001B2D95"/>
    <w:rsid w:val="001B60CD"/>
    <w:rsid w:val="001B644D"/>
    <w:rsid w:val="001B6D55"/>
    <w:rsid w:val="001C10B8"/>
    <w:rsid w:val="001C1A71"/>
    <w:rsid w:val="001C1CCA"/>
    <w:rsid w:val="001C24A0"/>
    <w:rsid w:val="001C2C86"/>
    <w:rsid w:val="001C6E72"/>
    <w:rsid w:val="001C7902"/>
    <w:rsid w:val="001C79FF"/>
    <w:rsid w:val="001C7E56"/>
    <w:rsid w:val="001D0C7B"/>
    <w:rsid w:val="001D3024"/>
    <w:rsid w:val="001D49B2"/>
    <w:rsid w:val="001D4DF4"/>
    <w:rsid w:val="001E06AB"/>
    <w:rsid w:val="001E50E1"/>
    <w:rsid w:val="001E67B6"/>
    <w:rsid w:val="001F109D"/>
    <w:rsid w:val="001F124D"/>
    <w:rsid w:val="001F1863"/>
    <w:rsid w:val="001F2F60"/>
    <w:rsid w:val="001F6435"/>
    <w:rsid w:val="00200531"/>
    <w:rsid w:val="002009E0"/>
    <w:rsid w:val="00205D19"/>
    <w:rsid w:val="0020621A"/>
    <w:rsid w:val="00207EC9"/>
    <w:rsid w:val="002108D1"/>
    <w:rsid w:val="002121DE"/>
    <w:rsid w:val="0021291C"/>
    <w:rsid w:val="00213CF3"/>
    <w:rsid w:val="00216202"/>
    <w:rsid w:val="00217E7C"/>
    <w:rsid w:val="00223653"/>
    <w:rsid w:val="002259B2"/>
    <w:rsid w:val="0022747F"/>
    <w:rsid w:val="002309F6"/>
    <w:rsid w:val="00231932"/>
    <w:rsid w:val="002416BF"/>
    <w:rsid w:val="002435D3"/>
    <w:rsid w:val="00244572"/>
    <w:rsid w:val="00244697"/>
    <w:rsid w:val="00244DE7"/>
    <w:rsid w:val="00245256"/>
    <w:rsid w:val="002452F4"/>
    <w:rsid w:val="00251A4A"/>
    <w:rsid w:val="00254496"/>
    <w:rsid w:val="00257486"/>
    <w:rsid w:val="00257875"/>
    <w:rsid w:val="00262741"/>
    <w:rsid w:val="00262784"/>
    <w:rsid w:val="0026383F"/>
    <w:rsid w:val="00263A48"/>
    <w:rsid w:val="00264124"/>
    <w:rsid w:val="00264B72"/>
    <w:rsid w:val="00265B25"/>
    <w:rsid w:val="002701D2"/>
    <w:rsid w:val="00270BD5"/>
    <w:rsid w:val="00271DD2"/>
    <w:rsid w:val="00275A8C"/>
    <w:rsid w:val="002771C1"/>
    <w:rsid w:val="002802CE"/>
    <w:rsid w:val="00281A51"/>
    <w:rsid w:val="00283A1E"/>
    <w:rsid w:val="00284DFF"/>
    <w:rsid w:val="00285AA3"/>
    <w:rsid w:val="00286273"/>
    <w:rsid w:val="002932AE"/>
    <w:rsid w:val="00294025"/>
    <w:rsid w:val="002951FA"/>
    <w:rsid w:val="00296580"/>
    <w:rsid w:val="00296854"/>
    <w:rsid w:val="0029760A"/>
    <w:rsid w:val="00297D51"/>
    <w:rsid w:val="002A0A27"/>
    <w:rsid w:val="002A2BF2"/>
    <w:rsid w:val="002A4463"/>
    <w:rsid w:val="002A4683"/>
    <w:rsid w:val="002A58CC"/>
    <w:rsid w:val="002A5C7F"/>
    <w:rsid w:val="002A663E"/>
    <w:rsid w:val="002B438A"/>
    <w:rsid w:val="002B43DB"/>
    <w:rsid w:val="002B6AD0"/>
    <w:rsid w:val="002B7759"/>
    <w:rsid w:val="002B7B92"/>
    <w:rsid w:val="002C1A50"/>
    <w:rsid w:val="002C1F23"/>
    <w:rsid w:val="002C4196"/>
    <w:rsid w:val="002C7F96"/>
    <w:rsid w:val="002D0123"/>
    <w:rsid w:val="002D1AF6"/>
    <w:rsid w:val="002D1EF5"/>
    <w:rsid w:val="002D3FF6"/>
    <w:rsid w:val="002D4761"/>
    <w:rsid w:val="002D56C8"/>
    <w:rsid w:val="002D5FF8"/>
    <w:rsid w:val="002D6096"/>
    <w:rsid w:val="002D6161"/>
    <w:rsid w:val="002E07C3"/>
    <w:rsid w:val="002E2045"/>
    <w:rsid w:val="002E3B74"/>
    <w:rsid w:val="002E3B9F"/>
    <w:rsid w:val="002E4ADD"/>
    <w:rsid w:val="002E5A8D"/>
    <w:rsid w:val="002E5BF9"/>
    <w:rsid w:val="002E6849"/>
    <w:rsid w:val="002E6D52"/>
    <w:rsid w:val="002F031E"/>
    <w:rsid w:val="002F1265"/>
    <w:rsid w:val="002F1E8A"/>
    <w:rsid w:val="002F2261"/>
    <w:rsid w:val="002F6A2E"/>
    <w:rsid w:val="00300E0A"/>
    <w:rsid w:val="003016BD"/>
    <w:rsid w:val="00301E72"/>
    <w:rsid w:val="00302EC4"/>
    <w:rsid w:val="0030302D"/>
    <w:rsid w:val="00303D0F"/>
    <w:rsid w:val="00306602"/>
    <w:rsid w:val="003073B6"/>
    <w:rsid w:val="00307E65"/>
    <w:rsid w:val="00315E4D"/>
    <w:rsid w:val="003200A1"/>
    <w:rsid w:val="00321966"/>
    <w:rsid w:val="00321E5C"/>
    <w:rsid w:val="00322916"/>
    <w:rsid w:val="003314D8"/>
    <w:rsid w:val="00332374"/>
    <w:rsid w:val="00333937"/>
    <w:rsid w:val="00335F46"/>
    <w:rsid w:val="00336DEB"/>
    <w:rsid w:val="0034083A"/>
    <w:rsid w:val="003414A9"/>
    <w:rsid w:val="00343DB6"/>
    <w:rsid w:val="00344AF7"/>
    <w:rsid w:val="00345BE1"/>
    <w:rsid w:val="00345D82"/>
    <w:rsid w:val="00346F00"/>
    <w:rsid w:val="00347F12"/>
    <w:rsid w:val="00351213"/>
    <w:rsid w:val="003549F0"/>
    <w:rsid w:val="00354E01"/>
    <w:rsid w:val="003564F8"/>
    <w:rsid w:val="00361C1B"/>
    <w:rsid w:val="00363370"/>
    <w:rsid w:val="00365BE6"/>
    <w:rsid w:val="00365F00"/>
    <w:rsid w:val="00370D99"/>
    <w:rsid w:val="0037119C"/>
    <w:rsid w:val="00371729"/>
    <w:rsid w:val="00372BAB"/>
    <w:rsid w:val="00375A81"/>
    <w:rsid w:val="00376683"/>
    <w:rsid w:val="00376D57"/>
    <w:rsid w:val="00381D1E"/>
    <w:rsid w:val="003842D1"/>
    <w:rsid w:val="00386FEC"/>
    <w:rsid w:val="00396CA5"/>
    <w:rsid w:val="003979DD"/>
    <w:rsid w:val="003A11D1"/>
    <w:rsid w:val="003A2285"/>
    <w:rsid w:val="003A2AF5"/>
    <w:rsid w:val="003A4255"/>
    <w:rsid w:val="003A49EA"/>
    <w:rsid w:val="003A7BCC"/>
    <w:rsid w:val="003B07DE"/>
    <w:rsid w:val="003B0C51"/>
    <w:rsid w:val="003B1D7C"/>
    <w:rsid w:val="003B6ECE"/>
    <w:rsid w:val="003C13D6"/>
    <w:rsid w:val="003C1C3D"/>
    <w:rsid w:val="003C436A"/>
    <w:rsid w:val="003C599D"/>
    <w:rsid w:val="003C6F80"/>
    <w:rsid w:val="003C7FE9"/>
    <w:rsid w:val="003D1FE8"/>
    <w:rsid w:val="003D39C5"/>
    <w:rsid w:val="003D4D95"/>
    <w:rsid w:val="003D6ECD"/>
    <w:rsid w:val="003E230E"/>
    <w:rsid w:val="003E2F41"/>
    <w:rsid w:val="003E35A6"/>
    <w:rsid w:val="003E39BB"/>
    <w:rsid w:val="003E3E2A"/>
    <w:rsid w:val="003E45FF"/>
    <w:rsid w:val="003E4E01"/>
    <w:rsid w:val="003E4E9F"/>
    <w:rsid w:val="003E541A"/>
    <w:rsid w:val="003E5B1E"/>
    <w:rsid w:val="003E5D3B"/>
    <w:rsid w:val="003E68CC"/>
    <w:rsid w:val="003F2113"/>
    <w:rsid w:val="003F24F7"/>
    <w:rsid w:val="003F2FC2"/>
    <w:rsid w:val="003F3235"/>
    <w:rsid w:val="003F4BFE"/>
    <w:rsid w:val="003F6660"/>
    <w:rsid w:val="003F7177"/>
    <w:rsid w:val="003F78FA"/>
    <w:rsid w:val="00404C6C"/>
    <w:rsid w:val="004153B5"/>
    <w:rsid w:val="00416481"/>
    <w:rsid w:val="004211A4"/>
    <w:rsid w:val="0042413A"/>
    <w:rsid w:val="004242FA"/>
    <w:rsid w:val="00424E21"/>
    <w:rsid w:val="004250B4"/>
    <w:rsid w:val="00425649"/>
    <w:rsid w:val="00426BFA"/>
    <w:rsid w:val="004303FC"/>
    <w:rsid w:val="0043044C"/>
    <w:rsid w:val="00431EE3"/>
    <w:rsid w:val="00433AE3"/>
    <w:rsid w:val="004348D1"/>
    <w:rsid w:val="00437D9A"/>
    <w:rsid w:val="00441D8C"/>
    <w:rsid w:val="00442CEC"/>
    <w:rsid w:val="00443C21"/>
    <w:rsid w:val="004465BF"/>
    <w:rsid w:val="00446C2F"/>
    <w:rsid w:val="00447F69"/>
    <w:rsid w:val="00450BDA"/>
    <w:rsid w:val="004543E7"/>
    <w:rsid w:val="00454581"/>
    <w:rsid w:val="00454A53"/>
    <w:rsid w:val="00460809"/>
    <w:rsid w:val="00462D98"/>
    <w:rsid w:val="00463B58"/>
    <w:rsid w:val="00464052"/>
    <w:rsid w:val="0046495B"/>
    <w:rsid w:val="00464FE4"/>
    <w:rsid w:val="00465463"/>
    <w:rsid w:val="00467836"/>
    <w:rsid w:val="00474CAD"/>
    <w:rsid w:val="00474E6A"/>
    <w:rsid w:val="00477481"/>
    <w:rsid w:val="00477914"/>
    <w:rsid w:val="00481E14"/>
    <w:rsid w:val="004861EB"/>
    <w:rsid w:val="00486DC7"/>
    <w:rsid w:val="00487E49"/>
    <w:rsid w:val="0049161C"/>
    <w:rsid w:val="0049238D"/>
    <w:rsid w:val="00494A4C"/>
    <w:rsid w:val="00496F23"/>
    <w:rsid w:val="00497C77"/>
    <w:rsid w:val="004A0AB0"/>
    <w:rsid w:val="004A13FE"/>
    <w:rsid w:val="004A1F30"/>
    <w:rsid w:val="004A29F8"/>
    <w:rsid w:val="004A39E3"/>
    <w:rsid w:val="004A3F94"/>
    <w:rsid w:val="004A4459"/>
    <w:rsid w:val="004A57EA"/>
    <w:rsid w:val="004A62FC"/>
    <w:rsid w:val="004B0CFF"/>
    <w:rsid w:val="004B1DC3"/>
    <w:rsid w:val="004B1E8F"/>
    <w:rsid w:val="004B395D"/>
    <w:rsid w:val="004B549F"/>
    <w:rsid w:val="004B5B30"/>
    <w:rsid w:val="004C4AA8"/>
    <w:rsid w:val="004C7B47"/>
    <w:rsid w:val="004D0DA0"/>
    <w:rsid w:val="004D26C3"/>
    <w:rsid w:val="004D354F"/>
    <w:rsid w:val="004D5B3C"/>
    <w:rsid w:val="004E0894"/>
    <w:rsid w:val="004E15A3"/>
    <w:rsid w:val="004E1F6F"/>
    <w:rsid w:val="004E2F65"/>
    <w:rsid w:val="004E53E2"/>
    <w:rsid w:val="004E5B9D"/>
    <w:rsid w:val="004E6359"/>
    <w:rsid w:val="004E66A9"/>
    <w:rsid w:val="004E7D56"/>
    <w:rsid w:val="004F1ECE"/>
    <w:rsid w:val="004F2CB8"/>
    <w:rsid w:val="004F3F4C"/>
    <w:rsid w:val="004F4D54"/>
    <w:rsid w:val="00507213"/>
    <w:rsid w:val="00507E5B"/>
    <w:rsid w:val="0051278D"/>
    <w:rsid w:val="005133F2"/>
    <w:rsid w:val="00516240"/>
    <w:rsid w:val="00516747"/>
    <w:rsid w:val="00517EF1"/>
    <w:rsid w:val="005218B7"/>
    <w:rsid w:val="00521ABE"/>
    <w:rsid w:val="00526A85"/>
    <w:rsid w:val="005312B1"/>
    <w:rsid w:val="00541FF4"/>
    <w:rsid w:val="00543072"/>
    <w:rsid w:val="00544827"/>
    <w:rsid w:val="00544920"/>
    <w:rsid w:val="005458C2"/>
    <w:rsid w:val="00550358"/>
    <w:rsid w:val="0055052A"/>
    <w:rsid w:val="00553E05"/>
    <w:rsid w:val="00556185"/>
    <w:rsid w:val="00560AB2"/>
    <w:rsid w:val="00564749"/>
    <w:rsid w:val="00566705"/>
    <w:rsid w:val="00570B81"/>
    <w:rsid w:val="00571FF8"/>
    <w:rsid w:val="00574A84"/>
    <w:rsid w:val="005767FE"/>
    <w:rsid w:val="0057750D"/>
    <w:rsid w:val="00580A8A"/>
    <w:rsid w:val="00583D56"/>
    <w:rsid w:val="00586E31"/>
    <w:rsid w:val="00586FCD"/>
    <w:rsid w:val="00590915"/>
    <w:rsid w:val="00595CCF"/>
    <w:rsid w:val="00597055"/>
    <w:rsid w:val="005973E0"/>
    <w:rsid w:val="005A3A31"/>
    <w:rsid w:val="005A3A8E"/>
    <w:rsid w:val="005A7196"/>
    <w:rsid w:val="005A76F4"/>
    <w:rsid w:val="005B1B63"/>
    <w:rsid w:val="005B385C"/>
    <w:rsid w:val="005B3886"/>
    <w:rsid w:val="005B4AD2"/>
    <w:rsid w:val="005C17FC"/>
    <w:rsid w:val="005C1ABD"/>
    <w:rsid w:val="005C2F96"/>
    <w:rsid w:val="005C332C"/>
    <w:rsid w:val="005C3B88"/>
    <w:rsid w:val="005C4E63"/>
    <w:rsid w:val="005C4F0F"/>
    <w:rsid w:val="005C5081"/>
    <w:rsid w:val="005C7D57"/>
    <w:rsid w:val="005D011A"/>
    <w:rsid w:val="005D070A"/>
    <w:rsid w:val="005D1BDB"/>
    <w:rsid w:val="005D275B"/>
    <w:rsid w:val="005D3C15"/>
    <w:rsid w:val="005D424A"/>
    <w:rsid w:val="005D5D14"/>
    <w:rsid w:val="005D5F15"/>
    <w:rsid w:val="005D6BC6"/>
    <w:rsid w:val="005E0CC2"/>
    <w:rsid w:val="005E13C7"/>
    <w:rsid w:val="005E2606"/>
    <w:rsid w:val="005E4ED8"/>
    <w:rsid w:val="005E6934"/>
    <w:rsid w:val="005E7D6A"/>
    <w:rsid w:val="005E7E9A"/>
    <w:rsid w:val="005F032B"/>
    <w:rsid w:val="005F2D8F"/>
    <w:rsid w:val="005F3651"/>
    <w:rsid w:val="005F453E"/>
    <w:rsid w:val="005F595A"/>
    <w:rsid w:val="005F754B"/>
    <w:rsid w:val="00603CB4"/>
    <w:rsid w:val="00605A10"/>
    <w:rsid w:val="00605C2B"/>
    <w:rsid w:val="0061317B"/>
    <w:rsid w:val="00613915"/>
    <w:rsid w:val="00615371"/>
    <w:rsid w:val="0061572F"/>
    <w:rsid w:val="00615994"/>
    <w:rsid w:val="006176AE"/>
    <w:rsid w:val="00620A75"/>
    <w:rsid w:val="00623813"/>
    <w:rsid w:val="006320B0"/>
    <w:rsid w:val="0063364E"/>
    <w:rsid w:val="0063488D"/>
    <w:rsid w:val="00635088"/>
    <w:rsid w:val="00641870"/>
    <w:rsid w:val="00642A55"/>
    <w:rsid w:val="00642A58"/>
    <w:rsid w:val="00643A53"/>
    <w:rsid w:val="0065001B"/>
    <w:rsid w:val="006516B9"/>
    <w:rsid w:val="006518D3"/>
    <w:rsid w:val="0065222E"/>
    <w:rsid w:val="00653B0A"/>
    <w:rsid w:val="00654C4A"/>
    <w:rsid w:val="00662FE3"/>
    <w:rsid w:val="006655B2"/>
    <w:rsid w:val="00666659"/>
    <w:rsid w:val="006667B2"/>
    <w:rsid w:val="00671133"/>
    <w:rsid w:val="00671FD6"/>
    <w:rsid w:val="00672B86"/>
    <w:rsid w:val="00673480"/>
    <w:rsid w:val="00673ADC"/>
    <w:rsid w:val="00674916"/>
    <w:rsid w:val="006777F0"/>
    <w:rsid w:val="0068142F"/>
    <w:rsid w:val="006817D3"/>
    <w:rsid w:val="00682CC0"/>
    <w:rsid w:val="00683248"/>
    <w:rsid w:val="00683F40"/>
    <w:rsid w:val="006840CD"/>
    <w:rsid w:val="006855CF"/>
    <w:rsid w:val="00686087"/>
    <w:rsid w:val="006866B4"/>
    <w:rsid w:val="006878BD"/>
    <w:rsid w:val="006901EE"/>
    <w:rsid w:val="00690A72"/>
    <w:rsid w:val="00690E8E"/>
    <w:rsid w:val="00691023"/>
    <w:rsid w:val="006954E6"/>
    <w:rsid w:val="006A2C8B"/>
    <w:rsid w:val="006A57F0"/>
    <w:rsid w:val="006A5A51"/>
    <w:rsid w:val="006A5C9E"/>
    <w:rsid w:val="006B19C1"/>
    <w:rsid w:val="006B4117"/>
    <w:rsid w:val="006C1B4E"/>
    <w:rsid w:val="006C272B"/>
    <w:rsid w:val="006C4321"/>
    <w:rsid w:val="006C605F"/>
    <w:rsid w:val="006C6FB4"/>
    <w:rsid w:val="006C708C"/>
    <w:rsid w:val="006C7AB7"/>
    <w:rsid w:val="006D083F"/>
    <w:rsid w:val="006D1480"/>
    <w:rsid w:val="006D1D11"/>
    <w:rsid w:val="006D38EF"/>
    <w:rsid w:val="006D4910"/>
    <w:rsid w:val="006D4FC2"/>
    <w:rsid w:val="006D6E25"/>
    <w:rsid w:val="006D725B"/>
    <w:rsid w:val="006D7478"/>
    <w:rsid w:val="006E21E4"/>
    <w:rsid w:val="006E23E1"/>
    <w:rsid w:val="006E3DCE"/>
    <w:rsid w:val="006E4D3C"/>
    <w:rsid w:val="006E4F8C"/>
    <w:rsid w:val="006E5347"/>
    <w:rsid w:val="006E5E5E"/>
    <w:rsid w:val="006E6CA8"/>
    <w:rsid w:val="006F2332"/>
    <w:rsid w:val="006F23F6"/>
    <w:rsid w:val="006F2C85"/>
    <w:rsid w:val="006F409A"/>
    <w:rsid w:val="006F416E"/>
    <w:rsid w:val="006F569A"/>
    <w:rsid w:val="006F5F88"/>
    <w:rsid w:val="006F60D5"/>
    <w:rsid w:val="006F638E"/>
    <w:rsid w:val="006F6800"/>
    <w:rsid w:val="00700469"/>
    <w:rsid w:val="00700EF2"/>
    <w:rsid w:val="007037C4"/>
    <w:rsid w:val="0070620A"/>
    <w:rsid w:val="0070654D"/>
    <w:rsid w:val="00706AED"/>
    <w:rsid w:val="0070724F"/>
    <w:rsid w:val="0071154B"/>
    <w:rsid w:val="00711D9E"/>
    <w:rsid w:val="00712097"/>
    <w:rsid w:val="007139A0"/>
    <w:rsid w:val="00714B4A"/>
    <w:rsid w:val="0072127F"/>
    <w:rsid w:val="0072167B"/>
    <w:rsid w:val="007220FB"/>
    <w:rsid w:val="007240C4"/>
    <w:rsid w:val="007312F0"/>
    <w:rsid w:val="00732177"/>
    <w:rsid w:val="0073602F"/>
    <w:rsid w:val="0073618E"/>
    <w:rsid w:val="00737FE6"/>
    <w:rsid w:val="00741AD2"/>
    <w:rsid w:val="0074217F"/>
    <w:rsid w:val="00742802"/>
    <w:rsid w:val="007446D5"/>
    <w:rsid w:val="00746DC0"/>
    <w:rsid w:val="00747697"/>
    <w:rsid w:val="00751311"/>
    <w:rsid w:val="00752BDC"/>
    <w:rsid w:val="00753E3F"/>
    <w:rsid w:val="007548BF"/>
    <w:rsid w:val="007549D6"/>
    <w:rsid w:val="00756FBA"/>
    <w:rsid w:val="007601E6"/>
    <w:rsid w:val="007641BA"/>
    <w:rsid w:val="00765311"/>
    <w:rsid w:val="00765627"/>
    <w:rsid w:val="00770379"/>
    <w:rsid w:val="00774EAE"/>
    <w:rsid w:val="00774F01"/>
    <w:rsid w:val="007756B5"/>
    <w:rsid w:val="0077635C"/>
    <w:rsid w:val="00776E2E"/>
    <w:rsid w:val="00777667"/>
    <w:rsid w:val="007809A9"/>
    <w:rsid w:val="00782DD9"/>
    <w:rsid w:val="00784720"/>
    <w:rsid w:val="00787D65"/>
    <w:rsid w:val="00790D18"/>
    <w:rsid w:val="0079118D"/>
    <w:rsid w:val="0079343E"/>
    <w:rsid w:val="0079521D"/>
    <w:rsid w:val="00797358"/>
    <w:rsid w:val="007A0FEE"/>
    <w:rsid w:val="007A1840"/>
    <w:rsid w:val="007A1874"/>
    <w:rsid w:val="007A316B"/>
    <w:rsid w:val="007A3D46"/>
    <w:rsid w:val="007A4070"/>
    <w:rsid w:val="007A43C6"/>
    <w:rsid w:val="007A4A54"/>
    <w:rsid w:val="007A5DD5"/>
    <w:rsid w:val="007A6334"/>
    <w:rsid w:val="007A6EAD"/>
    <w:rsid w:val="007B40B6"/>
    <w:rsid w:val="007B41DF"/>
    <w:rsid w:val="007B488F"/>
    <w:rsid w:val="007B5AF2"/>
    <w:rsid w:val="007C09C2"/>
    <w:rsid w:val="007C1049"/>
    <w:rsid w:val="007C5D72"/>
    <w:rsid w:val="007C7EDD"/>
    <w:rsid w:val="007D06D8"/>
    <w:rsid w:val="007D0FFE"/>
    <w:rsid w:val="007D12EF"/>
    <w:rsid w:val="007D19F5"/>
    <w:rsid w:val="007D40C3"/>
    <w:rsid w:val="007D5C9D"/>
    <w:rsid w:val="007D734C"/>
    <w:rsid w:val="007E3590"/>
    <w:rsid w:val="007E43DF"/>
    <w:rsid w:val="007E5B44"/>
    <w:rsid w:val="007F3C41"/>
    <w:rsid w:val="00802F14"/>
    <w:rsid w:val="0080325C"/>
    <w:rsid w:val="008046BE"/>
    <w:rsid w:val="0080539E"/>
    <w:rsid w:val="00805575"/>
    <w:rsid w:val="00806664"/>
    <w:rsid w:val="00806C87"/>
    <w:rsid w:val="008071C7"/>
    <w:rsid w:val="00812092"/>
    <w:rsid w:val="00812BF7"/>
    <w:rsid w:val="00813F0B"/>
    <w:rsid w:val="00814C6A"/>
    <w:rsid w:val="0082144C"/>
    <w:rsid w:val="008221FE"/>
    <w:rsid w:val="00824172"/>
    <w:rsid w:val="00824351"/>
    <w:rsid w:val="00834916"/>
    <w:rsid w:val="00835704"/>
    <w:rsid w:val="00836BB2"/>
    <w:rsid w:val="00840002"/>
    <w:rsid w:val="00840757"/>
    <w:rsid w:val="0084075A"/>
    <w:rsid w:val="00841939"/>
    <w:rsid w:val="00842371"/>
    <w:rsid w:val="0084399A"/>
    <w:rsid w:val="00844805"/>
    <w:rsid w:val="00845C2A"/>
    <w:rsid w:val="00850AA1"/>
    <w:rsid w:val="00851146"/>
    <w:rsid w:val="00851C2D"/>
    <w:rsid w:val="008554AC"/>
    <w:rsid w:val="0086060A"/>
    <w:rsid w:val="00860D3C"/>
    <w:rsid w:val="008643BF"/>
    <w:rsid w:val="008649F4"/>
    <w:rsid w:val="00866452"/>
    <w:rsid w:val="00866946"/>
    <w:rsid w:val="0086792C"/>
    <w:rsid w:val="00872D61"/>
    <w:rsid w:val="00873253"/>
    <w:rsid w:val="008809E4"/>
    <w:rsid w:val="00880DA3"/>
    <w:rsid w:val="00881E43"/>
    <w:rsid w:val="008827C4"/>
    <w:rsid w:val="008841A1"/>
    <w:rsid w:val="008865EF"/>
    <w:rsid w:val="008872FA"/>
    <w:rsid w:val="00895630"/>
    <w:rsid w:val="00896698"/>
    <w:rsid w:val="008A542F"/>
    <w:rsid w:val="008A5A45"/>
    <w:rsid w:val="008A5DC2"/>
    <w:rsid w:val="008A64D1"/>
    <w:rsid w:val="008A6A19"/>
    <w:rsid w:val="008A7132"/>
    <w:rsid w:val="008B0EEF"/>
    <w:rsid w:val="008B60D7"/>
    <w:rsid w:val="008C20CA"/>
    <w:rsid w:val="008C273C"/>
    <w:rsid w:val="008C3179"/>
    <w:rsid w:val="008C5F08"/>
    <w:rsid w:val="008C6A12"/>
    <w:rsid w:val="008C78ED"/>
    <w:rsid w:val="008D2E09"/>
    <w:rsid w:val="008D30C6"/>
    <w:rsid w:val="008D4CC5"/>
    <w:rsid w:val="008E1F63"/>
    <w:rsid w:val="008E3485"/>
    <w:rsid w:val="008E3705"/>
    <w:rsid w:val="008E4068"/>
    <w:rsid w:val="008E6389"/>
    <w:rsid w:val="008F03B6"/>
    <w:rsid w:val="008F0BB0"/>
    <w:rsid w:val="008F0E2C"/>
    <w:rsid w:val="008F1FBF"/>
    <w:rsid w:val="008F2E19"/>
    <w:rsid w:val="008F4A5B"/>
    <w:rsid w:val="008F5B3E"/>
    <w:rsid w:val="008F63D9"/>
    <w:rsid w:val="008F6D8F"/>
    <w:rsid w:val="008F6DC0"/>
    <w:rsid w:val="008F72F4"/>
    <w:rsid w:val="00900393"/>
    <w:rsid w:val="009023C7"/>
    <w:rsid w:val="009061D6"/>
    <w:rsid w:val="00907107"/>
    <w:rsid w:val="009128FE"/>
    <w:rsid w:val="00912A3C"/>
    <w:rsid w:val="00914805"/>
    <w:rsid w:val="009157A1"/>
    <w:rsid w:val="00916E15"/>
    <w:rsid w:val="009179F8"/>
    <w:rsid w:val="00917CCD"/>
    <w:rsid w:val="00924510"/>
    <w:rsid w:val="009254E2"/>
    <w:rsid w:val="00926640"/>
    <w:rsid w:val="00927332"/>
    <w:rsid w:val="009311D1"/>
    <w:rsid w:val="00931CA3"/>
    <w:rsid w:val="00935862"/>
    <w:rsid w:val="00936EF0"/>
    <w:rsid w:val="0094034F"/>
    <w:rsid w:val="00941542"/>
    <w:rsid w:val="00945CEE"/>
    <w:rsid w:val="0094658F"/>
    <w:rsid w:val="009509D6"/>
    <w:rsid w:val="00953F5C"/>
    <w:rsid w:val="0096071E"/>
    <w:rsid w:val="00961D2D"/>
    <w:rsid w:val="009622EE"/>
    <w:rsid w:val="009642AF"/>
    <w:rsid w:val="00964C2A"/>
    <w:rsid w:val="009660F1"/>
    <w:rsid w:val="00971C86"/>
    <w:rsid w:val="009742FF"/>
    <w:rsid w:val="009807BA"/>
    <w:rsid w:val="00981F22"/>
    <w:rsid w:val="00984685"/>
    <w:rsid w:val="00986D1B"/>
    <w:rsid w:val="00992519"/>
    <w:rsid w:val="00994266"/>
    <w:rsid w:val="00995C5A"/>
    <w:rsid w:val="00995EEE"/>
    <w:rsid w:val="009A048B"/>
    <w:rsid w:val="009A6FDE"/>
    <w:rsid w:val="009B3297"/>
    <w:rsid w:val="009B554A"/>
    <w:rsid w:val="009B6CF0"/>
    <w:rsid w:val="009B70CB"/>
    <w:rsid w:val="009C1D60"/>
    <w:rsid w:val="009C3CC0"/>
    <w:rsid w:val="009C5C76"/>
    <w:rsid w:val="009C657F"/>
    <w:rsid w:val="009C6ECE"/>
    <w:rsid w:val="009D1718"/>
    <w:rsid w:val="009D3E1C"/>
    <w:rsid w:val="009D41E1"/>
    <w:rsid w:val="009D7DF3"/>
    <w:rsid w:val="009E076F"/>
    <w:rsid w:val="009E10C7"/>
    <w:rsid w:val="009E5846"/>
    <w:rsid w:val="009E5EA5"/>
    <w:rsid w:val="009E63A4"/>
    <w:rsid w:val="009F12D3"/>
    <w:rsid w:val="009F2E10"/>
    <w:rsid w:val="009F36DE"/>
    <w:rsid w:val="009F5BEB"/>
    <w:rsid w:val="009F71D9"/>
    <w:rsid w:val="009F74F1"/>
    <w:rsid w:val="00A02126"/>
    <w:rsid w:val="00A02F50"/>
    <w:rsid w:val="00A0370E"/>
    <w:rsid w:val="00A05154"/>
    <w:rsid w:val="00A0739A"/>
    <w:rsid w:val="00A12840"/>
    <w:rsid w:val="00A12D7D"/>
    <w:rsid w:val="00A150E2"/>
    <w:rsid w:val="00A15EEB"/>
    <w:rsid w:val="00A1637D"/>
    <w:rsid w:val="00A23158"/>
    <w:rsid w:val="00A2337D"/>
    <w:rsid w:val="00A24883"/>
    <w:rsid w:val="00A268A0"/>
    <w:rsid w:val="00A27F15"/>
    <w:rsid w:val="00A3144D"/>
    <w:rsid w:val="00A31B8F"/>
    <w:rsid w:val="00A333B8"/>
    <w:rsid w:val="00A33E69"/>
    <w:rsid w:val="00A40D24"/>
    <w:rsid w:val="00A417EA"/>
    <w:rsid w:val="00A44592"/>
    <w:rsid w:val="00A466DD"/>
    <w:rsid w:val="00A46E92"/>
    <w:rsid w:val="00A5011B"/>
    <w:rsid w:val="00A506F8"/>
    <w:rsid w:val="00A52A57"/>
    <w:rsid w:val="00A53F9B"/>
    <w:rsid w:val="00A5424B"/>
    <w:rsid w:val="00A55EA2"/>
    <w:rsid w:val="00A56660"/>
    <w:rsid w:val="00A56BE3"/>
    <w:rsid w:val="00A57B8D"/>
    <w:rsid w:val="00A613C1"/>
    <w:rsid w:val="00A63252"/>
    <w:rsid w:val="00A635A4"/>
    <w:rsid w:val="00A63C2F"/>
    <w:rsid w:val="00A6527D"/>
    <w:rsid w:val="00A65E51"/>
    <w:rsid w:val="00A66CDF"/>
    <w:rsid w:val="00A66FDE"/>
    <w:rsid w:val="00A67382"/>
    <w:rsid w:val="00A703CC"/>
    <w:rsid w:val="00A71339"/>
    <w:rsid w:val="00A82C7A"/>
    <w:rsid w:val="00A86369"/>
    <w:rsid w:val="00A865E2"/>
    <w:rsid w:val="00A9042F"/>
    <w:rsid w:val="00A9221E"/>
    <w:rsid w:val="00A95798"/>
    <w:rsid w:val="00A95D44"/>
    <w:rsid w:val="00A95DE6"/>
    <w:rsid w:val="00A9789D"/>
    <w:rsid w:val="00AA42A1"/>
    <w:rsid w:val="00AB15CB"/>
    <w:rsid w:val="00AB26BE"/>
    <w:rsid w:val="00AB3554"/>
    <w:rsid w:val="00AB6797"/>
    <w:rsid w:val="00AC1A85"/>
    <w:rsid w:val="00AC2659"/>
    <w:rsid w:val="00AC2FCA"/>
    <w:rsid w:val="00AC4FE6"/>
    <w:rsid w:val="00AC7AD4"/>
    <w:rsid w:val="00AD02E1"/>
    <w:rsid w:val="00AD0A73"/>
    <w:rsid w:val="00AD2555"/>
    <w:rsid w:val="00AD2D56"/>
    <w:rsid w:val="00AD3167"/>
    <w:rsid w:val="00AD3FED"/>
    <w:rsid w:val="00AD4182"/>
    <w:rsid w:val="00AD538A"/>
    <w:rsid w:val="00AD56D5"/>
    <w:rsid w:val="00AE0C2B"/>
    <w:rsid w:val="00AE4363"/>
    <w:rsid w:val="00AE444E"/>
    <w:rsid w:val="00AE4D33"/>
    <w:rsid w:val="00AE4EFC"/>
    <w:rsid w:val="00AF0D7F"/>
    <w:rsid w:val="00AF2AB3"/>
    <w:rsid w:val="00AF3009"/>
    <w:rsid w:val="00AF3F9E"/>
    <w:rsid w:val="00AF5678"/>
    <w:rsid w:val="00AF60EB"/>
    <w:rsid w:val="00AF6817"/>
    <w:rsid w:val="00AF6F75"/>
    <w:rsid w:val="00B0243F"/>
    <w:rsid w:val="00B028BD"/>
    <w:rsid w:val="00B16DFC"/>
    <w:rsid w:val="00B2063E"/>
    <w:rsid w:val="00B21C84"/>
    <w:rsid w:val="00B21DA5"/>
    <w:rsid w:val="00B21FAF"/>
    <w:rsid w:val="00B2315E"/>
    <w:rsid w:val="00B25728"/>
    <w:rsid w:val="00B26DA6"/>
    <w:rsid w:val="00B27CE6"/>
    <w:rsid w:val="00B30450"/>
    <w:rsid w:val="00B30AB6"/>
    <w:rsid w:val="00B30C04"/>
    <w:rsid w:val="00B30C1B"/>
    <w:rsid w:val="00B336A8"/>
    <w:rsid w:val="00B366FD"/>
    <w:rsid w:val="00B37798"/>
    <w:rsid w:val="00B40091"/>
    <w:rsid w:val="00B40955"/>
    <w:rsid w:val="00B41AD2"/>
    <w:rsid w:val="00B43EC2"/>
    <w:rsid w:val="00B4570D"/>
    <w:rsid w:val="00B45FE0"/>
    <w:rsid w:val="00B47C0A"/>
    <w:rsid w:val="00B51C1C"/>
    <w:rsid w:val="00B53377"/>
    <w:rsid w:val="00B53A82"/>
    <w:rsid w:val="00B5439C"/>
    <w:rsid w:val="00B56225"/>
    <w:rsid w:val="00B56A5E"/>
    <w:rsid w:val="00B6083A"/>
    <w:rsid w:val="00B60CD5"/>
    <w:rsid w:val="00B610B9"/>
    <w:rsid w:val="00B62AF5"/>
    <w:rsid w:val="00B65169"/>
    <w:rsid w:val="00B66689"/>
    <w:rsid w:val="00B677F9"/>
    <w:rsid w:val="00B72452"/>
    <w:rsid w:val="00B724DF"/>
    <w:rsid w:val="00B72549"/>
    <w:rsid w:val="00B72B74"/>
    <w:rsid w:val="00B73429"/>
    <w:rsid w:val="00B75447"/>
    <w:rsid w:val="00B75E21"/>
    <w:rsid w:val="00B764BE"/>
    <w:rsid w:val="00B77AD7"/>
    <w:rsid w:val="00B82A3C"/>
    <w:rsid w:val="00B83F69"/>
    <w:rsid w:val="00B84393"/>
    <w:rsid w:val="00B8512C"/>
    <w:rsid w:val="00B866A0"/>
    <w:rsid w:val="00B87E0C"/>
    <w:rsid w:val="00B94AC2"/>
    <w:rsid w:val="00B97D34"/>
    <w:rsid w:val="00BA35FD"/>
    <w:rsid w:val="00BA4EE6"/>
    <w:rsid w:val="00BA75CB"/>
    <w:rsid w:val="00BB0454"/>
    <w:rsid w:val="00BB31E8"/>
    <w:rsid w:val="00BB5DC5"/>
    <w:rsid w:val="00BB6670"/>
    <w:rsid w:val="00BC3C1B"/>
    <w:rsid w:val="00BC688E"/>
    <w:rsid w:val="00BC70D2"/>
    <w:rsid w:val="00BC7266"/>
    <w:rsid w:val="00BD0DF3"/>
    <w:rsid w:val="00BD2CDD"/>
    <w:rsid w:val="00BD41CE"/>
    <w:rsid w:val="00BD779C"/>
    <w:rsid w:val="00BD7A31"/>
    <w:rsid w:val="00BE15A7"/>
    <w:rsid w:val="00BE362B"/>
    <w:rsid w:val="00BE3B5B"/>
    <w:rsid w:val="00BE7413"/>
    <w:rsid w:val="00BF1BF2"/>
    <w:rsid w:val="00BF36DD"/>
    <w:rsid w:val="00BF5AB5"/>
    <w:rsid w:val="00BF677A"/>
    <w:rsid w:val="00BF6965"/>
    <w:rsid w:val="00C00020"/>
    <w:rsid w:val="00C00CD1"/>
    <w:rsid w:val="00C0208E"/>
    <w:rsid w:val="00C028DE"/>
    <w:rsid w:val="00C0292E"/>
    <w:rsid w:val="00C02990"/>
    <w:rsid w:val="00C03BA7"/>
    <w:rsid w:val="00C04FEA"/>
    <w:rsid w:val="00C10278"/>
    <w:rsid w:val="00C10E9D"/>
    <w:rsid w:val="00C13DD2"/>
    <w:rsid w:val="00C14317"/>
    <w:rsid w:val="00C160D2"/>
    <w:rsid w:val="00C16C50"/>
    <w:rsid w:val="00C17568"/>
    <w:rsid w:val="00C200BB"/>
    <w:rsid w:val="00C204A2"/>
    <w:rsid w:val="00C21E61"/>
    <w:rsid w:val="00C222E3"/>
    <w:rsid w:val="00C22602"/>
    <w:rsid w:val="00C26439"/>
    <w:rsid w:val="00C31EDE"/>
    <w:rsid w:val="00C3239C"/>
    <w:rsid w:val="00C32CE0"/>
    <w:rsid w:val="00C34D82"/>
    <w:rsid w:val="00C35194"/>
    <w:rsid w:val="00C36518"/>
    <w:rsid w:val="00C37CF3"/>
    <w:rsid w:val="00C40941"/>
    <w:rsid w:val="00C43152"/>
    <w:rsid w:val="00C433F4"/>
    <w:rsid w:val="00C4622F"/>
    <w:rsid w:val="00C46CD7"/>
    <w:rsid w:val="00C46D0E"/>
    <w:rsid w:val="00C47795"/>
    <w:rsid w:val="00C50B14"/>
    <w:rsid w:val="00C54FBD"/>
    <w:rsid w:val="00C57A25"/>
    <w:rsid w:val="00C57A90"/>
    <w:rsid w:val="00C60B50"/>
    <w:rsid w:val="00C615FA"/>
    <w:rsid w:val="00C63172"/>
    <w:rsid w:val="00C63A98"/>
    <w:rsid w:val="00C6557D"/>
    <w:rsid w:val="00C6660F"/>
    <w:rsid w:val="00C66D05"/>
    <w:rsid w:val="00C675B4"/>
    <w:rsid w:val="00C81A08"/>
    <w:rsid w:val="00C81C57"/>
    <w:rsid w:val="00C844DD"/>
    <w:rsid w:val="00C84791"/>
    <w:rsid w:val="00C9088A"/>
    <w:rsid w:val="00C909D5"/>
    <w:rsid w:val="00C91CE9"/>
    <w:rsid w:val="00C91FEA"/>
    <w:rsid w:val="00C94D01"/>
    <w:rsid w:val="00C96F1B"/>
    <w:rsid w:val="00CA6216"/>
    <w:rsid w:val="00CA78FE"/>
    <w:rsid w:val="00CB0AA6"/>
    <w:rsid w:val="00CB2108"/>
    <w:rsid w:val="00CB22EB"/>
    <w:rsid w:val="00CB280B"/>
    <w:rsid w:val="00CB40D8"/>
    <w:rsid w:val="00CB565A"/>
    <w:rsid w:val="00CB6F2E"/>
    <w:rsid w:val="00CC6A90"/>
    <w:rsid w:val="00CC7C1D"/>
    <w:rsid w:val="00CD5532"/>
    <w:rsid w:val="00CD59D5"/>
    <w:rsid w:val="00CD6D71"/>
    <w:rsid w:val="00CD6F0A"/>
    <w:rsid w:val="00CD7BFA"/>
    <w:rsid w:val="00CE2071"/>
    <w:rsid w:val="00CE35AD"/>
    <w:rsid w:val="00CE4CB9"/>
    <w:rsid w:val="00CE5FBE"/>
    <w:rsid w:val="00CF51AA"/>
    <w:rsid w:val="00CF618D"/>
    <w:rsid w:val="00D003CC"/>
    <w:rsid w:val="00D00A44"/>
    <w:rsid w:val="00D01E9B"/>
    <w:rsid w:val="00D023C7"/>
    <w:rsid w:val="00D03736"/>
    <w:rsid w:val="00D05CA0"/>
    <w:rsid w:val="00D07527"/>
    <w:rsid w:val="00D13E0B"/>
    <w:rsid w:val="00D14C02"/>
    <w:rsid w:val="00D231A3"/>
    <w:rsid w:val="00D25544"/>
    <w:rsid w:val="00D25C3C"/>
    <w:rsid w:val="00D30139"/>
    <w:rsid w:val="00D3223B"/>
    <w:rsid w:val="00D33925"/>
    <w:rsid w:val="00D33A0F"/>
    <w:rsid w:val="00D36615"/>
    <w:rsid w:val="00D42A6B"/>
    <w:rsid w:val="00D43001"/>
    <w:rsid w:val="00D448A6"/>
    <w:rsid w:val="00D4492F"/>
    <w:rsid w:val="00D44FAA"/>
    <w:rsid w:val="00D451EE"/>
    <w:rsid w:val="00D45C61"/>
    <w:rsid w:val="00D45D2B"/>
    <w:rsid w:val="00D46A16"/>
    <w:rsid w:val="00D46D62"/>
    <w:rsid w:val="00D52C4A"/>
    <w:rsid w:val="00D600FA"/>
    <w:rsid w:val="00D61668"/>
    <w:rsid w:val="00D6233D"/>
    <w:rsid w:val="00D6340F"/>
    <w:rsid w:val="00D722FD"/>
    <w:rsid w:val="00D74F9A"/>
    <w:rsid w:val="00D75199"/>
    <w:rsid w:val="00D75EA4"/>
    <w:rsid w:val="00D81C4D"/>
    <w:rsid w:val="00D9316F"/>
    <w:rsid w:val="00D97341"/>
    <w:rsid w:val="00D9753D"/>
    <w:rsid w:val="00D9782F"/>
    <w:rsid w:val="00D97929"/>
    <w:rsid w:val="00D97A27"/>
    <w:rsid w:val="00DA0037"/>
    <w:rsid w:val="00DA42E7"/>
    <w:rsid w:val="00DA6D5D"/>
    <w:rsid w:val="00DA7811"/>
    <w:rsid w:val="00DB0483"/>
    <w:rsid w:val="00DB4104"/>
    <w:rsid w:val="00DB4F1D"/>
    <w:rsid w:val="00DB6DCB"/>
    <w:rsid w:val="00DC12FF"/>
    <w:rsid w:val="00DC1782"/>
    <w:rsid w:val="00DC20CC"/>
    <w:rsid w:val="00DC2AB1"/>
    <w:rsid w:val="00DC7C40"/>
    <w:rsid w:val="00DD1766"/>
    <w:rsid w:val="00DD17B5"/>
    <w:rsid w:val="00DD18C2"/>
    <w:rsid w:val="00DD2427"/>
    <w:rsid w:val="00DD2806"/>
    <w:rsid w:val="00DD35FD"/>
    <w:rsid w:val="00DD5E43"/>
    <w:rsid w:val="00DD6593"/>
    <w:rsid w:val="00DD6B29"/>
    <w:rsid w:val="00DE1D0C"/>
    <w:rsid w:val="00DE56E9"/>
    <w:rsid w:val="00DE7C94"/>
    <w:rsid w:val="00DF252A"/>
    <w:rsid w:val="00DF26EB"/>
    <w:rsid w:val="00DF29E1"/>
    <w:rsid w:val="00DF32AA"/>
    <w:rsid w:val="00DF3D27"/>
    <w:rsid w:val="00DF5DFF"/>
    <w:rsid w:val="00DF6159"/>
    <w:rsid w:val="00DF6E74"/>
    <w:rsid w:val="00DF72FE"/>
    <w:rsid w:val="00E03FC9"/>
    <w:rsid w:val="00E119EE"/>
    <w:rsid w:val="00E12A01"/>
    <w:rsid w:val="00E137C4"/>
    <w:rsid w:val="00E13E41"/>
    <w:rsid w:val="00E14DAE"/>
    <w:rsid w:val="00E14E28"/>
    <w:rsid w:val="00E2140E"/>
    <w:rsid w:val="00E25ED9"/>
    <w:rsid w:val="00E336E9"/>
    <w:rsid w:val="00E34AEF"/>
    <w:rsid w:val="00E34B9D"/>
    <w:rsid w:val="00E40753"/>
    <w:rsid w:val="00E42BF3"/>
    <w:rsid w:val="00E43983"/>
    <w:rsid w:val="00E44182"/>
    <w:rsid w:val="00E47093"/>
    <w:rsid w:val="00E50E87"/>
    <w:rsid w:val="00E5262D"/>
    <w:rsid w:val="00E53AE6"/>
    <w:rsid w:val="00E53F70"/>
    <w:rsid w:val="00E547BA"/>
    <w:rsid w:val="00E56DD7"/>
    <w:rsid w:val="00E57851"/>
    <w:rsid w:val="00E600C8"/>
    <w:rsid w:val="00E605B2"/>
    <w:rsid w:val="00E60A0D"/>
    <w:rsid w:val="00E62EFF"/>
    <w:rsid w:val="00E64BAE"/>
    <w:rsid w:val="00E7048A"/>
    <w:rsid w:val="00E707F7"/>
    <w:rsid w:val="00E7212C"/>
    <w:rsid w:val="00E72133"/>
    <w:rsid w:val="00E72EED"/>
    <w:rsid w:val="00E73F28"/>
    <w:rsid w:val="00E748B4"/>
    <w:rsid w:val="00E74BDC"/>
    <w:rsid w:val="00E74D60"/>
    <w:rsid w:val="00E7754B"/>
    <w:rsid w:val="00E80AD6"/>
    <w:rsid w:val="00E82534"/>
    <w:rsid w:val="00E82938"/>
    <w:rsid w:val="00E82B1A"/>
    <w:rsid w:val="00E85670"/>
    <w:rsid w:val="00E90B0F"/>
    <w:rsid w:val="00E90D9E"/>
    <w:rsid w:val="00E92015"/>
    <w:rsid w:val="00E94CA9"/>
    <w:rsid w:val="00E96015"/>
    <w:rsid w:val="00EA1313"/>
    <w:rsid w:val="00EA1EF7"/>
    <w:rsid w:val="00EA48CB"/>
    <w:rsid w:val="00EA66BB"/>
    <w:rsid w:val="00EA68E1"/>
    <w:rsid w:val="00EA6FBD"/>
    <w:rsid w:val="00EB0A39"/>
    <w:rsid w:val="00EB0E0F"/>
    <w:rsid w:val="00EB12C9"/>
    <w:rsid w:val="00EB5FB3"/>
    <w:rsid w:val="00EC0F57"/>
    <w:rsid w:val="00EC2364"/>
    <w:rsid w:val="00EC2C32"/>
    <w:rsid w:val="00EC3A36"/>
    <w:rsid w:val="00EC7995"/>
    <w:rsid w:val="00ED07A5"/>
    <w:rsid w:val="00ED2311"/>
    <w:rsid w:val="00ED63A1"/>
    <w:rsid w:val="00ED6775"/>
    <w:rsid w:val="00EE3E60"/>
    <w:rsid w:val="00EE42BD"/>
    <w:rsid w:val="00EE4327"/>
    <w:rsid w:val="00EE7A52"/>
    <w:rsid w:val="00EF046C"/>
    <w:rsid w:val="00EF3DEB"/>
    <w:rsid w:val="00EF5537"/>
    <w:rsid w:val="00EF6213"/>
    <w:rsid w:val="00EF7449"/>
    <w:rsid w:val="00EF7F18"/>
    <w:rsid w:val="00F01ACE"/>
    <w:rsid w:val="00F04A2F"/>
    <w:rsid w:val="00F06E74"/>
    <w:rsid w:val="00F1074A"/>
    <w:rsid w:val="00F11B3C"/>
    <w:rsid w:val="00F11F64"/>
    <w:rsid w:val="00F12DCF"/>
    <w:rsid w:val="00F14EF2"/>
    <w:rsid w:val="00F1576C"/>
    <w:rsid w:val="00F16950"/>
    <w:rsid w:val="00F23E9C"/>
    <w:rsid w:val="00F2531B"/>
    <w:rsid w:val="00F30590"/>
    <w:rsid w:val="00F31DDC"/>
    <w:rsid w:val="00F32766"/>
    <w:rsid w:val="00F34EDE"/>
    <w:rsid w:val="00F3533D"/>
    <w:rsid w:val="00F365C6"/>
    <w:rsid w:val="00F37198"/>
    <w:rsid w:val="00F37DFA"/>
    <w:rsid w:val="00F437C8"/>
    <w:rsid w:val="00F43C10"/>
    <w:rsid w:val="00F45603"/>
    <w:rsid w:val="00F53939"/>
    <w:rsid w:val="00F53CDB"/>
    <w:rsid w:val="00F55CE0"/>
    <w:rsid w:val="00F56295"/>
    <w:rsid w:val="00F616AF"/>
    <w:rsid w:val="00F64446"/>
    <w:rsid w:val="00F67668"/>
    <w:rsid w:val="00F75515"/>
    <w:rsid w:val="00F75C3A"/>
    <w:rsid w:val="00F75E52"/>
    <w:rsid w:val="00F77C2D"/>
    <w:rsid w:val="00F80EFE"/>
    <w:rsid w:val="00F8124C"/>
    <w:rsid w:val="00F81971"/>
    <w:rsid w:val="00F82CEE"/>
    <w:rsid w:val="00F86B52"/>
    <w:rsid w:val="00F86D60"/>
    <w:rsid w:val="00F8786F"/>
    <w:rsid w:val="00F9036A"/>
    <w:rsid w:val="00F90526"/>
    <w:rsid w:val="00F923DF"/>
    <w:rsid w:val="00F92EDA"/>
    <w:rsid w:val="00F94323"/>
    <w:rsid w:val="00F960A1"/>
    <w:rsid w:val="00F9672C"/>
    <w:rsid w:val="00F96AFE"/>
    <w:rsid w:val="00F97618"/>
    <w:rsid w:val="00F97A88"/>
    <w:rsid w:val="00FA0A28"/>
    <w:rsid w:val="00FA1387"/>
    <w:rsid w:val="00FA2C4E"/>
    <w:rsid w:val="00FA34CB"/>
    <w:rsid w:val="00FA452B"/>
    <w:rsid w:val="00FA4F5F"/>
    <w:rsid w:val="00FA684A"/>
    <w:rsid w:val="00FA7998"/>
    <w:rsid w:val="00FB144F"/>
    <w:rsid w:val="00FB1A9E"/>
    <w:rsid w:val="00FB2400"/>
    <w:rsid w:val="00FB53D7"/>
    <w:rsid w:val="00FB59B8"/>
    <w:rsid w:val="00FC0CCC"/>
    <w:rsid w:val="00FC15F1"/>
    <w:rsid w:val="00FC20BB"/>
    <w:rsid w:val="00FC25A4"/>
    <w:rsid w:val="00FC3E8F"/>
    <w:rsid w:val="00FC456D"/>
    <w:rsid w:val="00FD06A6"/>
    <w:rsid w:val="00FD139B"/>
    <w:rsid w:val="00FD14E5"/>
    <w:rsid w:val="00FD17CA"/>
    <w:rsid w:val="00FD1A03"/>
    <w:rsid w:val="00FD37AF"/>
    <w:rsid w:val="00FD3B28"/>
    <w:rsid w:val="00FD3D69"/>
    <w:rsid w:val="00FD6A63"/>
    <w:rsid w:val="00FE1620"/>
    <w:rsid w:val="00FE3FAE"/>
    <w:rsid w:val="00FE4C39"/>
    <w:rsid w:val="00FE5996"/>
    <w:rsid w:val="00FF26DC"/>
    <w:rsid w:val="00FF3272"/>
    <w:rsid w:val="00FF3CDF"/>
    <w:rsid w:val="00FF52E4"/>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1DE34"/>
  <w15:docId w15:val="{A7BD4A3F-C431-4AA8-9E0D-3E62B6D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2C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5B4AD2"/>
    <w:pPr>
      <w:tabs>
        <w:tab w:val="center" w:pos="4536"/>
        <w:tab w:val="right" w:pos="9072"/>
      </w:tabs>
      <w:spacing w:after="0" w:line="240" w:lineRule="auto"/>
    </w:pPr>
  </w:style>
  <w:style w:type="character" w:customStyle="1" w:styleId="NagwekZnak">
    <w:name w:val="Nagłówek Znak"/>
    <w:aliases w:val="Znak Znak Znak"/>
    <w:basedOn w:val="Domylnaczcionkaakapitu"/>
    <w:link w:val="Nagwek"/>
    <w:uiPriority w:val="99"/>
    <w:qFormat/>
    <w:rsid w:val="005B4AD2"/>
  </w:style>
  <w:style w:type="paragraph" w:styleId="Stopka">
    <w:name w:val="footer"/>
    <w:basedOn w:val="Normalny"/>
    <w:link w:val="StopkaZnak"/>
    <w:uiPriority w:val="99"/>
    <w:unhideWhenUsed/>
    <w:rsid w:val="005B4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AD2"/>
  </w:style>
  <w:style w:type="paragraph" w:styleId="Akapitzlist">
    <w:name w:val="List Paragraph"/>
    <w:basedOn w:val="Normalny"/>
    <w:uiPriority w:val="34"/>
    <w:qFormat/>
    <w:rsid w:val="00D45D2B"/>
    <w:pPr>
      <w:ind w:left="720"/>
      <w:contextualSpacing/>
    </w:pPr>
  </w:style>
  <w:style w:type="character" w:styleId="Hipercze">
    <w:name w:val="Hyperlink"/>
    <w:basedOn w:val="Domylnaczcionkaakapitu"/>
    <w:uiPriority w:val="99"/>
    <w:unhideWhenUsed/>
    <w:rsid w:val="00812BF7"/>
    <w:rPr>
      <w:color w:val="0563C1" w:themeColor="hyperlink"/>
      <w:u w:val="single"/>
    </w:rPr>
  </w:style>
  <w:style w:type="character" w:customStyle="1" w:styleId="Nierozpoznanawzmianka1">
    <w:name w:val="Nierozpoznana wzmianka1"/>
    <w:basedOn w:val="Domylnaczcionkaakapitu"/>
    <w:uiPriority w:val="99"/>
    <w:semiHidden/>
    <w:unhideWhenUsed/>
    <w:rsid w:val="00812BF7"/>
    <w:rPr>
      <w:color w:val="605E5C"/>
      <w:shd w:val="clear" w:color="auto" w:fill="E1DFDD"/>
    </w:rPr>
  </w:style>
  <w:style w:type="paragraph" w:styleId="Tekstdymka">
    <w:name w:val="Balloon Text"/>
    <w:basedOn w:val="Normalny"/>
    <w:link w:val="TekstdymkaZnak"/>
    <w:uiPriority w:val="99"/>
    <w:semiHidden/>
    <w:unhideWhenUsed/>
    <w:rsid w:val="00C029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990"/>
    <w:rPr>
      <w:rFonts w:ascii="Segoe UI" w:hAnsi="Segoe UI" w:cs="Segoe UI"/>
      <w:sz w:val="18"/>
      <w:szCs w:val="18"/>
    </w:rPr>
  </w:style>
  <w:style w:type="character" w:styleId="Odwoaniedokomentarza">
    <w:name w:val="annotation reference"/>
    <w:basedOn w:val="Domylnaczcionkaakapitu"/>
    <w:uiPriority w:val="99"/>
    <w:semiHidden/>
    <w:unhideWhenUsed/>
    <w:rsid w:val="004E5B9D"/>
    <w:rPr>
      <w:sz w:val="16"/>
      <w:szCs w:val="16"/>
    </w:rPr>
  </w:style>
  <w:style w:type="paragraph" w:styleId="Tekstkomentarza">
    <w:name w:val="annotation text"/>
    <w:basedOn w:val="Normalny"/>
    <w:link w:val="TekstkomentarzaZnak"/>
    <w:uiPriority w:val="99"/>
    <w:unhideWhenUsed/>
    <w:rsid w:val="004E5B9D"/>
    <w:pPr>
      <w:spacing w:line="240" w:lineRule="auto"/>
    </w:pPr>
    <w:rPr>
      <w:sz w:val="20"/>
      <w:szCs w:val="20"/>
    </w:rPr>
  </w:style>
  <w:style w:type="character" w:customStyle="1" w:styleId="TekstkomentarzaZnak">
    <w:name w:val="Tekst komentarza Znak"/>
    <w:basedOn w:val="Domylnaczcionkaakapitu"/>
    <w:link w:val="Tekstkomentarza"/>
    <w:uiPriority w:val="99"/>
    <w:rsid w:val="004E5B9D"/>
    <w:rPr>
      <w:sz w:val="20"/>
      <w:szCs w:val="20"/>
    </w:rPr>
  </w:style>
  <w:style w:type="paragraph" w:styleId="Tematkomentarza">
    <w:name w:val="annotation subject"/>
    <w:basedOn w:val="Tekstkomentarza"/>
    <w:next w:val="Tekstkomentarza"/>
    <w:link w:val="TematkomentarzaZnak"/>
    <w:uiPriority w:val="99"/>
    <w:semiHidden/>
    <w:unhideWhenUsed/>
    <w:rsid w:val="004E5B9D"/>
    <w:rPr>
      <w:b/>
      <w:bCs/>
    </w:rPr>
  </w:style>
  <w:style w:type="character" w:customStyle="1" w:styleId="TematkomentarzaZnak">
    <w:name w:val="Temat komentarza Znak"/>
    <w:basedOn w:val="TekstkomentarzaZnak"/>
    <w:link w:val="Tematkomentarza"/>
    <w:uiPriority w:val="99"/>
    <w:semiHidden/>
    <w:rsid w:val="004E5B9D"/>
    <w:rPr>
      <w:b/>
      <w:bCs/>
      <w:sz w:val="20"/>
      <w:szCs w:val="20"/>
    </w:rPr>
  </w:style>
  <w:style w:type="character" w:styleId="Uwydatnienie">
    <w:name w:val="Emphasis"/>
    <w:basedOn w:val="Domylnaczcionkaakapitu"/>
    <w:uiPriority w:val="20"/>
    <w:qFormat/>
    <w:rsid w:val="00776E2E"/>
    <w:rPr>
      <w:i/>
      <w:iCs/>
    </w:rPr>
  </w:style>
  <w:style w:type="paragraph" w:styleId="Tekstprzypisukocowego">
    <w:name w:val="endnote text"/>
    <w:basedOn w:val="Normalny"/>
    <w:link w:val="TekstprzypisukocowegoZnak"/>
    <w:uiPriority w:val="99"/>
    <w:semiHidden/>
    <w:unhideWhenUsed/>
    <w:rsid w:val="00C477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7795"/>
    <w:rPr>
      <w:sz w:val="20"/>
      <w:szCs w:val="20"/>
    </w:rPr>
  </w:style>
  <w:style w:type="character" w:styleId="Odwoanieprzypisukocowego">
    <w:name w:val="endnote reference"/>
    <w:basedOn w:val="Domylnaczcionkaakapitu"/>
    <w:uiPriority w:val="99"/>
    <w:semiHidden/>
    <w:unhideWhenUsed/>
    <w:rsid w:val="00C47795"/>
    <w:rPr>
      <w:vertAlign w:val="superscript"/>
    </w:rPr>
  </w:style>
  <w:style w:type="table" w:customStyle="1" w:styleId="Tabela-Siatka1">
    <w:name w:val="Tabela - Siatka1"/>
    <w:basedOn w:val="Standardowy"/>
    <w:uiPriority w:val="39"/>
    <w:rsid w:val="00E90B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B60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60CD"/>
    <w:rPr>
      <w:sz w:val="20"/>
      <w:szCs w:val="20"/>
    </w:rPr>
  </w:style>
  <w:style w:type="character" w:styleId="Odwoanieprzypisudolnego">
    <w:name w:val="footnote reference"/>
    <w:basedOn w:val="Domylnaczcionkaakapitu"/>
    <w:uiPriority w:val="99"/>
    <w:semiHidden/>
    <w:unhideWhenUsed/>
    <w:rsid w:val="001B60CD"/>
    <w:rPr>
      <w:vertAlign w:val="superscript"/>
    </w:rPr>
  </w:style>
  <w:style w:type="paragraph" w:styleId="Poprawka">
    <w:name w:val="Revision"/>
    <w:hidden/>
    <w:uiPriority w:val="99"/>
    <w:semiHidden/>
    <w:rsid w:val="00EA1EF7"/>
    <w:pPr>
      <w:spacing w:after="0" w:line="240" w:lineRule="auto"/>
    </w:pPr>
  </w:style>
  <w:style w:type="paragraph" w:styleId="NormalnyWeb">
    <w:name w:val="Normal (Web)"/>
    <w:basedOn w:val="Normalny"/>
    <w:uiPriority w:val="99"/>
    <w:unhideWhenUsed/>
    <w:rsid w:val="005D424A"/>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9">
    <w:name w:val="WWNum9"/>
    <w:rsid w:val="00C615F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927909">
      <w:bodyDiv w:val="1"/>
      <w:marLeft w:val="0"/>
      <w:marRight w:val="0"/>
      <w:marTop w:val="0"/>
      <w:marBottom w:val="0"/>
      <w:divBdr>
        <w:top w:val="none" w:sz="0" w:space="0" w:color="auto"/>
        <w:left w:val="none" w:sz="0" w:space="0" w:color="auto"/>
        <w:bottom w:val="none" w:sz="0" w:space="0" w:color="auto"/>
        <w:right w:val="none" w:sz="0" w:space="0" w:color="auto"/>
      </w:divBdr>
    </w:div>
    <w:div w:id="1148133801">
      <w:bodyDiv w:val="1"/>
      <w:marLeft w:val="0"/>
      <w:marRight w:val="0"/>
      <w:marTop w:val="0"/>
      <w:marBottom w:val="0"/>
      <w:divBdr>
        <w:top w:val="none" w:sz="0" w:space="0" w:color="auto"/>
        <w:left w:val="none" w:sz="0" w:space="0" w:color="auto"/>
        <w:bottom w:val="none" w:sz="0" w:space="0" w:color="auto"/>
        <w:right w:val="none" w:sz="0" w:space="0" w:color="auto"/>
      </w:divBdr>
    </w:div>
    <w:div w:id="1218853771">
      <w:bodyDiv w:val="1"/>
      <w:marLeft w:val="0"/>
      <w:marRight w:val="0"/>
      <w:marTop w:val="0"/>
      <w:marBottom w:val="0"/>
      <w:divBdr>
        <w:top w:val="none" w:sz="0" w:space="0" w:color="auto"/>
        <w:left w:val="none" w:sz="0" w:space="0" w:color="auto"/>
        <w:bottom w:val="none" w:sz="0" w:space="0" w:color="auto"/>
        <w:right w:val="none" w:sz="0" w:space="0" w:color="auto"/>
      </w:divBdr>
    </w:div>
    <w:div w:id="1365442805">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465346274">
      <w:bodyDiv w:val="1"/>
      <w:marLeft w:val="0"/>
      <w:marRight w:val="0"/>
      <w:marTop w:val="0"/>
      <w:marBottom w:val="0"/>
      <w:divBdr>
        <w:top w:val="none" w:sz="0" w:space="0" w:color="auto"/>
        <w:left w:val="none" w:sz="0" w:space="0" w:color="auto"/>
        <w:bottom w:val="none" w:sz="0" w:space="0" w:color="auto"/>
        <w:right w:val="none" w:sz="0" w:space="0" w:color="auto"/>
      </w:divBdr>
    </w:div>
    <w:div w:id="1728991225">
      <w:bodyDiv w:val="1"/>
      <w:marLeft w:val="0"/>
      <w:marRight w:val="0"/>
      <w:marTop w:val="0"/>
      <w:marBottom w:val="0"/>
      <w:divBdr>
        <w:top w:val="none" w:sz="0" w:space="0" w:color="auto"/>
        <w:left w:val="none" w:sz="0" w:space="0" w:color="auto"/>
        <w:bottom w:val="none" w:sz="0" w:space="0" w:color="auto"/>
        <w:right w:val="none" w:sz="0" w:space="0" w:color="auto"/>
      </w:divBdr>
    </w:div>
    <w:div w:id="1784618950">
      <w:bodyDiv w:val="1"/>
      <w:marLeft w:val="0"/>
      <w:marRight w:val="0"/>
      <w:marTop w:val="0"/>
      <w:marBottom w:val="0"/>
      <w:divBdr>
        <w:top w:val="none" w:sz="0" w:space="0" w:color="auto"/>
        <w:left w:val="none" w:sz="0" w:space="0" w:color="auto"/>
        <w:bottom w:val="none" w:sz="0" w:space="0" w:color="auto"/>
        <w:right w:val="none" w:sz="0" w:space="0" w:color="auto"/>
      </w:divBdr>
    </w:div>
    <w:div w:id="18002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056D-FB40-4758-898A-DE57E14E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3609</Words>
  <Characters>21656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Łojewska</dc:creator>
  <cp:keywords/>
  <dc:description/>
  <cp:lastModifiedBy>Ada Mikulska</cp:lastModifiedBy>
  <cp:revision>2</cp:revision>
  <cp:lastPrinted>2022-02-07T12:39:00Z</cp:lastPrinted>
  <dcterms:created xsi:type="dcterms:W3CDTF">2024-02-20T09:44:00Z</dcterms:created>
  <dcterms:modified xsi:type="dcterms:W3CDTF">2024-02-20T09:44:00Z</dcterms:modified>
</cp:coreProperties>
</file>