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18B2" w14:textId="77777777" w:rsidR="00CA5F42" w:rsidRDefault="00CA5F42" w:rsidP="001407A3">
      <w:pPr>
        <w:spacing w:after="0" w:line="240" w:lineRule="auto"/>
        <w:contextualSpacing/>
        <w:jc w:val="right"/>
        <w:rPr>
          <w:rFonts w:ascii="Times New Roman" w:hAnsi="Times New Roman" w:cs="Times New Roman"/>
          <w:color w:val="000000" w:themeColor="text1"/>
          <w:sz w:val="24"/>
          <w:szCs w:val="24"/>
          <w:lang w:val="en-GB"/>
        </w:rPr>
      </w:pPr>
    </w:p>
    <w:p w14:paraId="40AAEEAB" w14:textId="77777777" w:rsidR="00CA5F42" w:rsidRDefault="00CA5F42" w:rsidP="001407A3">
      <w:pPr>
        <w:spacing w:after="0" w:line="240" w:lineRule="auto"/>
        <w:contextualSpacing/>
        <w:jc w:val="right"/>
        <w:rPr>
          <w:rFonts w:ascii="Times New Roman" w:hAnsi="Times New Roman" w:cs="Times New Roman"/>
          <w:color w:val="000000" w:themeColor="text1"/>
          <w:sz w:val="24"/>
          <w:szCs w:val="24"/>
          <w:lang w:val="en-GB"/>
        </w:rPr>
      </w:pPr>
    </w:p>
    <w:p w14:paraId="7892EC06" w14:textId="77777777" w:rsidR="00CA5F42" w:rsidRDefault="00CA5F42" w:rsidP="001407A3">
      <w:pPr>
        <w:spacing w:after="0" w:line="240" w:lineRule="auto"/>
        <w:contextualSpacing/>
        <w:jc w:val="right"/>
        <w:rPr>
          <w:rFonts w:ascii="Times New Roman" w:hAnsi="Times New Roman" w:cs="Times New Roman"/>
          <w:color w:val="000000" w:themeColor="text1"/>
          <w:sz w:val="24"/>
          <w:szCs w:val="24"/>
          <w:lang w:val="en-GB"/>
        </w:rPr>
      </w:pPr>
    </w:p>
    <w:p w14:paraId="0E6207C2" w14:textId="77777777" w:rsidR="00CA5F42" w:rsidRPr="00CA5F42" w:rsidRDefault="00CA5F42" w:rsidP="00CA5F42">
      <w:pPr>
        <w:spacing w:after="0" w:line="240" w:lineRule="auto"/>
        <w:jc w:val="center"/>
        <w:rPr>
          <w:rFonts w:ascii="Times New Roman" w:eastAsia="Times New Roman" w:hAnsi="Times New Roman" w:cs="Times New Roman"/>
          <w:b/>
          <w:sz w:val="24"/>
          <w:szCs w:val="24"/>
          <w:lang w:val="en-GB" w:eastAsia="pl-PL"/>
        </w:rPr>
      </w:pPr>
      <w:r w:rsidRPr="00CA5F42">
        <w:rPr>
          <w:rFonts w:ascii="Times New Roman" w:eastAsia="Times New Roman" w:hAnsi="Times New Roman" w:cs="Times New Roman"/>
          <w:b/>
          <w:sz w:val="24"/>
          <w:szCs w:val="24"/>
          <w:lang w:val="en-GB" w:eastAsia="pl-PL"/>
        </w:rPr>
        <w:t>Directive No. 51/2022</w:t>
      </w:r>
    </w:p>
    <w:p w14:paraId="61D05AFE" w14:textId="77777777" w:rsidR="00CA5F42" w:rsidRPr="00CA5F42" w:rsidRDefault="00CA5F42" w:rsidP="00CA5F42">
      <w:pPr>
        <w:spacing w:after="0" w:line="240" w:lineRule="auto"/>
        <w:jc w:val="center"/>
        <w:rPr>
          <w:rFonts w:ascii="Times New Roman" w:eastAsia="Times New Roman" w:hAnsi="Times New Roman" w:cs="Times New Roman"/>
          <w:b/>
          <w:sz w:val="24"/>
          <w:szCs w:val="24"/>
          <w:lang w:val="en-GB" w:eastAsia="pl-PL"/>
        </w:rPr>
      </w:pPr>
      <w:r w:rsidRPr="00CA5F42">
        <w:rPr>
          <w:rFonts w:ascii="Times New Roman" w:eastAsia="Times New Roman" w:hAnsi="Times New Roman" w:cs="Times New Roman"/>
          <w:b/>
          <w:sz w:val="24"/>
          <w:szCs w:val="24"/>
          <w:lang w:val="en-GB" w:eastAsia="pl-PL"/>
        </w:rPr>
        <w:t>of 23 May 2022</w:t>
      </w:r>
    </w:p>
    <w:p w14:paraId="113FB7FD" w14:textId="77777777" w:rsidR="00CA5F42" w:rsidRPr="00CA5F42" w:rsidRDefault="00CA5F42" w:rsidP="00CA5F42">
      <w:pPr>
        <w:spacing w:after="0" w:line="240" w:lineRule="auto"/>
        <w:jc w:val="center"/>
        <w:rPr>
          <w:rFonts w:ascii="Times New Roman" w:eastAsia="Times New Roman" w:hAnsi="Times New Roman" w:cs="Times New Roman"/>
          <w:b/>
          <w:sz w:val="24"/>
          <w:szCs w:val="24"/>
          <w:lang w:val="en-GB" w:eastAsia="pl-PL"/>
        </w:rPr>
      </w:pPr>
      <w:r w:rsidRPr="00CA5F42">
        <w:rPr>
          <w:rFonts w:ascii="Times New Roman" w:eastAsia="Times New Roman" w:hAnsi="Times New Roman" w:cs="Times New Roman"/>
          <w:b/>
          <w:sz w:val="24"/>
          <w:szCs w:val="24"/>
          <w:lang w:val="en-GB" w:eastAsia="pl-PL"/>
        </w:rPr>
        <w:t>of the Rector of the Medical University of Lodz</w:t>
      </w:r>
    </w:p>
    <w:p w14:paraId="54822619" w14:textId="77777777" w:rsidR="00CA5F42" w:rsidRPr="00CA5F42" w:rsidRDefault="00CA5F42" w:rsidP="00CA5F42">
      <w:pPr>
        <w:spacing w:after="0" w:line="240" w:lineRule="auto"/>
        <w:jc w:val="center"/>
        <w:rPr>
          <w:rFonts w:ascii="Times New Roman" w:eastAsia="Times New Roman" w:hAnsi="Times New Roman" w:cs="Times New Roman"/>
          <w:b/>
          <w:sz w:val="24"/>
          <w:szCs w:val="24"/>
          <w:lang w:val="en-GB" w:eastAsia="pl-PL"/>
        </w:rPr>
      </w:pPr>
    </w:p>
    <w:p w14:paraId="1FFC67F9" w14:textId="77777777" w:rsidR="00CA5F42" w:rsidRPr="00CA5F42" w:rsidRDefault="00CA5F42" w:rsidP="00CA5F42">
      <w:pPr>
        <w:spacing w:after="0" w:line="240" w:lineRule="auto"/>
        <w:jc w:val="center"/>
        <w:rPr>
          <w:rFonts w:ascii="Times New Roman" w:eastAsia="Times New Roman" w:hAnsi="Times New Roman" w:cs="Times New Roman"/>
          <w:b/>
          <w:sz w:val="24"/>
          <w:szCs w:val="24"/>
          <w:lang w:val="en-GB" w:eastAsia="pl-PL"/>
        </w:rPr>
      </w:pPr>
      <w:r w:rsidRPr="00CA5F42">
        <w:rPr>
          <w:rFonts w:ascii="Times New Roman" w:eastAsia="Times New Roman" w:hAnsi="Times New Roman" w:cs="Times New Roman"/>
          <w:b/>
          <w:sz w:val="24"/>
          <w:szCs w:val="24"/>
          <w:lang w:val="en-GB" w:eastAsia="pl-PL"/>
        </w:rPr>
        <w:t>on the Rules and Regulations on</w:t>
      </w:r>
      <w:r w:rsidRPr="00CA5F42">
        <w:rPr>
          <w:rFonts w:ascii="Times New Roman" w:eastAsia="Calibri" w:hAnsi="Times New Roman" w:cs="Times New Roman"/>
          <w:b/>
          <w:sz w:val="24"/>
          <w:szCs w:val="24"/>
          <w:lang w:val="en-GB"/>
        </w:rPr>
        <w:t xml:space="preserve"> awarding grants for financing of international research trips </w:t>
      </w:r>
      <w:r w:rsidRPr="00CA5F42">
        <w:rPr>
          <w:rFonts w:ascii="Times New Roman" w:eastAsia="Times New Roman" w:hAnsi="Times New Roman" w:cs="Times New Roman"/>
          <w:b/>
          <w:sz w:val="24"/>
          <w:szCs w:val="24"/>
          <w:lang w:val="en-GB" w:eastAsia="pl-PL"/>
        </w:rPr>
        <w:t>under the Polish National for Academic Exchange “STER – Internationalisation of Doctoral Schools” programme at the Medical University of Lodz</w:t>
      </w:r>
    </w:p>
    <w:p w14:paraId="312D7B99" w14:textId="77777777" w:rsidR="00CA5F42" w:rsidRPr="00CA5F42" w:rsidRDefault="00CA5F42" w:rsidP="00CA5F42">
      <w:pPr>
        <w:spacing w:after="0" w:line="240" w:lineRule="auto"/>
        <w:rPr>
          <w:rFonts w:ascii="Times New Roman" w:eastAsia="Times New Roman" w:hAnsi="Times New Roman" w:cs="Times New Roman"/>
          <w:sz w:val="24"/>
          <w:szCs w:val="24"/>
          <w:lang w:val="en-GB" w:eastAsia="pl-PL"/>
        </w:rPr>
      </w:pPr>
    </w:p>
    <w:p w14:paraId="38EB62A4" w14:textId="77777777" w:rsidR="00CA5F42" w:rsidRPr="00CA5F42" w:rsidRDefault="00CA5F42" w:rsidP="00CA5F42">
      <w:pPr>
        <w:spacing w:after="0" w:line="240" w:lineRule="auto"/>
        <w:rPr>
          <w:rFonts w:ascii="Times New Roman" w:eastAsia="Times New Roman" w:hAnsi="Times New Roman" w:cs="Times New Roman"/>
          <w:sz w:val="24"/>
          <w:szCs w:val="24"/>
          <w:lang w:val="en-GB" w:eastAsia="pl-PL"/>
        </w:rPr>
      </w:pPr>
      <w:r w:rsidRPr="00CA5F42">
        <w:rPr>
          <w:rFonts w:ascii="Times New Roman" w:eastAsia="Times New Roman" w:hAnsi="Times New Roman" w:cs="Times New Roman"/>
          <w:sz w:val="24"/>
          <w:szCs w:val="24"/>
          <w:lang w:val="en-GB" w:eastAsia="pl-PL"/>
        </w:rPr>
        <w:t xml:space="preserve">Pursuant to Article 23, Item 1 of the Act of 20 July 2018 – Law on Higher Education and Science (Journal of Laws of 2022, Item 574, with amendments) and § 12, Item 3 and § 13, Item 2 of the Statute of the Medical University of Lodz of 27 June 2019, with amendments, it is hereby ordered as follows: </w:t>
      </w:r>
    </w:p>
    <w:p w14:paraId="3934010D" w14:textId="77777777" w:rsidR="00CA5F42" w:rsidRPr="00CA5F42" w:rsidRDefault="00CA5F42" w:rsidP="00CA5F42">
      <w:pPr>
        <w:spacing w:after="0" w:line="240" w:lineRule="auto"/>
        <w:rPr>
          <w:rFonts w:ascii="Times New Roman" w:eastAsia="Times New Roman" w:hAnsi="Times New Roman" w:cs="Times New Roman"/>
          <w:sz w:val="24"/>
          <w:szCs w:val="24"/>
          <w:lang w:val="en-GB" w:eastAsia="pl-PL"/>
        </w:rPr>
      </w:pPr>
    </w:p>
    <w:p w14:paraId="1B19108A" w14:textId="77777777" w:rsidR="00CA5F42" w:rsidRPr="00CA5F42" w:rsidRDefault="00CA5F42" w:rsidP="00CA5F42">
      <w:pPr>
        <w:spacing w:after="0" w:line="240" w:lineRule="auto"/>
        <w:jc w:val="center"/>
        <w:rPr>
          <w:rFonts w:ascii="Times New Roman" w:eastAsia="Times New Roman" w:hAnsi="Times New Roman" w:cs="Times New Roman"/>
          <w:sz w:val="24"/>
          <w:szCs w:val="24"/>
          <w:lang w:val="en-GB" w:eastAsia="pl-PL"/>
        </w:rPr>
      </w:pPr>
      <w:r w:rsidRPr="00CA5F42">
        <w:rPr>
          <w:rFonts w:ascii="Times New Roman" w:eastAsia="Times New Roman" w:hAnsi="Times New Roman" w:cs="Times New Roman"/>
          <w:sz w:val="24"/>
          <w:szCs w:val="24"/>
          <w:lang w:val="en-GB" w:eastAsia="pl-PL"/>
        </w:rPr>
        <w:t>§ 1</w:t>
      </w:r>
    </w:p>
    <w:p w14:paraId="2B9C362E" w14:textId="77777777" w:rsidR="00CA5F42" w:rsidRPr="00CA5F42" w:rsidRDefault="00CA5F42" w:rsidP="00CA5F42">
      <w:pPr>
        <w:spacing w:after="0" w:line="240" w:lineRule="auto"/>
        <w:rPr>
          <w:rFonts w:ascii="Times New Roman" w:eastAsia="Times New Roman" w:hAnsi="Times New Roman" w:cs="Times New Roman"/>
          <w:sz w:val="24"/>
          <w:szCs w:val="24"/>
          <w:lang w:val="en-GB" w:eastAsia="pl-PL"/>
        </w:rPr>
      </w:pPr>
      <w:r w:rsidRPr="00CA5F42">
        <w:rPr>
          <w:rFonts w:ascii="Times New Roman" w:eastAsia="Times New Roman" w:hAnsi="Times New Roman" w:cs="Times New Roman"/>
          <w:sz w:val="24"/>
          <w:szCs w:val="24"/>
          <w:lang w:val="en-GB" w:eastAsia="pl-PL"/>
        </w:rPr>
        <w:t xml:space="preserve">The Rules and Regulations on awarding grants for </w:t>
      </w:r>
      <w:r w:rsidRPr="00CA5F42">
        <w:rPr>
          <w:rFonts w:ascii="Times New Roman" w:eastAsia="Calibri" w:hAnsi="Times New Roman" w:cs="Times New Roman"/>
          <w:bCs/>
          <w:sz w:val="24"/>
          <w:szCs w:val="24"/>
          <w:lang w:val="en-GB"/>
        </w:rPr>
        <w:t>financing of international research trips</w:t>
      </w:r>
      <w:r w:rsidRPr="00CA5F42">
        <w:rPr>
          <w:rFonts w:ascii="Times New Roman" w:eastAsia="Calibri" w:hAnsi="Times New Roman" w:cs="Times New Roman"/>
          <w:b/>
          <w:sz w:val="24"/>
          <w:szCs w:val="24"/>
          <w:lang w:val="en-GB"/>
        </w:rPr>
        <w:t xml:space="preserve"> </w:t>
      </w:r>
      <w:r w:rsidRPr="00CA5F42">
        <w:rPr>
          <w:rFonts w:ascii="Times New Roman" w:eastAsia="Times New Roman" w:hAnsi="Times New Roman" w:cs="Times New Roman"/>
          <w:sz w:val="24"/>
          <w:szCs w:val="24"/>
          <w:lang w:val="en-GB" w:eastAsia="pl-PL"/>
        </w:rPr>
        <w:t>under the Polish National Agency for Academic Exchange “STER – Internationalisation of Doctoral Schools” programme at the Medical University of Lodz are introduced in the form of an annex to this Directive.</w:t>
      </w:r>
    </w:p>
    <w:p w14:paraId="22D75775" w14:textId="77777777" w:rsidR="00CA5F42" w:rsidRPr="00CA5F42" w:rsidRDefault="00CA5F42" w:rsidP="00CA5F42">
      <w:pPr>
        <w:spacing w:after="0" w:line="240" w:lineRule="auto"/>
        <w:rPr>
          <w:rFonts w:ascii="Times New Roman" w:eastAsia="Times New Roman" w:hAnsi="Times New Roman" w:cs="Times New Roman"/>
          <w:sz w:val="24"/>
          <w:szCs w:val="24"/>
          <w:lang w:val="en-GB" w:eastAsia="pl-PL"/>
        </w:rPr>
      </w:pPr>
    </w:p>
    <w:p w14:paraId="3A42E7B0" w14:textId="77777777" w:rsidR="00CA5F42" w:rsidRPr="00CA5F42" w:rsidRDefault="00CA5F42" w:rsidP="00CA5F42">
      <w:pPr>
        <w:spacing w:after="0" w:line="240" w:lineRule="auto"/>
        <w:jc w:val="center"/>
        <w:rPr>
          <w:rFonts w:ascii="Times New Roman" w:eastAsia="Times New Roman" w:hAnsi="Times New Roman" w:cs="Times New Roman"/>
          <w:sz w:val="24"/>
          <w:szCs w:val="24"/>
          <w:lang w:val="en-GB" w:eastAsia="pl-PL"/>
        </w:rPr>
      </w:pPr>
      <w:r w:rsidRPr="00CA5F42">
        <w:rPr>
          <w:rFonts w:ascii="Times New Roman" w:eastAsia="Times New Roman" w:hAnsi="Times New Roman" w:cs="Times New Roman"/>
          <w:sz w:val="24"/>
          <w:szCs w:val="24"/>
          <w:lang w:val="en-GB" w:eastAsia="pl-PL"/>
        </w:rPr>
        <w:t>§ 2</w:t>
      </w:r>
    </w:p>
    <w:p w14:paraId="33BF3004" w14:textId="77777777" w:rsidR="00CA5F42" w:rsidRPr="00CA5F42" w:rsidRDefault="00CA5F42" w:rsidP="00CA5F42">
      <w:pPr>
        <w:spacing w:after="0" w:line="240" w:lineRule="auto"/>
        <w:rPr>
          <w:rFonts w:ascii="Times New Roman" w:eastAsia="Times New Roman" w:hAnsi="Times New Roman" w:cs="Times New Roman"/>
          <w:sz w:val="24"/>
          <w:szCs w:val="24"/>
          <w:lang w:val="en-GB" w:eastAsia="pl-PL"/>
        </w:rPr>
      </w:pPr>
      <w:r w:rsidRPr="00CA5F42">
        <w:rPr>
          <w:rFonts w:ascii="Times New Roman" w:eastAsia="Times New Roman" w:hAnsi="Times New Roman" w:cs="Times New Roman"/>
          <w:sz w:val="24"/>
          <w:szCs w:val="24"/>
          <w:lang w:val="en-GB" w:eastAsia="pl-PL"/>
        </w:rPr>
        <w:t>The Directive shall come into force on the day of its signing.</w:t>
      </w:r>
    </w:p>
    <w:p w14:paraId="48A1E491" w14:textId="77777777" w:rsidR="00CA5F42" w:rsidRPr="00CA5F42" w:rsidRDefault="00CA5F42" w:rsidP="00CA5F42">
      <w:pPr>
        <w:spacing w:after="0" w:line="240" w:lineRule="auto"/>
        <w:rPr>
          <w:rFonts w:ascii="Times New Roman" w:eastAsia="Times New Roman" w:hAnsi="Times New Roman" w:cs="Times New Roman"/>
          <w:sz w:val="24"/>
          <w:szCs w:val="24"/>
          <w:lang w:val="en-GB" w:eastAsia="pl-PL"/>
        </w:rPr>
      </w:pPr>
    </w:p>
    <w:p w14:paraId="05CA63B9" w14:textId="77777777" w:rsidR="00CA5F42" w:rsidRPr="00CA5F42" w:rsidRDefault="00CA5F42" w:rsidP="00CA5F42">
      <w:pPr>
        <w:spacing w:after="0" w:line="240" w:lineRule="auto"/>
        <w:rPr>
          <w:rFonts w:ascii="Times New Roman" w:eastAsia="Times New Roman" w:hAnsi="Times New Roman" w:cs="Times New Roman"/>
          <w:sz w:val="24"/>
          <w:szCs w:val="24"/>
          <w:lang w:val="en-GB" w:eastAsia="pl-PL"/>
        </w:rPr>
      </w:pPr>
    </w:p>
    <w:p w14:paraId="406069E7" w14:textId="77777777" w:rsidR="00CA5F42" w:rsidRPr="00CA5F42" w:rsidRDefault="00CA5F42" w:rsidP="00CA5F42">
      <w:pPr>
        <w:spacing w:after="0" w:line="240" w:lineRule="auto"/>
        <w:rPr>
          <w:rFonts w:ascii="Times New Roman" w:eastAsia="Times New Roman" w:hAnsi="Times New Roman" w:cs="Times New Roman"/>
          <w:sz w:val="24"/>
          <w:szCs w:val="24"/>
          <w:lang w:eastAsia="pl-PL"/>
        </w:rPr>
      </w:pPr>
      <w:r w:rsidRPr="00CA5F42">
        <w:rPr>
          <w:rFonts w:ascii="Times New Roman" w:eastAsia="Times New Roman" w:hAnsi="Times New Roman" w:cs="Times New Roman"/>
          <w:sz w:val="24"/>
          <w:szCs w:val="24"/>
          <w:lang w:eastAsia="pl-PL"/>
        </w:rPr>
        <w:t>RECTOR: Prof. Radzisław Kordek, MD, PhD</w:t>
      </w:r>
    </w:p>
    <w:p w14:paraId="4DCB9783" w14:textId="77777777" w:rsidR="00CA5F42" w:rsidRPr="00CA5F42" w:rsidRDefault="00CA5F42" w:rsidP="00CA5F42">
      <w:pPr>
        <w:spacing w:after="0" w:line="240" w:lineRule="auto"/>
        <w:rPr>
          <w:rFonts w:ascii="Times New Roman" w:eastAsia="Times New Roman" w:hAnsi="Times New Roman" w:cs="Times New Roman"/>
          <w:sz w:val="24"/>
          <w:szCs w:val="24"/>
          <w:lang w:eastAsia="pl-PL"/>
        </w:rPr>
      </w:pPr>
    </w:p>
    <w:p w14:paraId="16805934" w14:textId="77777777" w:rsidR="00CA5F42" w:rsidRPr="00CA5F42" w:rsidRDefault="00CA5F42" w:rsidP="00CA5F42">
      <w:pPr>
        <w:spacing w:after="0" w:line="240" w:lineRule="auto"/>
        <w:rPr>
          <w:rFonts w:ascii="Times New Roman" w:eastAsia="Times New Roman" w:hAnsi="Times New Roman" w:cs="Times New Roman"/>
          <w:sz w:val="24"/>
          <w:szCs w:val="24"/>
          <w:lang w:eastAsia="pl-PL"/>
        </w:rPr>
      </w:pPr>
    </w:p>
    <w:p w14:paraId="54EAE6D9" w14:textId="77777777" w:rsidR="00CA5F42" w:rsidRPr="00CA5F42" w:rsidRDefault="00CA5F42" w:rsidP="00CA5F42">
      <w:pPr>
        <w:spacing w:after="0" w:line="240" w:lineRule="auto"/>
        <w:rPr>
          <w:rFonts w:ascii="Times New Roman" w:eastAsia="Times New Roman" w:hAnsi="Times New Roman" w:cs="Times New Roman"/>
          <w:sz w:val="24"/>
          <w:szCs w:val="24"/>
          <w:lang w:eastAsia="pl-PL"/>
        </w:rPr>
      </w:pPr>
    </w:p>
    <w:p w14:paraId="52A6ED32" w14:textId="77777777" w:rsidR="00CA5F42" w:rsidRPr="00CA5F42" w:rsidRDefault="00CA5F42" w:rsidP="00CA5F42">
      <w:pPr>
        <w:spacing w:after="0" w:line="240" w:lineRule="auto"/>
        <w:rPr>
          <w:rFonts w:ascii="Times New Roman" w:eastAsia="Times New Roman" w:hAnsi="Times New Roman" w:cs="Times New Roman"/>
          <w:sz w:val="24"/>
          <w:szCs w:val="24"/>
          <w:lang w:eastAsia="pl-PL"/>
        </w:rPr>
      </w:pPr>
    </w:p>
    <w:p w14:paraId="68E67340" w14:textId="77777777" w:rsidR="00CA5F42" w:rsidRPr="00CA5F42" w:rsidRDefault="00CA5F42" w:rsidP="00CA5F42">
      <w:pPr>
        <w:spacing w:after="0" w:line="240" w:lineRule="auto"/>
        <w:rPr>
          <w:rFonts w:ascii="Times New Roman" w:eastAsia="Times New Roman" w:hAnsi="Times New Roman" w:cs="Times New Roman"/>
          <w:sz w:val="24"/>
          <w:szCs w:val="24"/>
          <w:u w:val="single"/>
          <w:lang w:val="en-GB" w:eastAsia="pl-PL"/>
        </w:rPr>
      </w:pPr>
      <w:r w:rsidRPr="00CA5F42">
        <w:rPr>
          <w:rFonts w:ascii="Times New Roman" w:eastAsia="Times New Roman" w:hAnsi="Times New Roman" w:cs="Times New Roman"/>
          <w:sz w:val="24"/>
          <w:szCs w:val="24"/>
          <w:u w:val="single"/>
          <w:lang w:val="en-GB" w:eastAsia="pl-PL"/>
        </w:rPr>
        <w:t>Publication of the legal act:</w:t>
      </w:r>
    </w:p>
    <w:p w14:paraId="6BE04127" w14:textId="77777777" w:rsidR="00CA5F42" w:rsidRPr="00CA5F42" w:rsidRDefault="00CA5F42" w:rsidP="00CA5F42">
      <w:pPr>
        <w:spacing w:after="0" w:line="240" w:lineRule="auto"/>
        <w:rPr>
          <w:rFonts w:ascii="Times New Roman" w:eastAsia="Times New Roman" w:hAnsi="Times New Roman" w:cs="Times New Roman"/>
          <w:sz w:val="24"/>
          <w:szCs w:val="24"/>
          <w:lang w:eastAsia="pl-PL"/>
        </w:rPr>
      </w:pPr>
      <w:r w:rsidRPr="00CA5F42">
        <w:rPr>
          <w:rFonts w:ascii="Times New Roman" w:eastAsia="Times New Roman" w:hAnsi="Times New Roman" w:cs="Times New Roman"/>
          <w:sz w:val="24"/>
          <w:szCs w:val="24"/>
          <w:lang w:eastAsia="pl-PL"/>
        </w:rPr>
        <w:t>- intranet/the Public Information Bulletin</w:t>
      </w:r>
    </w:p>
    <w:p w14:paraId="15306C62" w14:textId="77777777" w:rsidR="00CA5F42" w:rsidRPr="00CA5F42" w:rsidRDefault="00CA5F42" w:rsidP="00CA5F42">
      <w:pPr>
        <w:spacing w:after="0" w:line="240" w:lineRule="auto"/>
        <w:rPr>
          <w:rFonts w:ascii="Times New Roman" w:eastAsia="Times New Roman" w:hAnsi="Times New Roman" w:cs="Times New Roman"/>
          <w:sz w:val="24"/>
          <w:szCs w:val="24"/>
          <w:lang w:eastAsia="pl-PL"/>
        </w:rPr>
      </w:pPr>
    </w:p>
    <w:p w14:paraId="7DBA9EC6" w14:textId="77777777" w:rsidR="00CA5F42" w:rsidRPr="00CA5F42" w:rsidRDefault="00CA5F42" w:rsidP="00CA5F42">
      <w:pPr>
        <w:spacing w:after="0" w:line="240" w:lineRule="auto"/>
        <w:rPr>
          <w:rFonts w:ascii="Times New Roman" w:eastAsia="Times New Roman" w:hAnsi="Times New Roman" w:cs="Times New Roman"/>
          <w:sz w:val="24"/>
          <w:szCs w:val="24"/>
          <w:lang w:eastAsia="pl-PL"/>
        </w:rPr>
      </w:pPr>
    </w:p>
    <w:p w14:paraId="7B6A1474" w14:textId="77777777" w:rsidR="00CA5F42" w:rsidRPr="00CA5F42" w:rsidRDefault="00CA5F42" w:rsidP="00CA5F42">
      <w:pPr>
        <w:spacing w:after="0" w:line="240" w:lineRule="auto"/>
        <w:jc w:val="center"/>
        <w:rPr>
          <w:rFonts w:ascii="Times New Roman" w:eastAsia="Times New Roman" w:hAnsi="Times New Roman" w:cs="Times New Roman"/>
          <w:sz w:val="24"/>
          <w:szCs w:val="24"/>
          <w:lang w:eastAsia="pl-PL"/>
        </w:rPr>
      </w:pPr>
    </w:p>
    <w:p w14:paraId="2F9F902A" w14:textId="77777777" w:rsidR="00CA5F42" w:rsidRPr="00CA5F42" w:rsidRDefault="00CA5F42" w:rsidP="00CA5F42">
      <w:pPr>
        <w:spacing w:after="0" w:line="240" w:lineRule="auto"/>
        <w:jc w:val="center"/>
        <w:rPr>
          <w:rFonts w:ascii="Times New Roman" w:eastAsia="Calibri" w:hAnsi="Times New Roman" w:cs="Times New Roman"/>
          <w:sz w:val="24"/>
          <w:szCs w:val="24"/>
          <w:lang w:val="en-US"/>
        </w:rPr>
      </w:pPr>
    </w:p>
    <w:p w14:paraId="377598DE" w14:textId="77777777" w:rsidR="00CA5F42" w:rsidRDefault="00CA5F42" w:rsidP="00CA5F42">
      <w:pPr>
        <w:spacing w:after="0" w:line="240" w:lineRule="auto"/>
        <w:contextualSpacing/>
        <w:rPr>
          <w:rFonts w:ascii="Times New Roman" w:hAnsi="Times New Roman" w:cs="Times New Roman"/>
          <w:color w:val="000000" w:themeColor="text1"/>
          <w:sz w:val="24"/>
          <w:szCs w:val="24"/>
          <w:lang w:val="en-GB"/>
        </w:rPr>
      </w:pPr>
    </w:p>
    <w:p w14:paraId="35764BB3" w14:textId="77777777" w:rsidR="00CA5F42" w:rsidRDefault="00CA5F42" w:rsidP="001407A3">
      <w:pPr>
        <w:spacing w:after="0" w:line="240" w:lineRule="auto"/>
        <w:contextualSpacing/>
        <w:jc w:val="right"/>
        <w:rPr>
          <w:rFonts w:ascii="Times New Roman" w:hAnsi="Times New Roman" w:cs="Times New Roman"/>
          <w:color w:val="000000" w:themeColor="text1"/>
          <w:sz w:val="24"/>
          <w:szCs w:val="24"/>
          <w:lang w:val="en-GB"/>
        </w:rPr>
      </w:pPr>
    </w:p>
    <w:p w14:paraId="1642DDB5" w14:textId="77777777" w:rsidR="00CA5F42" w:rsidRDefault="00CA5F42" w:rsidP="001407A3">
      <w:pPr>
        <w:spacing w:after="0" w:line="240" w:lineRule="auto"/>
        <w:contextualSpacing/>
        <w:jc w:val="right"/>
        <w:rPr>
          <w:rFonts w:ascii="Times New Roman" w:hAnsi="Times New Roman" w:cs="Times New Roman"/>
          <w:color w:val="000000" w:themeColor="text1"/>
          <w:sz w:val="24"/>
          <w:szCs w:val="24"/>
          <w:lang w:val="en-GB"/>
        </w:rPr>
      </w:pPr>
    </w:p>
    <w:p w14:paraId="1E402DC4" w14:textId="77777777" w:rsidR="00CA5F42" w:rsidRDefault="00CA5F42" w:rsidP="001407A3">
      <w:pPr>
        <w:spacing w:after="0" w:line="240" w:lineRule="auto"/>
        <w:contextualSpacing/>
        <w:jc w:val="right"/>
        <w:rPr>
          <w:rFonts w:ascii="Times New Roman" w:hAnsi="Times New Roman" w:cs="Times New Roman"/>
          <w:color w:val="000000" w:themeColor="text1"/>
          <w:sz w:val="24"/>
          <w:szCs w:val="24"/>
          <w:lang w:val="en-GB"/>
        </w:rPr>
      </w:pPr>
    </w:p>
    <w:p w14:paraId="1F2876D8" w14:textId="77777777" w:rsidR="00CA5F42" w:rsidRDefault="00CA5F42" w:rsidP="001407A3">
      <w:pPr>
        <w:spacing w:after="0" w:line="240" w:lineRule="auto"/>
        <w:contextualSpacing/>
        <w:jc w:val="right"/>
        <w:rPr>
          <w:rFonts w:ascii="Times New Roman" w:hAnsi="Times New Roman" w:cs="Times New Roman"/>
          <w:color w:val="000000" w:themeColor="text1"/>
          <w:sz w:val="24"/>
          <w:szCs w:val="24"/>
          <w:lang w:val="en-GB"/>
        </w:rPr>
      </w:pPr>
    </w:p>
    <w:p w14:paraId="6E64109C" w14:textId="77777777" w:rsidR="00CA5F42" w:rsidRDefault="00CA5F42" w:rsidP="001407A3">
      <w:pPr>
        <w:spacing w:after="0" w:line="240" w:lineRule="auto"/>
        <w:contextualSpacing/>
        <w:jc w:val="right"/>
        <w:rPr>
          <w:rFonts w:ascii="Times New Roman" w:hAnsi="Times New Roman" w:cs="Times New Roman"/>
          <w:color w:val="000000" w:themeColor="text1"/>
          <w:sz w:val="24"/>
          <w:szCs w:val="24"/>
          <w:lang w:val="en-GB"/>
        </w:rPr>
      </w:pPr>
    </w:p>
    <w:p w14:paraId="0FDE3034" w14:textId="77777777" w:rsidR="00CA5F42" w:rsidRDefault="00CA5F42" w:rsidP="001407A3">
      <w:pPr>
        <w:spacing w:after="0" w:line="240" w:lineRule="auto"/>
        <w:contextualSpacing/>
        <w:jc w:val="right"/>
        <w:rPr>
          <w:rFonts w:ascii="Times New Roman" w:hAnsi="Times New Roman" w:cs="Times New Roman"/>
          <w:color w:val="000000" w:themeColor="text1"/>
          <w:sz w:val="24"/>
          <w:szCs w:val="24"/>
          <w:lang w:val="en-GB"/>
        </w:rPr>
      </w:pPr>
    </w:p>
    <w:p w14:paraId="59EBF45C" w14:textId="77777777" w:rsidR="00CA5F42" w:rsidRDefault="00CA5F42" w:rsidP="001407A3">
      <w:pPr>
        <w:spacing w:after="0" w:line="240" w:lineRule="auto"/>
        <w:contextualSpacing/>
        <w:jc w:val="right"/>
        <w:rPr>
          <w:rFonts w:ascii="Times New Roman" w:hAnsi="Times New Roman" w:cs="Times New Roman"/>
          <w:color w:val="000000" w:themeColor="text1"/>
          <w:sz w:val="24"/>
          <w:szCs w:val="24"/>
          <w:lang w:val="en-GB"/>
        </w:rPr>
      </w:pPr>
    </w:p>
    <w:p w14:paraId="4C0A5379" w14:textId="77777777" w:rsidR="00CA5F42" w:rsidRDefault="00CA5F42" w:rsidP="001407A3">
      <w:pPr>
        <w:spacing w:after="0" w:line="240" w:lineRule="auto"/>
        <w:contextualSpacing/>
        <w:jc w:val="right"/>
        <w:rPr>
          <w:rFonts w:ascii="Times New Roman" w:hAnsi="Times New Roman" w:cs="Times New Roman"/>
          <w:color w:val="000000" w:themeColor="text1"/>
          <w:sz w:val="24"/>
          <w:szCs w:val="24"/>
          <w:lang w:val="en-GB"/>
        </w:rPr>
      </w:pPr>
    </w:p>
    <w:p w14:paraId="433131EF" w14:textId="77777777" w:rsidR="00CA5F42" w:rsidRDefault="00CA5F42" w:rsidP="001407A3">
      <w:pPr>
        <w:spacing w:after="0" w:line="240" w:lineRule="auto"/>
        <w:contextualSpacing/>
        <w:jc w:val="right"/>
        <w:rPr>
          <w:rFonts w:ascii="Times New Roman" w:hAnsi="Times New Roman" w:cs="Times New Roman"/>
          <w:color w:val="000000" w:themeColor="text1"/>
          <w:sz w:val="24"/>
          <w:szCs w:val="24"/>
          <w:lang w:val="en-GB"/>
        </w:rPr>
      </w:pPr>
    </w:p>
    <w:p w14:paraId="515563A8" w14:textId="77777777" w:rsidR="00CA5F42" w:rsidRDefault="00CA5F42" w:rsidP="001407A3">
      <w:pPr>
        <w:spacing w:after="0" w:line="240" w:lineRule="auto"/>
        <w:contextualSpacing/>
        <w:jc w:val="right"/>
        <w:rPr>
          <w:rFonts w:ascii="Times New Roman" w:hAnsi="Times New Roman" w:cs="Times New Roman"/>
          <w:color w:val="000000" w:themeColor="text1"/>
          <w:sz w:val="24"/>
          <w:szCs w:val="24"/>
          <w:lang w:val="en-GB"/>
        </w:rPr>
      </w:pPr>
    </w:p>
    <w:p w14:paraId="53DD08F5" w14:textId="77777777" w:rsidR="00CA5F42" w:rsidRDefault="00CA5F42" w:rsidP="001407A3">
      <w:pPr>
        <w:spacing w:after="0" w:line="240" w:lineRule="auto"/>
        <w:contextualSpacing/>
        <w:jc w:val="right"/>
        <w:rPr>
          <w:rFonts w:ascii="Times New Roman" w:hAnsi="Times New Roman" w:cs="Times New Roman"/>
          <w:color w:val="000000" w:themeColor="text1"/>
          <w:sz w:val="24"/>
          <w:szCs w:val="24"/>
          <w:lang w:val="en-GB"/>
        </w:rPr>
      </w:pPr>
    </w:p>
    <w:p w14:paraId="068AFEEA" w14:textId="692397EE" w:rsidR="008F33BA" w:rsidRPr="002A2A9B" w:rsidRDefault="00DC2A12" w:rsidP="001407A3">
      <w:pPr>
        <w:spacing w:after="0" w:line="240" w:lineRule="auto"/>
        <w:contextualSpacing/>
        <w:jc w:val="right"/>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Annex to </w:t>
      </w:r>
      <w:r w:rsidR="001817E5">
        <w:rPr>
          <w:rFonts w:ascii="Times New Roman" w:hAnsi="Times New Roman" w:cs="Times New Roman"/>
          <w:color w:val="000000" w:themeColor="text1"/>
          <w:sz w:val="24"/>
          <w:szCs w:val="24"/>
          <w:lang w:val="en-GB"/>
        </w:rPr>
        <w:t>Directive</w:t>
      </w:r>
      <w:r w:rsidR="008F33BA" w:rsidRPr="002A2A9B">
        <w:rPr>
          <w:rFonts w:ascii="Times New Roman" w:hAnsi="Times New Roman" w:cs="Times New Roman"/>
          <w:color w:val="000000" w:themeColor="text1"/>
          <w:sz w:val="24"/>
          <w:szCs w:val="24"/>
          <w:lang w:val="en-GB"/>
        </w:rPr>
        <w:t xml:space="preserve"> No. 51/2022 </w:t>
      </w:r>
    </w:p>
    <w:p w14:paraId="1D620385" w14:textId="4AA8005E" w:rsidR="008F33BA" w:rsidRPr="002A2A9B" w:rsidRDefault="008F33BA" w:rsidP="001407A3">
      <w:pPr>
        <w:spacing w:after="0" w:line="240" w:lineRule="auto"/>
        <w:contextualSpacing/>
        <w:jc w:val="right"/>
        <w:rPr>
          <w:rFonts w:ascii="Times New Roman" w:hAnsi="Times New Roman" w:cs="Times New Roman"/>
          <w:color w:val="000000" w:themeColor="text1"/>
          <w:sz w:val="24"/>
          <w:szCs w:val="24"/>
          <w:lang w:val="en-GB"/>
        </w:rPr>
      </w:pPr>
      <w:r w:rsidRPr="002A2A9B">
        <w:rPr>
          <w:rFonts w:ascii="Times New Roman" w:hAnsi="Times New Roman" w:cs="Times New Roman"/>
          <w:color w:val="000000" w:themeColor="text1"/>
          <w:sz w:val="24"/>
          <w:szCs w:val="24"/>
          <w:lang w:val="en-GB"/>
        </w:rPr>
        <w:t xml:space="preserve">of 23 May 2022 </w:t>
      </w:r>
      <w:r w:rsidR="001407A3">
        <w:rPr>
          <w:rFonts w:ascii="Times New Roman" w:hAnsi="Times New Roman" w:cs="Times New Roman"/>
          <w:color w:val="000000" w:themeColor="text1"/>
          <w:sz w:val="24"/>
          <w:szCs w:val="24"/>
          <w:lang w:val="en-GB"/>
        </w:rPr>
        <w:t>of the</w:t>
      </w:r>
    </w:p>
    <w:p w14:paraId="0FB99C94" w14:textId="542DB4BF" w:rsidR="00692D4C" w:rsidRPr="002A2A9B" w:rsidRDefault="008F33BA" w:rsidP="001407A3">
      <w:pPr>
        <w:spacing w:after="0" w:line="240" w:lineRule="auto"/>
        <w:contextualSpacing/>
        <w:jc w:val="right"/>
        <w:rPr>
          <w:rFonts w:ascii="Times New Roman" w:hAnsi="Times New Roman" w:cs="Times New Roman"/>
          <w:color w:val="000000" w:themeColor="text1"/>
          <w:sz w:val="24"/>
          <w:szCs w:val="24"/>
          <w:lang w:val="en-GB"/>
        </w:rPr>
      </w:pPr>
      <w:r w:rsidRPr="002A2A9B">
        <w:rPr>
          <w:rFonts w:ascii="Times New Roman" w:hAnsi="Times New Roman" w:cs="Times New Roman"/>
          <w:color w:val="000000" w:themeColor="text1"/>
          <w:sz w:val="24"/>
          <w:szCs w:val="24"/>
          <w:lang w:val="en-GB"/>
        </w:rPr>
        <w:t>Rector of the Medical University of Lodz</w:t>
      </w:r>
    </w:p>
    <w:p w14:paraId="68182051" w14:textId="1C7A8B77" w:rsidR="00692D4C" w:rsidRPr="002A2A9B" w:rsidRDefault="00692D4C" w:rsidP="001407A3">
      <w:pPr>
        <w:spacing w:after="0" w:line="240" w:lineRule="auto"/>
        <w:contextualSpacing/>
        <w:jc w:val="right"/>
        <w:rPr>
          <w:rFonts w:ascii="Times New Roman" w:hAnsi="Times New Roman" w:cs="Times New Roman"/>
          <w:b/>
          <w:sz w:val="24"/>
          <w:szCs w:val="24"/>
          <w:lang w:val="en-GB"/>
        </w:rPr>
      </w:pPr>
    </w:p>
    <w:p w14:paraId="24451844" w14:textId="77777777" w:rsidR="009A0E20" w:rsidRPr="002A2A9B" w:rsidRDefault="009A0E20" w:rsidP="001407A3">
      <w:pPr>
        <w:spacing w:after="0" w:line="240" w:lineRule="auto"/>
        <w:contextualSpacing/>
        <w:rPr>
          <w:rFonts w:ascii="Times New Roman" w:hAnsi="Times New Roman" w:cs="Times New Roman"/>
          <w:b/>
          <w:sz w:val="24"/>
          <w:szCs w:val="24"/>
          <w:lang w:val="en-GB"/>
        </w:rPr>
      </w:pPr>
    </w:p>
    <w:p w14:paraId="537D249C" w14:textId="4402EB20" w:rsidR="00814011" w:rsidRPr="002A2A9B" w:rsidRDefault="00DC2A12" w:rsidP="001407A3">
      <w:pPr>
        <w:spacing w:after="0" w:line="24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RULES AND </w:t>
      </w:r>
      <w:r w:rsidR="00814011" w:rsidRPr="002A2A9B">
        <w:rPr>
          <w:rFonts w:ascii="Times New Roman" w:hAnsi="Times New Roman" w:cs="Times New Roman"/>
          <w:b/>
          <w:sz w:val="24"/>
          <w:szCs w:val="24"/>
          <w:lang w:val="en-GB"/>
        </w:rPr>
        <w:t>REGULATIONS</w:t>
      </w:r>
    </w:p>
    <w:p w14:paraId="02F24E97" w14:textId="00459A80" w:rsidR="00814011" w:rsidRPr="002A2A9B" w:rsidRDefault="00DC2A12" w:rsidP="001407A3">
      <w:pPr>
        <w:spacing w:after="0" w:line="240" w:lineRule="auto"/>
        <w:contextualSpacing/>
        <w:jc w:val="center"/>
        <w:rPr>
          <w:rFonts w:ascii="Times New Roman" w:hAnsi="Times New Roman" w:cs="Times New Roman"/>
          <w:b/>
          <w:sz w:val="24"/>
          <w:szCs w:val="24"/>
          <w:lang w:val="en-GB"/>
        </w:rPr>
      </w:pPr>
      <w:bookmarkStart w:id="0" w:name="_Hlk104940527"/>
      <w:r>
        <w:rPr>
          <w:rFonts w:ascii="Times New Roman" w:hAnsi="Times New Roman" w:cs="Times New Roman"/>
          <w:b/>
          <w:sz w:val="24"/>
          <w:szCs w:val="24"/>
          <w:lang w:val="en-GB"/>
        </w:rPr>
        <w:t xml:space="preserve">on </w:t>
      </w:r>
      <w:r w:rsidR="00BD6FAD">
        <w:rPr>
          <w:rFonts w:ascii="Times New Roman" w:hAnsi="Times New Roman" w:cs="Times New Roman"/>
          <w:b/>
          <w:sz w:val="24"/>
          <w:szCs w:val="24"/>
          <w:lang w:val="en-GB"/>
        </w:rPr>
        <w:t xml:space="preserve">awarding grants for </w:t>
      </w:r>
      <w:r w:rsidR="00651DDE">
        <w:rPr>
          <w:rFonts w:ascii="Times New Roman" w:hAnsi="Times New Roman" w:cs="Times New Roman"/>
          <w:b/>
          <w:sz w:val="24"/>
          <w:szCs w:val="24"/>
          <w:lang w:val="en-GB"/>
        </w:rPr>
        <w:t xml:space="preserve">financing </w:t>
      </w:r>
      <w:r w:rsidR="004E3554">
        <w:rPr>
          <w:rFonts w:ascii="Times New Roman" w:hAnsi="Times New Roman" w:cs="Times New Roman"/>
          <w:b/>
          <w:sz w:val="24"/>
          <w:szCs w:val="24"/>
          <w:lang w:val="en-GB"/>
        </w:rPr>
        <w:t xml:space="preserve">of </w:t>
      </w:r>
      <w:r w:rsidR="008C4B4D">
        <w:rPr>
          <w:rFonts w:ascii="Times New Roman" w:hAnsi="Times New Roman" w:cs="Times New Roman"/>
          <w:b/>
          <w:sz w:val="24"/>
          <w:szCs w:val="24"/>
          <w:lang w:val="en-GB"/>
        </w:rPr>
        <w:t>international</w:t>
      </w:r>
      <w:r w:rsidR="00651DDE">
        <w:rPr>
          <w:rFonts w:ascii="Times New Roman" w:hAnsi="Times New Roman" w:cs="Times New Roman"/>
          <w:b/>
          <w:sz w:val="24"/>
          <w:szCs w:val="24"/>
          <w:lang w:val="en-GB"/>
        </w:rPr>
        <w:t xml:space="preserve"> research trips</w:t>
      </w:r>
      <w:r w:rsidR="00814011" w:rsidRPr="002A2A9B">
        <w:rPr>
          <w:rFonts w:ascii="Times New Roman" w:hAnsi="Times New Roman" w:cs="Times New Roman"/>
          <w:b/>
          <w:sz w:val="24"/>
          <w:szCs w:val="24"/>
          <w:lang w:val="en-GB"/>
        </w:rPr>
        <w:t xml:space="preserve"> </w:t>
      </w:r>
      <w:bookmarkEnd w:id="0"/>
      <w:r>
        <w:rPr>
          <w:rFonts w:ascii="Times New Roman" w:hAnsi="Times New Roman" w:cs="Times New Roman"/>
          <w:b/>
          <w:sz w:val="24"/>
          <w:szCs w:val="24"/>
          <w:lang w:val="en-GB"/>
        </w:rPr>
        <w:t>within</w:t>
      </w:r>
    </w:p>
    <w:p w14:paraId="24BDA922" w14:textId="677DFEA4" w:rsidR="00814011" w:rsidRPr="002A2A9B" w:rsidRDefault="00814011" w:rsidP="001407A3">
      <w:pPr>
        <w:spacing w:after="0" w:line="240" w:lineRule="auto"/>
        <w:contextualSpacing/>
        <w:jc w:val="center"/>
        <w:rPr>
          <w:rFonts w:ascii="Times New Roman" w:hAnsi="Times New Roman" w:cs="Times New Roman"/>
          <w:b/>
          <w:sz w:val="24"/>
          <w:szCs w:val="24"/>
          <w:lang w:val="en-GB"/>
        </w:rPr>
      </w:pPr>
      <w:r w:rsidRPr="002A2A9B">
        <w:rPr>
          <w:rFonts w:ascii="Times New Roman" w:hAnsi="Times New Roman" w:cs="Times New Roman"/>
          <w:b/>
          <w:sz w:val="24"/>
          <w:szCs w:val="24"/>
          <w:lang w:val="en-GB"/>
        </w:rPr>
        <w:t xml:space="preserve">the </w:t>
      </w:r>
      <w:r w:rsidR="00E72629">
        <w:rPr>
          <w:rFonts w:ascii="Times New Roman" w:hAnsi="Times New Roman" w:cs="Times New Roman"/>
          <w:b/>
          <w:sz w:val="24"/>
          <w:szCs w:val="24"/>
          <w:lang w:val="en-GB"/>
        </w:rPr>
        <w:t xml:space="preserve">Polish </w:t>
      </w:r>
      <w:r w:rsidRPr="002A2A9B">
        <w:rPr>
          <w:rFonts w:ascii="Times New Roman" w:hAnsi="Times New Roman" w:cs="Times New Roman"/>
          <w:b/>
          <w:sz w:val="24"/>
          <w:szCs w:val="24"/>
          <w:lang w:val="en-GB"/>
        </w:rPr>
        <w:t>Nationa</w:t>
      </w:r>
      <w:r w:rsidR="00E72629">
        <w:rPr>
          <w:rFonts w:ascii="Times New Roman" w:hAnsi="Times New Roman" w:cs="Times New Roman"/>
          <w:b/>
          <w:sz w:val="24"/>
          <w:szCs w:val="24"/>
          <w:lang w:val="en-GB"/>
        </w:rPr>
        <w:t>l Agency for Academic Exchange “</w:t>
      </w:r>
      <w:r w:rsidRPr="002A2A9B">
        <w:rPr>
          <w:rFonts w:ascii="Times New Roman" w:hAnsi="Times New Roman" w:cs="Times New Roman"/>
          <w:b/>
          <w:sz w:val="24"/>
          <w:szCs w:val="24"/>
          <w:lang w:val="en-GB"/>
        </w:rPr>
        <w:t>STER - Internati</w:t>
      </w:r>
      <w:r w:rsidR="00E72629">
        <w:rPr>
          <w:rFonts w:ascii="Times New Roman" w:hAnsi="Times New Roman" w:cs="Times New Roman"/>
          <w:b/>
          <w:sz w:val="24"/>
          <w:szCs w:val="24"/>
          <w:lang w:val="en-GB"/>
        </w:rPr>
        <w:t>onalisation of Doctoral Schools”</w:t>
      </w:r>
      <w:r w:rsidRPr="002A2A9B">
        <w:rPr>
          <w:rFonts w:ascii="Times New Roman" w:hAnsi="Times New Roman" w:cs="Times New Roman"/>
          <w:b/>
          <w:sz w:val="24"/>
          <w:szCs w:val="24"/>
          <w:lang w:val="en-GB"/>
        </w:rPr>
        <w:t xml:space="preserve"> programme at the Medical University of </w:t>
      </w:r>
      <w:r w:rsidR="008F33BA" w:rsidRPr="002A2A9B">
        <w:rPr>
          <w:rFonts w:ascii="Times New Roman" w:hAnsi="Times New Roman" w:cs="Times New Roman"/>
          <w:b/>
          <w:sz w:val="24"/>
          <w:szCs w:val="24"/>
          <w:lang w:val="en-GB"/>
        </w:rPr>
        <w:t>Lodz</w:t>
      </w:r>
    </w:p>
    <w:p w14:paraId="1B0E52A0" w14:textId="77777777" w:rsidR="00814011" w:rsidRPr="002A2A9B" w:rsidRDefault="00814011" w:rsidP="001407A3">
      <w:pPr>
        <w:spacing w:after="0" w:line="240" w:lineRule="auto"/>
        <w:contextualSpacing/>
        <w:rPr>
          <w:rFonts w:ascii="Times New Roman" w:hAnsi="Times New Roman" w:cs="Times New Roman"/>
          <w:b/>
          <w:sz w:val="24"/>
          <w:szCs w:val="24"/>
          <w:lang w:val="en-GB"/>
        </w:rPr>
      </w:pPr>
    </w:p>
    <w:p w14:paraId="0F84835E" w14:textId="77777777" w:rsidR="00814011" w:rsidRPr="002A2A9B" w:rsidRDefault="00814011" w:rsidP="001407A3">
      <w:pPr>
        <w:spacing w:after="0" w:line="240" w:lineRule="auto"/>
        <w:contextualSpacing/>
        <w:rPr>
          <w:rFonts w:ascii="Times New Roman" w:hAnsi="Times New Roman" w:cs="Times New Roman"/>
          <w:b/>
          <w:sz w:val="24"/>
          <w:szCs w:val="24"/>
          <w:lang w:val="en-GB"/>
        </w:rPr>
      </w:pPr>
    </w:p>
    <w:p w14:paraId="69B06C50" w14:textId="279D0D6A" w:rsidR="00814011" w:rsidRPr="002A2A9B" w:rsidRDefault="00814011" w:rsidP="001407A3">
      <w:pPr>
        <w:spacing w:after="0" w:line="240" w:lineRule="auto"/>
        <w:contextualSpacing/>
        <w:jc w:val="center"/>
        <w:rPr>
          <w:rFonts w:ascii="Times New Roman" w:hAnsi="Times New Roman" w:cs="Times New Roman"/>
          <w:b/>
          <w:sz w:val="24"/>
          <w:szCs w:val="24"/>
          <w:lang w:val="en-GB"/>
        </w:rPr>
      </w:pPr>
      <w:r w:rsidRPr="002A2A9B">
        <w:rPr>
          <w:rFonts w:ascii="Times New Roman" w:hAnsi="Times New Roman" w:cs="Times New Roman"/>
          <w:b/>
          <w:sz w:val="24"/>
          <w:szCs w:val="24"/>
          <w:lang w:val="en-GB"/>
        </w:rPr>
        <w:t>§ 1</w:t>
      </w:r>
    </w:p>
    <w:p w14:paraId="303817A0" w14:textId="3BBFB416" w:rsidR="00814011" w:rsidRPr="002A2A9B" w:rsidRDefault="00814011" w:rsidP="001407A3">
      <w:pPr>
        <w:spacing w:after="0" w:line="240" w:lineRule="auto"/>
        <w:contextualSpacing/>
        <w:jc w:val="center"/>
        <w:rPr>
          <w:rFonts w:ascii="Times New Roman" w:hAnsi="Times New Roman" w:cs="Times New Roman"/>
          <w:b/>
          <w:sz w:val="24"/>
          <w:szCs w:val="24"/>
          <w:lang w:val="en-GB"/>
        </w:rPr>
      </w:pPr>
      <w:r w:rsidRPr="002A2A9B">
        <w:rPr>
          <w:rFonts w:ascii="Times New Roman" w:hAnsi="Times New Roman" w:cs="Times New Roman"/>
          <w:b/>
          <w:sz w:val="24"/>
          <w:szCs w:val="24"/>
          <w:lang w:val="en-GB"/>
        </w:rPr>
        <w:t xml:space="preserve">General </w:t>
      </w:r>
      <w:r w:rsidR="007119E3">
        <w:rPr>
          <w:rFonts w:ascii="Times New Roman" w:hAnsi="Times New Roman" w:cs="Times New Roman"/>
          <w:b/>
          <w:sz w:val="24"/>
          <w:szCs w:val="24"/>
          <w:lang w:val="en-GB"/>
        </w:rPr>
        <w:t>p</w:t>
      </w:r>
      <w:r w:rsidRPr="002A2A9B">
        <w:rPr>
          <w:rFonts w:ascii="Times New Roman" w:hAnsi="Times New Roman" w:cs="Times New Roman"/>
          <w:b/>
          <w:sz w:val="24"/>
          <w:szCs w:val="24"/>
          <w:lang w:val="en-GB"/>
        </w:rPr>
        <w:t>rovisions</w:t>
      </w:r>
    </w:p>
    <w:p w14:paraId="172D6A64" w14:textId="77777777" w:rsidR="008F33BA" w:rsidRPr="002A2A9B" w:rsidRDefault="008F33BA" w:rsidP="001407A3">
      <w:pPr>
        <w:spacing w:after="0" w:line="240" w:lineRule="auto"/>
        <w:contextualSpacing/>
        <w:rPr>
          <w:rFonts w:ascii="Times New Roman" w:hAnsi="Times New Roman" w:cs="Times New Roman"/>
          <w:b/>
          <w:sz w:val="24"/>
          <w:szCs w:val="24"/>
          <w:lang w:val="en-GB"/>
        </w:rPr>
      </w:pPr>
    </w:p>
    <w:p w14:paraId="72EF1171" w14:textId="1BD9622E" w:rsidR="00814011" w:rsidRPr="002A2A9B" w:rsidRDefault="008F33BA" w:rsidP="001407A3">
      <w:pPr>
        <w:spacing w:after="0" w:line="240" w:lineRule="auto"/>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1. </w:t>
      </w:r>
      <w:r w:rsidR="00814011" w:rsidRPr="002A2A9B">
        <w:rPr>
          <w:rFonts w:ascii="Times New Roman" w:hAnsi="Times New Roman" w:cs="Times New Roman"/>
          <w:sz w:val="24"/>
          <w:szCs w:val="24"/>
          <w:lang w:val="en-GB"/>
        </w:rPr>
        <w:t xml:space="preserve">These </w:t>
      </w:r>
      <w:r w:rsidR="006D3921">
        <w:rPr>
          <w:rFonts w:ascii="Times New Roman" w:hAnsi="Times New Roman" w:cs="Times New Roman"/>
          <w:sz w:val="24"/>
          <w:szCs w:val="24"/>
          <w:lang w:val="en-GB"/>
        </w:rPr>
        <w:t xml:space="preserve">Rules and </w:t>
      </w:r>
      <w:r w:rsidR="00814011" w:rsidRPr="002A2A9B">
        <w:rPr>
          <w:rFonts w:ascii="Times New Roman" w:hAnsi="Times New Roman" w:cs="Times New Roman"/>
          <w:sz w:val="24"/>
          <w:szCs w:val="24"/>
          <w:lang w:val="en-GB"/>
        </w:rPr>
        <w:t xml:space="preserve">Regulations define </w:t>
      </w:r>
      <w:r w:rsidR="00342893">
        <w:rPr>
          <w:rFonts w:ascii="Times New Roman" w:hAnsi="Times New Roman" w:cs="Times New Roman"/>
          <w:sz w:val="24"/>
          <w:szCs w:val="24"/>
          <w:lang w:val="en-GB"/>
        </w:rPr>
        <w:t>procedures</w:t>
      </w:r>
      <w:r w:rsidR="00814011" w:rsidRPr="002A2A9B">
        <w:rPr>
          <w:rFonts w:ascii="Times New Roman" w:hAnsi="Times New Roman" w:cs="Times New Roman"/>
          <w:sz w:val="24"/>
          <w:szCs w:val="24"/>
          <w:lang w:val="en-GB"/>
        </w:rPr>
        <w:t xml:space="preserve"> for </w:t>
      </w:r>
      <w:r w:rsidR="00342893">
        <w:rPr>
          <w:rFonts w:ascii="Times New Roman" w:hAnsi="Times New Roman" w:cs="Times New Roman"/>
          <w:sz w:val="24"/>
          <w:szCs w:val="24"/>
          <w:lang w:val="en-GB"/>
        </w:rPr>
        <w:t xml:space="preserve">awarding grants </w:t>
      </w:r>
      <w:r w:rsidR="00814011" w:rsidRPr="002A2A9B">
        <w:rPr>
          <w:rFonts w:ascii="Times New Roman" w:hAnsi="Times New Roman" w:cs="Times New Roman"/>
          <w:sz w:val="24"/>
          <w:szCs w:val="24"/>
          <w:lang w:val="en-GB"/>
        </w:rPr>
        <w:t xml:space="preserve">at the Medical University of </w:t>
      </w:r>
      <w:r w:rsidRPr="002A2A9B">
        <w:rPr>
          <w:rFonts w:ascii="Times New Roman" w:hAnsi="Times New Roman" w:cs="Times New Roman"/>
          <w:sz w:val="24"/>
          <w:szCs w:val="24"/>
          <w:lang w:val="en-GB"/>
        </w:rPr>
        <w:t>Lodz</w:t>
      </w:r>
      <w:r w:rsidR="00814011" w:rsidRPr="002A2A9B">
        <w:rPr>
          <w:rFonts w:ascii="Times New Roman" w:hAnsi="Times New Roman" w:cs="Times New Roman"/>
          <w:sz w:val="24"/>
          <w:szCs w:val="24"/>
          <w:lang w:val="en-GB"/>
        </w:rPr>
        <w:t xml:space="preserve"> to support international mobility of doctoral students under the National Agency for Academic Exchange </w:t>
      </w:r>
      <w:r w:rsidR="007119E3">
        <w:rPr>
          <w:rFonts w:ascii="Times New Roman" w:hAnsi="Times New Roman" w:cs="Times New Roman"/>
          <w:sz w:val="24"/>
          <w:szCs w:val="24"/>
          <w:lang w:val="en-GB"/>
        </w:rPr>
        <w:t>“</w:t>
      </w:r>
      <w:r w:rsidR="00814011" w:rsidRPr="002A2A9B">
        <w:rPr>
          <w:rFonts w:ascii="Times New Roman" w:hAnsi="Times New Roman" w:cs="Times New Roman"/>
          <w:sz w:val="24"/>
          <w:szCs w:val="24"/>
          <w:lang w:val="en-GB"/>
        </w:rPr>
        <w:t>STER - Internationalisation of Doctoral Schools</w:t>
      </w:r>
      <w:r w:rsidR="007119E3">
        <w:rPr>
          <w:rFonts w:ascii="Times New Roman" w:hAnsi="Times New Roman" w:cs="Times New Roman"/>
          <w:sz w:val="24"/>
          <w:szCs w:val="24"/>
          <w:lang w:val="en-GB"/>
        </w:rPr>
        <w:t>”</w:t>
      </w:r>
      <w:r w:rsidR="00814011" w:rsidRPr="002A2A9B">
        <w:rPr>
          <w:rFonts w:ascii="Times New Roman" w:hAnsi="Times New Roman" w:cs="Times New Roman"/>
          <w:sz w:val="24"/>
          <w:szCs w:val="24"/>
          <w:lang w:val="en-GB"/>
        </w:rPr>
        <w:t xml:space="preserve"> programme, in the project </w:t>
      </w:r>
      <w:r w:rsidR="00284539">
        <w:rPr>
          <w:rFonts w:ascii="Times New Roman" w:hAnsi="Times New Roman" w:cs="Times New Roman"/>
          <w:sz w:val="24"/>
          <w:szCs w:val="24"/>
          <w:lang w:val="en-GB"/>
        </w:rPr>
        <w:t>“</w:t>
      </w:r>
      <w:r w:rsidR="00814011" w:rsidRPr="002A2A9B">
        <w:rPr>
          <w:rFonts w:ascii="Times New Roman" w:hAnsi="Times New Roman" w:cs="Times New Roman"/>
          <w:sz w:val="24"/>
          <w:szCs w:val="24"/>
          <w:lang w:val="en-GB"/>
        </w:rPr>
        <w:t xml:space="preserve">Internationalisation Empowerment of Doctoral School at Medical University of </w:t>
      </w:r>
      <w:r w:rsidRPr="002A2A9B">
        <w:rPr>
          <w:rFonts w:ascii="Times New Roman" w:hAnsi="Times New Roman" w:cs="Times New Roman"/>
          <w:sz w:val="24"/>
          <w:szCs w:val="24"/>
          <w:lang w:val="en-GB"/>
        </w:rPr>
        <w:t>Lodz</w:t>
      </w:r>
      <w:r w:rsidR="00814011" w:rsidRPr="002A2A9B">
        <w:rPr>
          <w:rFonts w:ascii="Times New Roman" w:hAnsi="Times New Roman" w:cs="Times New Roman"/>
          <w:sz w:val="24"/>
          <w:szCs w:val="24"/>
          <w:lang w:val="en-GB"/>
        </w:rPr>
        <w:t xml:space="preserve"> (InterEmpowereD)</w:t>
      </w:r>
      <w:r w:rsidR="00605A31">
        <w:rPr>
          <w:rFonts w:ascii="Times New Roman" w:hAnsi="Times New Roman" w:cs="Times New Roman"/>
          <w:sz w:val="24"/>
          <w:szCs w:val="24"/>
          <w:lang w:val="en-GB"/>
        </w:rPr>
        <w:t>”</w:t>
      </w:r>
      <w:r w:rsidR="006D3A29">
        <w:rPr>
          <w:rFonts w:ascii="Times New Roman" w:hAnsi="Times New Roman" w:cs="Times New Roman"/>
          <w:sz w:val="24"/>
          <w:szCs w:val="24"/>
          <w:lang w:val="en-GB"/>
        </w:rPr>
        <w:t>,</w:t>
      </w:r>
      <w:r w:rsidR="00814011" w:rsidRPr="002A2A9B">
        <w:rPr>
          <w:rFonts w:ascii="Times New Roman" w:hAnsi="Times New Roman" w:cs="Times New Roman"/>
          <w:sz w:val="24"/>
          <w:szCs w:val="24"/>
          <w:lang w:val="en-GB"/>
        </w:rPr>
        <w:t xml:space="preserve"> grant </w:t>
      </w:r>
      <w:r w:rsidR="00422E2C">
        <w:rPr>
          <w:rFonts w:ascii="Times New Roman" w:hAnsi="Times New Roman" w:cs="Times New Roman"/>
          <w:sz w:val="24"/>
          <w:szCs w:val="24"/>
          <w:lang w:val="en-GB"/>
        </w:rPr>
        <w:t>N</w:t>
      </w:r>
      <w:r w:rsidR="00814011" w:rsidRPr="002A2A9B">
        <w:rPr>
          <w:rFonts w:ascii="Times New Roman" w:hAnsi="Times New Roman" w:cs="Times New Roman"/>
          <w:sz w:val="24"/>
          <w:szCs w:val="24"/>
          <w:lang w:val="en-GB"/>
        </w:rPr>
        <w:t>o</w:t>
      </w:r>
      <w:r w:rsidR="00284539">
        <w:rPr>
          <w:rFonts w:ascii="Times New Roman" w:hAnsi="Times New Roman" w:cs="Times New Roman"/>
          <w:sz w:val="24"/>
          <w:szCs w:val="24"/>
          <w:lang w:val="en-GB"/>
        </w:rPr>
        <w:t>.</w:t>
      </w:r>
      <w:r w:rsidR="00814011" w:rsidRPr="002A2A9B">
        <w:rPr>
          <w:rFonts w:ascii="Times New Roman" w:hAnsi="Times New Roman" w:cs="Times New Roman"/>
          <w:sz w:val="24"/>
          <w:szCs w:val="24"/>
          <w:lang w:val="en-GB"/>
        </w:rPr>
        <w:t>: BPI/STE/2021/1/00032, Task 3</w:t>
      </w:r>
      <w:r w:rsidR="008231E6">
        <w:rPr>
          <w:rFonts w:ascii="Times New Roman" w:hAnsi="Times New Roman" w:cs="Times New Roman"/>
          <w:sz w:val="24"/>
          <w:szCs w:val="24"/>
          <w:lang w:val="en-GB"/>
        </w:rPr>
        <w:t>:</w:t>
      </w:r>
      <w:r w:rsidR="00814011" w:rsidRPr="002A2A9B">
        <w:rPr>
          <w:rFonts w:ascii="Times New Roman" w:hAnsi="Times New Roman" w:cs="Times New Roman"/>
          <w:sz w:val="24"/>
          <w:szCs w:val="24"/>
          <w:lang w:val="en-GB"/>
        </w:rPr>
        <w:t xml:space="preserve"> Support of foreign mobility for the best doctoral students from Poland and abroad, receiving education at </w:t>
      </w:r>
      <w:r w:rsidR="008231E6">
        <w:rPr>
          <w:rFonts w:ascii="Times New Roman" w:hAnsi="Times New Roman" w:cs="Times New Roman"/>
          <w:sz w:val="24"/>
          <w:szCs w:val="24"/>
          <w:lang w:val="en-GB"/>
        </w:rPr>
        <w:t xml:space="preserve">the </w:t>
      </w:r>
      <w:r w:rsidR="00814011" w:rsidRPr="002A2A9B">
        <w:rPr>
          <w:rFonts w:ascii="Times New Roman" w:hAnsi="Times New Roman" w:cs="Times New Roman"/>
          <w:sz w:val="24"/>
          <w:szCs w:val="24"/>
          <w:lang w:val="en-GB"/>
        </w:rPr>
        <w:t>doctoral school</w:t>
      </w:r>
      <w:r w:rsidR="006D3A29">
        <w:rPr>
          <w:rFonts w:ascii="Times New Roman" w:hAnsi="Times New Roman" w:cs="Times New Roman"/>
          <w:sz w:val="24"/>
          <w:szCs w:val="24"/>
          <w:lang w:val="en-GB"/>
        </w:rPr>
        <w:t>.</w:t>
      </w:r>
    </w:p>
    <w:p w14:paraId="587CFE5B" w14:textId="3A09DA3A" w:rsidR="00814011" w:rsidRPr="002A2A9B" w:rsidRDefault="00814011" w:rsidP="001407A3">
      <w:pPr>
        <w:spacing w:after="0" w:line="240" w:lineRule="auto"/>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2</w:t>
      </w:r>
      <w:r w:rsidR="00E72629">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Task 3, as specified in </w:t>
      </w:r>
      <w:r w:rsidR="006D3A29">
        <w:rPr>
          <w:rFonts w:ascii="Times New Roman" w:hAnsi="Times New Roman" w:cs="Times New Roman"/>
          <w:sz w:val="24"/>
          <w:szCs w:val="24"/>
          <w:lang w:val="en-GB"/>
        </w:rPr>
        <w:t>Point</w:t>
      </w:r>
      <w:r w:rsidRPr="002A2A9B">
        <w:rPr>
          <w:rFonts w:ascii="Times New Roman" w:hAnsi="Times New Roman" w:cs="Times New Roman"/>
          <w:sz w:val="24"/>
          <w:szCs w:val="24"/>
          <w:lang w:val="en-GB"/>
        </w:rPr>
        <w:t xml:space="preserve"> 1, is aimed at internationalisation of the International Doctoral School of the Medical University of </w:t>
      </w:r>
      <w:r w:rsidR="008F33BA" w:rsidRPr="002A2A9B">
        <w:rPr>
          <w:rFonts w:ascii="Times New Roman" w:hAnsi="Times New Roman" w:cs="Times New Roman"/>
          <w:sz w:val="24"/>
          <w:szCs w:val="24"/>
          <w:lang w:val="en-GB"/>
        </w:rPr>
        <w:t>Lodz</w:t>
      </w:r>
      <w:r w:rsidRPr="002A2A9B">
        <w:rPr>
          <w:rFonts w:ascii="Times New Roman" w:hAnsi="Times New Roman" w:cs="Times New Roman"/>
          <w:sz w:val="24"/>
          <w:szCs w:val="24"/>
          <w:lang w:val="en-GB"/>
        </w:rPr>
        <w:t xml:space="preserve">, including increased international mobility of doctoral students and an increase in the number of doctoral projects carried out </w:t>
      </w:r>
      <w:r w:rsidR="00A15E00">
        <w:rPr>
          <w:rFonts w:ascii="Times New Roman" w:hAnsi="Times New Roman" w:cs="Times New Roman"/>
          <w:sz w:val="24"/>
          <w:szCs w:val="24"/>
          <w:lang w:val="en-GB"/>
        </w:rPr>
        <w:t>within the framework of</w:t>
      </w:r>
      <w:r w:rsidRPr="002A2A9B">
        <w:rPr>
          <w:rFonts w:ascii="Times New Roman" w:hAnsi="Times New Roman" w:cs="Times New Roman"/>
          <w:sz w:val="24"/>
          <w:szCs w:val="24"/>
          <w:lang w:val="en-GB"/>
        </w:rPr>
        <w:t xml:space="preserve"> international cooperation. </w:t>
      </w:r>
    </w:p>
    <w:p w14:paraId="4E36CEE3" w14:textId="03C7E9EF" w:rsidR="00814011" w:rsidRPr="002A2A9B" w:rsidRDefault="00E72629" w:rsidP="001407A3">
      <w:pPr>
        <w:spacing w:after="0"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00A15E00">
        <w:rPr>
          <w:rFonts w:ascii="Times New Roman" w:hAnsi="Times New Roman" w:cs="Times New Roman"/>
          <w:sz w:val="24"/>
          <w:szCs w:val="24"/>
          <w:lang w:val="en-GB"/>
        </w:rPr>
        <w:t>O</w:t>
      </w:r>
      <w:r w:rsidR="00814011" w:rsidRPr="002A2A9B">
        <w:rPr>
          <w:rFonts w:ascii="Times New Roman" w:hAnsi="Times New Roman" w:cs="Times New Roman"/>
          <w:sz w:val="24"/>
          <w:szCs w:val="24"/>
          <w:lang w:val="en-GB"/>
        </w:rPr>
        <w:t xml:space="preserve">bligations of the Medical University of </w:t>
      </w:r>
      <w:r w:rsidR="008F33BA" w:rsidRPr="002A2A9B">
        <w:rPr>
          <w:rFonts w:ascii="Times New Roman" w:hAnsi="Times New Roman" w:cs="Times New Roman"/>
          <w:sz w:val="24"/>
          <w:szCs w:val="24"/>
          <w:lang w:val="en-GB"/>
        </w:rPr>
        <w:t>Lodz</w:t>
      </w:r>
      <w:r w:rsidR="00A15E00">
        <w:rPr>
          <w:rFonts w:ascii="Times New Roman" w:hAnsi="Times New Roman" w:cs="Times New Roman"/>
          <w:sz w:val="24"/>
          <w:szCs w:val="24"/>
          <w:lang w:val="en-GB"/>
        </w:rPr>
        <w:t>,</w:t>
      </w:r>
      <w:r w:rsidR="00814011" w:rsidRPr="002A2A9B">
        <w:rPr>
          <w:rFonts w:ascii="Times New Roman" w:hAnsi="Times New Roman" w:cs="Times New Roman"/>
          <w:sz w:val="24"/>
          <w:szCs w:val="24"/>
          <w:lang w:val="en-GB"/>
        </w:rPr>
        <w:t xml:space="preserve"> resulting from the implementation of Task 3, as referred to in </w:t>
      </w:r>
      <w:r w:rsidR="00A15E00">
        <w:rPr>
          <w:rFonts w:ascii="Times New Roman" w:hAnsi="Times New Roman" w:cs="Times New Roman"/>
          <w:sz w:val="24"/>
          <w:szCs w:val="24"/>
          <w:lang w:val="en-GB"/>
        </w:rPr>
        <w:t>Point</w:t>
      </w:r>
      <w:r w:rsidR="00814011" w:rsidRPr="002A2A9B">
        <w:rPr>
          <w:rFonts w:ascii="Times New Roman" w:hAnsi="Times New Roman" w:cs="Times New Roman"/>
          <w:sz w:val="24"/>
          <w:szCs w:val="24"/>
          <w:lang w:val="en-GB"/>
        </w:rPr>
        <w:t xml:space="preserve"> 1, are specified in </w:t>
      </w:r>
      <w:r w:rsidR="00422E2C">
        <w:rPr>
          <w:rFonts w:ascii="Times New Roman" w:hAnsi="Times New Roman" w:cs="Times New Roman"/>
          <w:sz w:val="24"/>
          <w:szCs w:val="24"/>
          <w:lang w:val="en-GB"/>
        </w:rPr>
        <w:t>Grant A</w:t>
      </w:r>
      <w:r w:rsidR="00A15E00">
        <w:rPr>
          <w:rFonts w:ascii="Times New Roman" w:hAnsi="Times New Roman" w:cs="Times New Roman"/>
          <w:sz w:val="24"/>
          <w:szCs w:val="24"/>
          <w:lang w:val="en-GB"/>
        </w:rPr>
        <w:t xml:space="preserve">greement </w:t>
      </w:r>
      <w:r w:rsidR="00814011" w:rsidRPr="002A2A9B">
        <w:rPr>
          <w:rFonts w:ascii="Times New Roman" w:hAnsi="Times New Roman" w:cs="Times New Roman"/>
          <w:sz w:val="24"/>
          <w:szCs w:val="24"/>
          <w:lang w:val="en-GB"/>
        </w:rPr>
        <w:t>no. BPI/STE/2021/1/00032</w:t>
      </w:r>
      <w:r w:rsidR="00A15E00">
        <w:rPr>
          <w:rFonts w:ascii="Times New Roman" w:hAnsi="Times New Roman" w:cs="Times New Roman"/>
          <w:sz w:val="24"/>
          <w:szCs w:val="24"/>
          <w:lang w:val="en-GB"/>
        </w:rPr>
        <w:t>,</w:t>
      </w:r>
      <w:r w:rsidR="00814011" w:rsidRPr="002A2A9B">
        <w:rPr>
          <w:rFonts w:ascii="Times New Roman" w:hAnsi="Times New Roman" w:cs="Times New Roman"/>
          <w:sz w:val="24"/>
          <w:szCs w:val="24"/>
          <w:lang w:val="en-GB"/>
        </w:rPr>
        <w:t xml:space="preserve"> concluded between the University and the </w:t>
      </w:r>
      <w:r w:rsidR="00A42421">
        <w:rPr>
          <w:rFonts w:ascii="Times New Roman" w:hAnsi="Times New Roman" w:cs="Times New Roman"/>
          <w:sz w:val="24"/>
          <w:szCs w:val="24"/>
          <w:lang w:val="en-GB"/>
        </w:rPr>
        <w:t xml:space="preserve">Polish </w:t>
      </w:r>
      <w:r w:rsidR="00814011" w:rsidRPr="002A2A9B">
        <w:rPr>
          <w:rFonts w:ascii="Times New Roman" w:hAnsi="Times New Roman" w:cs="Times New Roman"/>
          <w:sz w:val="24"/>
          <w:szCs w:val="24"/>
          <w:lang w:val="en-GB"/>
        </w:rPr>
        <w:t>National Agency for Academic Exchange.</w:t>
      </w:r>
    </w:p>
    <w:p w14:paraId="27ABAE89" w14:textId="7E2E5BDE" w:rsidR="00814011" w:rsidRPr="002A2A9B" w:rsidRDefault="006A7E8A" w:rsidP="001407A3">
      <w:pPr>
        <w:spacing w:after="0"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4. </w:t>
      </w:r>
      <w:r w:rsidR="00565927">
        <w:rPr>
          <w:rFonts w:ascii="Times New Roman" w:hAnsi="Times New Roman" w:cs="Times New Roman"/>
          <w:sz w:val="24"/>
          <w:szCs w:val="24"/>
          <w:lang w:val="en-GB"/>
        </w:rPr>
        <w:t>I</w:t>
      </w:r>
      <w:r w:rsidR="00DC2A12">
        <w:rPr>
          <w:rFonts w:ascii="Times New Roman" w:hAnsi="Times New Roman" w:cs="Times New Roman"/>
          <w:sz w:val="24"/>
          <w:szCs w:val="24"/>
          <w:lang w:val="en-GB"/>
        </w:rPr>
        <w:t xml:space="preserve">nternational </w:t>
      </w:r>
      <w:r w:rsidR="00565927">
        <w:rPr>
          <w:rFonts w:ascii="Times New Roman" w:hAnsi="Times New Roman" w:cs="Times New Roman"/>
          <w:sz w:val="24"/>
          <w:szCs w:val="24"/>
          <w:lang w:val="en-GB"/>
        </w:rPr>
        <w:t>research trips</w:t>
      </w:r>
      <w:r w:rsidR="00814011" w:rsidRPr="002A2A9B">
        <w:rPr>
          <w:rFonts w:ascii="Times New Roman" w:hAnsi="Times New Roman" w:cs="Times New Roman"/>
          <w:sz w:val="24"/>
          <w:szCs w:val="24"/>
          <w:lang w:val="en-GB"/>
        </w:rPr>
        <w:t xml:space="preserve"> </w:t>
      </w:r>
      <w:r w:rsidR="00565927">
        <w:rPr>
          <w:rFonts w:ascii="Times New Roman" w:hAnsi="Times New Roman" w:cs="Times New Roman"/>
          <w:sz w:val="24"/>
          <w:szCs w:val="24"/>
          <w:lang w:val="en-GB"/>
        </w:rPr>
        <w:t>are co-financed</w:t>
      </w:r>
      <w:r w:rsidR="00814011" w:rsidRPr="002A2A9B">
        <w:rPr>
          <w:rFonts w:ascii="Times New Roman" w:hAnsi="Times New Roman" w:cs="Times New Roman"/>
          <w:sz w:val="24"/>
          <w:szCs w:val="24"/>
          <w:lang w:val="en-GB"/>
        </w:rPr>
        <w:t xml:space="preserve"> by the Medical University of </w:t>
      </w:r>
      <w:r w:rsidR="008F33BA" w:rsidRPr="002A2A9B">
        <w:rPr>
          <w:rFonts w:ascii="Times New Roman" w:hAnsi="Times New Roman" w:cs="Times New Roman"/>
          <w:sz w:val="24"/>
          <w:szCs w:val="24"/>
          <w:lang w:val="en-GB"/>
        </w:rPr>
        <w:t>Lodz</w:t>
      </w:r>
      <w:r w:rsidR="00814011" w:rsidRPr="002A2A9B">
        <w:rPr>
          <w:rFonts w:ascii="Times New Roman" w:hAnsi="Times New Roman" w:cs="Times New Roman"/>
          <w:sz w:val="24"/>
          <w:szCs w:val="24"/>
          <w:lang w:val="en-GB"/>
        </w:rPr>
        <w:t xml:space="preserve"> from the funds allocated for the implementation of the Project referred to in </w:t>
      </w:r>
      <w:r w:rsidR="00A42421">
        <w:rPr>
          <w:rFonts w:ascii="Times New Roman" w:hAnsi="Times New Roman" w:cs="Times New Roman"/>
          <w:sz w:val="24"/>
          <w:szCs w:val="24"/>
          <w:lang w:val="en-GB"/>
        </w:rPr>
        <w:t>Point</w:t>
      </w:r>
      <w:r w:rsidR="00814011" w:rsidRPr="002A2A9B">
        <w:rPr>
          <w:rFonts w:ascii="Times New Roman" w:hAnsi="Times New Roman" w:cs="Times New Roman"/>
          <w:sz w:val="24"/>
          <w:szCs w:val="24"/>
          <w:lang w:val="en-GB"/>
        </w:rPr>
        <w:t xml:space="preserve"> 1.</w:t>
      </w:r>
    </w:p>
    <w:p w14:paraId="00538FF8" w14:textId="77777777" w:rsidR="00814011" w:rsidRPr="002A2A9B" w:rsidRDefault="00814011" w:rsidP="001407A3">
      <w:pPr>
        <w:spacing w:after="0" w:line="240" w:lineRule="auto"/>
        <w:contextualSpacing/>
        <w:rPr>
          <w:rFonts w:ascii="Times New Roman" w:hAnsi="Times New Roman" w:cs="Times New Roman"/>
          <w:b/>
          <w:sz w:val="24"/>
          <w:szCs w:val="24"/>
          <w:lang w:val="en-GB"/>
        </w:rPr>
      </w:pPr>
    </w:p>
    <w:p w14:paraId="20C6DA8A" w14:textId="787BDC66" w:rsidR="00814011" w:rsidRPr="002A2A9B" w:rsidRDefault="00814011" w:rsidP="001407A3">
      <w:pPr>
        <w:spacing w:after="0" w:line="240" w:lineRule="auto"/>
        <w:contextualSpacing/>
        <w:jc w:val="center"/>
        <w:rPr>
          <w:rFonts w:ascii="Times New Roman" w:hAnsi="Times New Roman" w:cs="Times New Roman"/>
          <w:b/>
          <w:sz w:val="24"/>
          <w:szCs w:val="24"/>
          <w:lang w:val="en-GB"/>
        </w:rPr>
      </w:pPr>
      <w:r w:rsidRPr="002A2A9B">
        <w:rPr>
          <w:rFonts w:ascii="Times New Roman" w:hAnsi="Times New Roman" w:cs="Times New Roman"/>
          <w:b/>
          <w:sz w:val="24"/>
          <w:szCs w:val="24"/>
          <w:lang w:val="en-GB"/>
        </w:rPr>
        <w:t>§ 2</w:t>
      </w:r>
    </w:p>
    <w:p w14:paraId="07BA9184" w14:textId="24BB8798" w:rsidR="00814011" w:rsidRPr="002A2A9B" w:rsidRDefault="00814011" w:rsidP="001407A3">
      <w:pPr>
        <w:spacing w:after="0" w:line="240" w:lineRule="auto"/>
        <w:contextualSpacing/>
        <w:jc w:val="center"/>
        <w:rPr>
          <w:rFonts w:ascii="Times New Roman" w:hAnsi="Times New Roman" w:cs="Times New Roman"/>
          <w:b/>
          <w:sz w:val="24"/>
          <w:szCs w:val="24"/>
          <w:lang w:val="en-GB"/>
        </w:rPr>
      </w:pPr>
      <w:r w:rsidRPr="002A2A9B">
        <w:rPr>
          <w:rFonts w:ascii="Times New Roman" w:hAnsi="Times New Roman" w:cs="Times New Roman"/>
          <w:b/>
          <w:sz w:val="24"/>
          <w:szCs w:val="24"/>
          <w:lang w:val="en-GB"/>
        </w:rPr>
        <w:t>Glossary of terms</w:t>
      </w:r>
    </w:p>
    <w:p w14:paraId="494D9AFA" w14:textId="77777777" w:rsidR="008F33BA" w:rsidRPr="002A2A9B" w:rsidRDefault="008F33BA" w:rsidP="001407A3">
      <w:pPr>
        <w:spacing w:after="0" w:line="240" w:lineRule="auto"/>
        <w:contextualSpacing/>
        <w:rPr>
          <w:rFonts w:ascii="Times New Roman" w:hAnsi="Times New Roman" w:cs="Times New Roman"/>
          <w:b/>
          <w:sz w:val="24"/>
          <w:szCs w:val="24"/>
          <w:lang w:val="en-GB"/>
        </w:rPr>
      </w:pPr>
    </w:p>
    <w:p w14:paraId="1B6D2B5B" w14:textId="77777777" w:rsidR="00814011" w:rsidRPr="002A2A9B" w:rsidRDefault="00814011" w:rsidP="001407A3">
      <w:pPr>
        <w:spacing w:after="0" w:line="240" w:lineRule="auto"/>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The terms used in the Rules and Regulations shall mean:</w:t>
      </w:r>
    </w:p>
    <w:p w14:paraId="4624F097" w14:textId="655ADB93" w:rsidR="00814011" w:rsidRPr="002A2A9B" w:rsidRDefault="00814011" w:rsidP="001407A3">
      <w:pPr>
        <w:spacing w:after="0" w:line="240" w:lineRule="auto"/>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1) University </w:t>
      </w:r>
      <w:r w:rsidR="00605A31">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w:t>
      </w:r>
      <w:r w:rsidR="00605A31">
        <w:rPr>
          <w:rFonts w:ascii="Times New Roman" w:hAnsi="Times New Roman" w:cs="Times New Roman"/>
          <w:sz w:val="24"/>
          <w:szCs w:val="24"/>
          <w:lang w:val="en-GB"/>
        </w:rPr>
        <w:t xml:space="preserve">the </w:t>
      </w:r>
      <w:r w:rsidRPr="002A2A9B">
        <w:rPr>
          <w:rFonts w:ascii="Times New Roman" w:hAnsi="Times New Roman" w:cs="Times New Roman"/>
          <w:sz w:val="24"/>
          <w:szCs w:val="24"/>
          <w:lang w:val="en-GB"/>
        </w:rPr>
        <w:t>Medical University of Lodz;</w:t>
      </w:r>
    </w:p>
    <w:p w14:paraId="122EA2FB" w14:textId="2D0494D2" w:rsidR="00814011" w:rsidRPr="002A2A9B" w:rsidRDefault="00814011" w:rsidP="001407A3">
      <w:pPr>
        <w:spacing w:after="0" w:line="240" w:lineRule="auto"/>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2) Doctoral School </w:t>
      </w:r>
      <w:r w:rsidR="00605A31">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w:t>
      </w:r>
      <w:r w:rsidR="00605A31">
        <w:rPr>
          <w:rFonts w:ascii="Times New Roman" w:hAnsi="Times New Roman" w:cs="Times New Roman"/>
          <w:sz w:val="24"/>
          <w:szCs w:val="24"/>
          <w:lang w:val="en-GB"/>
        </w:rPr>
        <w:t xml:space="preserve">the </w:t>
      </w:r>
      <w:r w:rsidRPr="002A2A9B">
        <w:rPr>
          <w:rFonts w:ascii="Times New Roman" w:hAnsi="Times New Roman" w:cs="Times New Roman"/>
          <w:sz w:val="24"/>
          <w:szCs w:val="24"/>
          <w:lang w:val="en-GB"/>
        </w:rPr>
        <w:t xml:space="preserve">International Doctoral School of the Medical University of </w:t>
      </w:r>
      <w:r w:rsidR="008F33BA" w:rsidRPr="002A2A9B">
        <w:rPr>
          <w:rFonts w:ascii="Times New Roman" w:hAnsi="Times New Roman" w:cs="Times New Roman"/>
          <w:sz w:val="24"/>
          <w:szCs w:val="24"/>
          <w:lang w:val="en-GB"/>
        </w:rPr>
        <w:t>Lodz</w:t>
      </w:r>
      <w:r w:rsidR="00605A31">
        <w:rPr>
          <w:rFonts w:ascii="Times New Roman" w:hAnsi="Times New Roman" w:cs="Times New Roman"/>
          <w:sz w:val="24"/>
          <w:szCs w:val="24"/>
          <w:lang w:val="en-GB"/>
        </w:rPr>
        <w:t>;</w:t>
      </w:r>
    </w:p>
    <w:p w14:paraId="222F2DA9" w14:textId="0248E8E7" w:rsidR="00814011" w:rsidRPr="002A2A9B" w:rsidRDefault="00814011" w:rsidP="001407A3">
      <w:pPr>
        <w:spacing w:after="0" w:line="240" w:lineRule="auto"/>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3) NAWA </w:t>
      </w:r>
      <w:r w:rsidR="00605A31">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w:t>
      </w:r>
      <w:r w:rsidR="00605A31">
        <w:rPr>
          <w:rFonts w:ascii="Times New Roman" w:hAnsi="Times New Roman" w:cs="Times New Roman"/>
          <w:sz w:val="24"/>
          <w:szCs w:val="24"/>
          <w:lang w:val="en-GB"/>
        </w:rPr>
        <w:t xml:space="preserve">the Polish </w:t>
      </w:r>
      <w:r w:rsidRPr="002A2A9B">
        <w:rPr>
          <w:rFonts w:ascii="Times New Roman" w:hAnsi="Times New Roman" w:cs="Times New Roman"/>
          <w:sz w:val="24"/>
          <w:szCs w:val="24"/>
          <w:lang w:val="en-GB"/>
        </w:rPr>
        <w:t>National Agency for Academic Exchange</w:t>
      </w:r>
      <w:r w:rsidR="00605A31">
        <w:rPr>
          <w:rFonts w:ascii="Times New Roman" w:hAnsi="Times New Roman" w:cs="Times New Roman"/>
          <w:sz w:val="24"/>
          <w:szCs w:val="24"/>
          <w:lang w:val="en-GB"/>
        </w:rPr>
        <w:t>;</w:t>
      </w:r>
    </w:p>
    <w:p w14:paraId="06F761E6" w14:textId="787FA91D" w:rsidR="00814011" w:rsidRPr="002A2A9B" w:rsidRDefault="00814011" w:rsidP="001407A3">
      <w:pPr>
        <w:spacing w:after="0" w:line="240" w:lineRule="auto"/>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4) Programme </w:t>
      </w:r>
      <w:r w:rsidR="00605A31">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w:t>
      </w:r>
      <w:r w:rsidR="00605A31">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STER </w:t>
      </w:r>
      <w:r w:rsidR="00605A31">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Internationalisation of Doctoral Schools</w:t>
      </w:r>
      <w:r w:rsidR="00605A31">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programme;</w:t>
      </w:r>
    </w:p>
    <w:p w14:paraId="5B735C31" w14:textId="440A4F0C" w:rsidR="00814011" w:rsidRPr="002A2A9B" w:rsidRDefault="00814011" w:rsidP="001407A3">
      <w:pPr>
        <w:spacing w:after="0" w:line="240" w:lineRule="auto"/>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5) Project </w:t>
      </w:r>
      <w:r w:rsidR="008231E6">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the project </w:t>
      </w:r>
      <w:r w:rsidR="00605A31">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Internationalisation Empowerment of Doctoral School at Medical University of </w:t>
      </w:r>
      <w:r w:rsidR="008F33BA" w:rsidRPr="002A2A9B">
        <w:rPr>
          <w:rFonts w:ascii="Times New Roman" w:hAnsi="Times New Roman" w:cs="Times New Roman"/>
          <w:sz w:val="24"/>
          <w:szCs w:val="24"/>
          <w:lang w:val="en-GB"/>
        </w:rPr>
        <w:t>Lodz</w:t>
      </w:r>
      <w:r w:rsidRPr="002A2A9B">
        <w:rPr>
          <w:rFonts w:ascii="Times New Roman" w:hAnsi="Times New Roman" w:cs="Times New Roman"/>
          <w:sz w:val="24"/>
          <w:szCs w:val="24"/>
          <w:lang w:val="en-GB"/>
        </w:rPr>
        <w:t xml:space="preserve"> (InterEmpowereD)</w:t>
      </w:r>
      <w:r w:rsidR="00605A31">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implemented within the Programme, referred to in </w:t>
      </w:r>
      <w:r w:rsidR="00422E2C">
        <w:rPr>
          <w:rFonts w:ascii="Times New Roman" w:hAnsi="Times New Roman" w:cs="Times New Roman"/>
          <w:sz w:val="24"/>
          <w:szCs w:val="24"/>
          <w:lang w:val="en-GB"/>
        </w:rPr>
        <w:t>Grant</w:t>
      </w:r>
      <w:r w:rsidRPr="002A2A9B">
        <w:rPr>
          <w:rFonts w:ascii="Times New Roman" w:hAnsi="Times New Roman" w:cs="Times New Roman"/>
          <w:sz w:val="24"/>
          <w:szCs w:val="24"/>
          <w:lang w:val="en-GB"/>
        </w:rPr>
        <w:t xml:space="preserve"> </w:t>
      </w:r>
      <w:r w:rsidR="00422E2C">
        <w:rPr>
          <w:rFonts w:ascii="Times New Roman" w:hAnsi="Times New Roman" w:cs="Times New Roman"/>
          <w:sz w:val="24"/>
          <w:szCs w:val="24"/>
          <w:lang w:val="en-GB"/>
        </w:rPr>
        <w:t>A</w:t>
      </w:r>
      <w:r w:rsidRPr="002A2A9B">
        <w:rPr>
          <w:rFonts w:ascii="Times New Roman" w:hAnsi="Times New Roman" w:cs="Times New Roman"/>
          <w:sz w:val="24"/>
          <w:szCs w:val="24"/>
          <w:lang w:val="en-GB"/>
        </w:rPr>
        <w:t xml:space="preserve">greement </w:t>
      </w:r>
      <w:r w:rsidR="00422E2C">
        <w:rPr>
          <w:rFonts w:ascii="Times New Roman" w:hAnsi="Times New Roman" w:cs="Times New Roman"/>
          <w:sz w:val="24"/>
          <w:szCs w:val="24"/>
          <w:lang w:val="en-GB"/>
        </w:rPr>
        <w:t>N</w:t>
      </w:r>
      <w:r w:rsidRPr="002A2A9B">
        <w:rPr>
          <w:rFonts w:ascii="Times New Roman" w:hAnsi="Times New Roman" w:cs="Times New Roman"/>
          <w:sz w:val="24"/>
          <w:szCs w:val="24"/>
          <w:lang w:val="en-GB"/>
        </w:rPr>
        <w:t>o. BPI/STE/2021/1/00032</w:t>
      </w:r>
      <w:r w:rsidR="00605A31">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concluded between the University and NAWA; </w:t>
      </w:r>
    </w:p>
    <w:p w14:paraId="73A4A102" w14:textId="36E6A7D1" w:rsidR="00814011" w:rsidRPr="002A2A9B" w:rsidRDefault="00814011" w:rsidP="001407A3">
      <w:pPr>
        <w:spacing w:after="0" w:line="240" w:lineRule="auto"/>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6) Task </w:t>
      </w:r>
      <w:r w:rsidR="008231E6">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implemented within the Project</w:t>
      </w:r>
      <w:r w:rsidR="008231E6">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Task 3</w:t>
      </w:r>
      <w:r w:rsidR="008231E6">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Support of foreign mobility for the best doctoral students from Poland and abroad, receiving education at the doctoral school</w:t>
      </w:r>
      <w:r w:rsidR="008231E6">
        <w:rPr>
          <w:rFonts w:ascii="Times New Roman" w:hAnsi="Times New Roman" w:cs="Times New Roman"/>
          <w:sz w:val="24"/>
          <w:szCs w:val="24"/>
          <w:lang w:val="en-GB"/>
        </w:rPr>
        <w:t>;</w:t>
      </w:r>
    </w:p>
    <w:p w14:paraId="0DC1C86F" w14:textId="2CEBCA36" w:rsidR="00814011" w:rsidRPr="002A2A9B" w:rsidRDefault="00814011" w:rsidP="001407A3">
      <w:pPr>
        <w:spacing w:after="0" w:line="240" w:lineRule="auto"/>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lastRenderedPageBreak/>
        <w:t xml:space="preserve">7) </w:t>
      </w:r>
      <w:r w:rsidR="00C232AB">
        <w:rPr>
          <w:rFonts w:ascii="Times New Roman" w:hAnsi="Times New Roman" w:cs="Times New Roman"/>
          <w:sz w:val="24"/>
          <w:szCs w:val="24"/>
          <w:lang w:val="en-GB"/>
        </w:rPr>
        <w:t xml:space="preserve">a </w:t>
      </w:r>
      <w:r w:rsidRPr="002A2A9B">
        <w:rPr>
          <w:rFonts w:ascii="Times New Roman" w:hAnsi="Times New Roman" w:cs="Times New Roman"/>
          <w:sz w:val="24"/>
          <w:szCs w:val="24"/>
          <w:lang w:val="en-GB"/>
        </w:rPr>
        <w:t>doctoral student: a Polish or foreign doctoral student receiving education at the Doctoral School;</w:t>
      </w:r>
    </w:p>
    <w:p w14:paraId="5E3303CB" w14:textId="1B50B1DD" w:rsidR="00814011" w:rsidRPr="002A2A9B" w:rsidRDefault="00814011" w:rsidP="001407A3">
      <w:pPr>
        <w:spacing w:after="0" w:line="240" w:lineRule="auto"/>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8) </w:t>
      </w:r>
      <w:r w:rsidR="00C232AB">
        <w:rPr>
          <w:rFonts w:ascii="Times New Roman" w:hAnsi="Times New Roman" w:cs="Times New Roman"/>
          <w:sz w:val="24"/>
          <w:szCs w:val="24"/>
          <w:lang w:val="en-GB"/>
        </w:rPr>
        <w:t xml:space="preserve">a </w:t>
      </w:r>
      <w:r w:rsidRPr="002A2A9B">
        <w:rPr>
          <w:rFonts w:ascii="Times New Roman" w:hAnsi="Times New Roman" w:cs="Times New Roman"/>
          <w:sz w:val="24"/>
          <w:szCs w:val="24"/>
          <w:lang w:val="en-GB"/>
        </w:rPr>
        <w:t>foreign doctoral student</w:t>
      </w:r>
    </w:p>
    <w:p w14:paraId="662568CC" w14:textId="327220F8" w:rsidR="00814011" w:rsidRPr="002A2A9B" w:rsidRDefault="00814011" w:rsidP="001407A3">
      <w:pPr>
        <w:spacing w:after="0" w:line="240" w:lineRule="auto"/>
        <w:ind w:left="708"/>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a) a foreigner who is a graduate of </w:t>
      </w:r>
      <w:r w:rsidR="00973EBB">
        <w:rPr>
          <w:rFonts w:ascii="Times New Roman" w:hAnsi="Times New Roman" w:cs="Times New Roman"/>
          <w:sz w:val="24"/>
          <w:szCs w:val="24"/>
          <w:lang w:val="en-GB"/>
        </w:rPr>
        <w:t xml:space="preserve">a </w:t>
      </w:r>
      <w:r w:rsidRPr="002A2A9B">
        <w:rPr>
          <w:rFonts w:ascii="Times New Roman" w:hAnsi="Times New Roman" w:cs="Times New Roman"/>
          <w:sz w:val="24"/>
          <w:szCs w:val="24"/>
          <w:lang w:val="en-GB"/>
        </w:rPr>
        <w:t>first-cycle</w:t>
      </w:r>
      <w:r w:rsidR="00973EBB">
        <w:rPr>
          <w:rFonts w:ascii="Times New Roman" w:hAnsi="Times New Roman" w:cs="Times New Roman"/>
          <w:sz w:val="24"/>
          <w:szCs w:val="24"/>
          <w:lang w:val="en-GB"/>
        </w:rPr>
        <w:t xml:space="preserve"> degree programme</w:t>
      </w:r>
      <w:r w:rsidRPr="002A2A9B">
        <w:rPr>
          <w:rFonts w:ascii="Times New Roman" w:hAnsi="Times New Roman" w:cs="Times New Roman"/>
          <w:sz w:val="24"/>
          <w:szCs w:val="24"/>
          <w:lang w:val="en-GB"/>
        </w:rPr>
        <w:t xml:space="preserve">, </w:t>
      </w:r>
      <w:r w:rsidR="00973EBB">
        <w:rPr>
          <w:rFonts w:ascii="Times New Roman" w:hAnsi="Times New Roman" w:cs="Times New Roman"/>
          <w:sz w:val="24"/>
          <w:szCs w:val="24"/>
          <w:lang w:val="en-GB"/>
        </w:rPr>
        <w:t xml:space="preserve">a </w:t>
      </w:r>
      <w:r w:rsidRPr="002A2A9B">
        <w:rPr>
          <w:rFonts w:ascii="Times New Roman" w:hAnsi="Times New Roman" w:cs="Times New Roman"/>
          <w:sz w:val="24"/>
          <w:szCs w:val="24"/>
          <w:lang w:val="en-GB"/>
        </w:rPr>
        <w:t xml:space="preserve">second-cycle </w:t>
      </w:r>
      <w:r w:rsidR="00973EBB">
        <w:rPr>
          <w:rFonts w:ascii="Times New Roman" w:hAnsi="Times New Roman" w:cs="Times New Roman"/>
          <w:sz w:val="24"/>
          <w:szCs w:val="24"/>
          <w:lang w:val="en-GB"/>
        </w:rPr>
        <w:t xml:space="preserve">degree programme </w:t>
      </w:r>
      <w:r w:rsidRPr="002A2A9B">
        <w:rPr>
          <w:rFonts w:ascii="Times New Roman" w:hAnsi="Times New Roman" w:cs="Times New Roman"/>
          <w:sz w:val="24"/>
          <w:szCs w:val="24"/>
          <w:lang w:val="en-GB"/>
        </w:rPr>
        <w:t xml:space="preserve">or </w:t>
      </w:r>
      <w:r w:rsidR="00973EBB">
        <w:rPr>
          <w:rFonts w:ascii="Times New Roman" w:hAnsi="Times New Roman" w:cs="Times New Roman"/>
          <w:sz w:val="24"/>
          <w:szCs w:val="24"/>
          <w:lang w:val="en-GB"/>
        </w:rPr>
        <w:t xml:space="preserve">a </w:t>
      </w:r>
      <w:r w:rsidRPr="002A2A9B">
        <w:rPr>
          <w:rFonts w:ascii="Times New Roman" w:hAnsi="Times New Roman" w:cs="Times New Roman"/>
          <w:sz w:val="24"/>
          <w:szCs w:val="24"/>
          <w:lang w:val="en-GB"/>
        </w:rPr>
        <w:t>uniform master</w:t>
      </w:r>
      <w:r w:rsidR="008A6722">
        <w:rPr>
          <w:rFonts w:ascii="Times New Roman" w:hAnsi="Times New Roman" w:cs="Times New Roman"/>
          <w:sz w:val="24"/>
          <w:szCs w:val="24"/>
          <w:lang w:val="en-GB"/>
        </w:rPr>
        <w:t>’</w:t>
      </w:r>
      <w:r w:rsidRPr="002A2A9B">
        <w:rPr>
          <w:rFonts w:ascii="Times New Roman" w:hAnsi="Times New Roman" w:cs="Times New Roman"/>
          <w:sz w:val="24"/>
          <w:szCs w:val="24"/>
          <w:lang w:val="en-GB"/>
        </w:rPr>
        <w:t>s degree programme completed in a foreign institution, or</w:t>
      </w:r>
    </w:p>
    <w:p w14:paraId="44324315" w14:textId="42D1FC30" w:rsidR="00814011" w:rsidRPr="002A2A9B" w:rsidRDefault="00814011" w:rsidP="001407A3">
      <w:pPr>
        <w:spacing w:after="0" w:line="240" w:lineRule="auto"/>
        <w:ind w:left="708"/>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b) a foreigner who is a graduate of a second-cycle </w:t>
      </w:r>
      <w:r w:rsidR="00973EBB">
        <w:rPr>
          <w:rFonts w:ascii="Times New Roman" w:hAnsi="Times New Roman" w:cs="Times New Roman"/>
          <w:sz w:val="24"/>
          <w:szCs w:val="24"/>
          <w:lang w:val="en-GB"/>
        </w:rPr>
        <w:t xml:space="preserve">degree </w:t>
      </w:r>
      <w:r w:rsidRPr="002A2A9B">
        <w:rPr>
          <w:rFonts w:ascii="Times New Roman" w:hAnsi="Times New Roman" w:cs="Times New Roman"/>
          <w:sz w:val="24"/>
          <w:szCs w:val="24"/>
          <w:lang w:val="en-GB"/>
        </w:rPr>
        <w:t xml:space="preserve">programme or a </w:t>
      </w:r>
      <w:r w:rsidR="00973EBB">
        <w:rPr>
          <w:rFonts w:ascii="Times New Roman" w:hAnsi="Times New Roman" w:cs="Times New Roman"/>
          <w:sz w:val="24"/>
          <w:szCs w:val="24"/>
          <w:lang w:val="en-GB"/>
        </w:rPr>
        <w:t>uniform master’s degree</w:t>
      </w:r>
      <w:r w:rsidRPr="002A2A9B">
        <w:rPr>
          <w:rFonts w:ascii="Times New Roman" w:hAnsi="Times New Roman" w:cs="Times New Roman"/>
          <w:sz w:val="24"/>
          <w:szCs w:val="24"/>
          <w:lang w:val="en-GB"/>
        </w:rPr>
        <w:t xml:space="preserve"> programme completed in a Polish institution, or </w:t>
      </w:r>
    </w:p>
    <w:p w14:paraId="574468D3" w14:textId="39AEF2B4" w:rsidR="00814011" w:rsidRPr="002A2A9B" w:rsidRDefault="00814011" w:rsidP="001407A3">
      <w:pPr>
        <w:spacing w:after="0" w:line="240" w:lineRule="auto"/>
        <w:ind w:left="708"/>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c) a Pole who is a graduate of a second-cycle </w:t>
      </w:r>
      <w:r w:rsidR="00973EBB">
        <w:rPr>
          <w:rFonts w:ascii="Times New Roman" w:hAnsi="Times New Roman" w:cs="Times New Roman"/>
          <w:sz w:val="24"/>
          <w:szCs w:val="24"/>
          <w:lang w:val="en-GB"/>
        </w:rPr>
        <w:t xml:space="preserve">degree </w:t>
      </w:r>
      <w:r w:rsidRPr="002A2A9B">
        <w:rPr>
          <w:rFonts w:ascii="Times New Roman" w:hAnsi="Times New Roman" w:cs="Times New Roman"/>
          <w:sz w:val="24"/>
          <w:szCs w:val="24"/>
          <w:lang w:val="en-GB"/>
        </w:rPr>
        <w:t xml:space="preserve">programme or </w:t>
      </w:r>
      <w:r w:rsidR="00973EBB" w:rsidRPr="002A2A9B">
        <w:rPr>
          <w:rFonts w:ascii="Times New Roman" w:hAnsi="Times New Roman" w:cs="Times New Roman"/>
          <w:sz w:val="24"/>
          <w:szCs w:val="24"/>
          <w:lang w:val="en-GB"/>
        </w:rPr>
        <w:t xml:space="preserve">a </w:t>
      </w:r>
      <w:r w:rsidR="00973EBB">
        <w:rPr>
          <w:rFonts w:ascii="Times New Roman" w:hAnsi="Times New Roman" w:cs="Times New Roman"/>
          <w:sz w:val="24"/>
          <w:szCs w:val="24"/>
          <w:lang w:val="en-GB"/>
        </w:rPr>
        <w:t>uniform master’s degree</w:t>
      </w:r>
      <w:r w:rsidR="00973EBB" w:rsidRPr="002A2A9B">
        <w:rPr>
          <w:rFonts w:ascii="Times New Roman" w:hAnsi="Times New Roman" w:cs="Times New Roman"/>
          <w:sz w:val="24"/>
          <w:szCs w:val="24"/>
          <w:lang w:val="en-GB"/>
        </w:rPr>
        <w:t xml:space="preserve"> programme </w:t>
      </w:r>
      <w:r w:rsidRPr="002A2A9B">
        <w:rPr>
          <w:rFonts w:ascii="Times New Roman" w:hAnsi="Times New Roman" w:cs="Times New Roman"/>
          <w:sz w:val="24"/>
          <w:szCs w:val="24"/>
          <w:lang w:val="en-GB"/>
        </w:rPr>
        <w:t xml:space="preserve">completed in a foreign institution; </w:t>
      </w:r>
    </w:p>
    <w:p w14:paraId="76764B94" w14:textId="35B09E90" w:rsidR="00814011" w:rsidRPr="002A2A9B" w:rsidRDefault="00814011" w:rsidP="001407A3">
      <w:pPr>
        <w:spacing w:after="0" w:line="240" w:lineRule="auto"/>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9) </w:t>
      </w:r>
      <w:r w:rsidR="00C232AB">
        <w:rPr>
          <w:rFonts w:ascii="Times New Roman" w:hAnsi="Times New Roman" w:cs="Times New Roman"/>
          <w:sz w:val="24"/>
          <w:szCs w:val="24"/>
          <w:lang w:val="en-GB"/>
        </w:rPr>
        <w:t xml:space="preserve">a </w:t>
      </w:r>
      <w:r w:rsidR="00565927">
        <w:rPr>
          <w:rFonts w:ascii="Times New Roman" w:hAnsi="Times New Roman" w:cs="Times New Roman"/>
          <w:sz w:val="24"/>
          <w:szCs w:val="24"/>
          <w:lang w:val="en-GB"/>
        </w:rPr>
        <w:t>trip</w:t>
      </w:r>
      <w:r w:rsidRPr="002A2A9B">
        <w:rPr>
          <w:rFonts w:ascii="Times New Roman" w:hAnsi="Times New Roman" w:cs="Times New Roman"/>
          <w:sz w:val="24"/>
          <w:szCs w:val="24"/>
          <w:lang w:val="en-GB"/>
        </w:rPr>
        <w:t xml:space="preserve"> </w:t>
      </w:r>
      <w:r w:rsidR="00973EBB">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a research trip </w:t>
      </w:r>
      <w:r w:rsidR="00130271">
        <w:rPr>
          <w:rFonts w:ascii="Times New Roman" w:hAnsi="Times New Roman" w:cs="Times New Roman"/>
          <w:sz w:val="24"/>
          <w:szCs w:val="24"/>
          <w:lang w:val="en-GB"/>
        </w:rPr>
        <w:t>made abroad by</w:t>
      </w:r>
      <w:r w:rsidRPr="002A2A9B">
        <w:rPr>
          <w:rFonts w:ascii="Times New Roman" w:hAnsi="Times New Roman" w:cs="Times New Roman"/>
          <w:sz w:val="24"/>
          <w:szCs w:val="24"/>
          <w:lang w:val="en-GB"/>
        </w:rPr>
        <w:t xml:space="preserve"> a doctoral student, </w:t>
      </w:r>
      <w:r w:rsidR="00130271">
        <w:rPr>
          <w:rFonts w:ascii="Times New Roman" w:hAnsi="Times New Roman" w:cs="Times New Roman"/>
          <w:sz w:val="24"/>
          <w:szCs w:val="24"/>
          <w:lang w:val="en-GB"/>
        </w:rPr>
        <w:t>with the aim of preparing</w:t>
      </w:r>
      <w:r w:rsidRPr="002A2A9B">
        <w:rPr>
          <w:rFonts w:ascii="Times New Roman" w:hAnsi="Times New Roman" w:cs="Times New Roman"/>
          <w:sz w:val="24"/>
          <w:szCs w:val="24"/>
          <w:lang w:val="en-GB"/>
        </w:rPr>
        <w:t xml:space="preserve"> a doctoral dissertation</w:t>
      </w:r>
      <w:r w:rsidR="00130271">
        <w:rPr>
          <w:rFonts w:ascii="Times New Roman" w:hAnsi="Times New Roman" w:cs="Times New Roman"/>
          <w:sz w:val="24"/>
          <w:szCs w:val="24"/>
          <w:lang w:val="en-GB"/>
        </w:rPr>
        <w:t>;</w:t>
      </w:r>
    </w:p>
    <w:p w14:paraId="333E604E" w14:textId="19604A2F" w:rsidR="00814011" w:rsidRPr="002A2A9B" w:rsidRDefault="00814011" w:rsidP="001407A3">
      <w:pPr>
        <w:spacing w:after="0" w:line="240" w:lineRule="auto"/>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10) </w:t>
      </w:r>
      <w:r w:rsidRPr="00651DDE">
        <w:rPr>
          <w:rFonts w:ascii="Times New Roman" w:hAnsi="Times New Roman" w:cs="Times New Roman"/>
          <w:sz w:val="24"/>
          <w:szCs w:val="24"/>
          <w:lang w:val="en-GB"/>
        </w:rPr>
        <w:t>co-financing</w:t>
      </w:r>
      <w:r w:rsidR="00651DDE">
        <w:rPr>
          <w:rFonts w:ascii="Times New Roman" w:hAnsi="Times New Roman" w:cs="Times New Roman"/>
          <w:sz w:val="24"/>
          <w:szCs w:val="24"/>
          <w:lang w:val="en-GB"/>
        </w:rPr>
        <w:t xml:space="preserve"> a trip</w:t>
      </w:r>
      <w:r w:rsidRPr="002A2A9B">
        <w:rPr>
          <w:rFonts w:ascii="Times New Roman" w:hAnsi="Times New Roman" w:cs="Times New Roman"/>
          <w:sz w:val="24"/>
          <w:szCs w:val="24"/>
          <w:lang w:val="en-GB"/>
        </w:rPr>
        <w:t xml:space="preserve"> </w:t>
      </w:r>
      <w:r w:rsidR="000929CD">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w:t>
      </w:r>
      <w:r w:rsidR="000929CD">
        <w:rPr>
          <w:rFonts w:ascii="Times New Roman" w:hAnsi="Times New Roman" w:cs="Times New Roman"/>
          <w:sz w:val="24"/>
          <w:szCs w:val="24"/>
          <w:lang w:val="en-GB"/>
        </w:rPr>
        <w:t xml:space="preserve">granted </w:t>
      </w:r>
      <w:r w:rsidRPr="002A2A9B">
        <w:rPr>
          <w:rFonts w:ascii="Times New Roman" w:hAnsi="Times New Roman" w:cs="Times New Roman"/>
          <w:sz w:val="24"/>
          <w:szCs w:val="24"/>
          <w:lang w:val="en-GB"/>
        </w:rPr>
        <w:t xml:space="preserve">funds </w:t>
      </w:r>
      <w:r w:rsidR="000929CD">
        <w:rPr>
          <w:rFonts w:ascii="Times New Roman" w:hAnsi="Times New Roman" w:cs="Times New Roman"/>
          <w:sz w:val="24"/>
          <w:szCs w:val="24"/>
          <w:lang w:val="en-GB"/>
        </w:rPr>
        <w:t>to</w:t>
      </w:r>
      <w:r w:rsidRPr="002A2A9B">
        <w:rPr>
          <w:rFonts w:ascii="Times New Roman" w:hAnsi="Times New Roman" w:cs="Times New Roman"/>
          <w:sz w:val="24"/>
          <w:szCs w:val="24"/>
          <w:lang w:val="en-GB"/>
        </w:rPr>
        <w:t xml:space="preserve"> cover the costs of the </w:t>
      </w:r>
      <w:r w:rsidR="00C232AB">
        <w:rPr>
          <w:rFonts w:ascii="Times New Roman" w:hAnsi="Times New Roman" w:cs="Times New Roman"/>
          <w:sz w:val="24"/>
          <w:szCs w:val="24"/>
          <w:lang w:val="en-GB"/>
        </w:rPr>
        <w:t xml:space="preserve">research </w:t>
      </w:r>
      <w:r w:rsidRPr="002A2A9B">
        <w:rPr>
          <w:rFonts w:ascii="Times New Roman" w:hAnsi="Times New Roman" w:cs="Times New Roman"/>
          <w:sz w:val="24"/>
          <w:szCs w:val="24"/>
          <w:lang w:val="en-GB"/>
        </w:rPr>
        <w:t>trip which a doctoral student may receive under the Project;</w:t>
      </w:r>
    </w:p>
    <w:p w14:paraId="7B016DC5" w14:textId="6A7F77AB" w:rsidR="00814011" w:rsidRPr="002A2A9B" w:rsidRDefault="00814011" w:rsidP="001407A3">
      <w:pPr>
        <w:spacing w:after="0" w:line="240" w:lineRule="auto"/>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11) </w:t>
      </w:r>
      <w:r w:rsidR="00C232AB">
        <w:rPr>
          <w:rFonts w:ascii="Times New Roman" w:hAnsi="Times New Roman" w:cs="Times New Roman"/>
          <w:sz w:val="24"/>
          <w:szCs w:val="24"/>
          <w:lang w:val="en-GB"/>
        </w:rPr>
        <w:t xml:space="preserve">a </w:t>
      </w:r>
      <w:r w:rsidRPr="002A2A9B">
        <w:rPr>
          <w:rFonts w:ascii="Times New Roman" w:hAnsi="Times New Roman" w:cs="Times New Roman"/>
          <w:sz w:val="24"/>
          <w:szCs w:val="24"/>
          <w:lang w:val="en-GB"/>
        </w:rPr>
        <w:t xml:space="preserve">doctoral project </w:t>
      </w:r>
      <w:r w:rsidR="00D65C34">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a research project carried out by a doctoral student as part of preparation of the</w:t>
      </w:r>
      <w:r w:rsidR="00C232AB">
        <w:rPr>
          <w:rFonts w:ascii="Times New Roman" w:hAnsi="Times New Roman" w:cs="Times New Roman"/>
          <w:sz w:val="24"/>
          <w:szCs w:val="24"/>
          <w:lang w:val="en-GB"/>
        </w:rPr>
        <w:t>ir</w:t>
      </w:r>
      <w:r w:rsidRPr="002A2A9B">
        <w:rPr>
          <w:rFonts w:ascii="Times New Roman" w:hAnsi="Times New Roman" w:cs="Times New Roman"/>
          <w:sz w:val="24"/>
          <w:szCs w:val="24"/>
          <w:lang w:val="en-GB"/>
        </w:rPr>
        <w:t xml:space="preserve"> doctoral dissertation</w:t>
      </w:r>
      <w:r w:rsidR="00C232AB">
        <w:rPr>
          <w:rFonts w:ascii="Times New Roman" w:hAnsi="Times New Roman" w:cs="Times New Roman"/>
          <w:sz w:val="24"/>
          <w:szCs w:val="24"/>
          <w:lang w:val="en-GB"/>
        </w:rPr>
        <w:t>;</w:t>
      </w:r>
    </w:p>
    <w:p w14:paraId="00DD0BD1" w14:textId="519F7C61" w:rsidR="00814011" w:rsidRPr="002A2A9B" w:rsidRDefault="00814011" w:rsidP="001407A3">
      <w:pPr>
        <w:spacing w:after="0" w:line="240" w:lineRule="auto"/>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12) </w:t>
      </w:r>
      <w:r w:rsidR="00C232AB">
        <w:rPr>
          <w:rFonts w:ascii="Times New Roman" w:hAnsi="Times New Roman" w:cs="Times New Roman"/>
          <w:sz w:val="24"/>
          <w:szCs w:val="24"/>
          <w:lang w:val="en-GB"/>
        </w:rPr>
        <w:t xml:space="preserve">the </w:t>
      </w:r>
      <w:r w:rsidRPr="002A2A9B">
        <w:rPr>
          <w:rFonts w:ascii="Times New Roman" w:hAnsi="Times New Roman" w:cs="Times New Roman"/>
          <w:sz w:val="24"/>
          <w:szCs w:val="24"/>
          <w:lang w:val="en-GB"/>
        </w:rPr>
        <w:t xml:space="preserve">Act </w:t>
      </w:r>
      <w:r w:rsidR="00C232AB">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the Act of 20</w:t>
      </w:r>
      <w:r w:rsidR="00A42421">
        <w:rPr>
          <w:rFonts w:ascii="Times New Roman" w:hAnsi="Times New Roman" w:cs="Times New Roman"/>
          <w:sz w:val="24"/>
          <w:szCs w:val="24"/>
          <w:lang w:val="en-GB"/>
        </w:rPr>
        <w:t xml:space="preserve"> July 2018</w:t>
      </w:r>
      <w:r w:rsidRPr="002A2A9B">
        <w:rPr>
          <w:rFonts w:ascii="Times New Roman" w:hAnsi="Times New Roman" w:cs="Times New Roman"/>
          <w:sz w:val="24"/>
          <w:szCs w:val="24"/>
          <w:lang w:val="en-GB"/>
        </w:rPr>
        <w:t xml:space="preserve"> </w:t>
      </w:r>
      <w:r w:rsidR="00A42421">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Law on Higher Education and Science (</w:t>
      </w:r>
      <w:r w:rsidR="00A42421">
        <w:rPr>
          <w:rFonts w:ascii="Times New Roman" w:hAnsi="Times New Roman" w:cs="Times New Roman"/>
          <w:sz w:val="24"/>
          <w:szCs w:val="24"/>
          <w:lang w:val="en-GB"/>
        </w:rPr>
        <w:t>Journal of Laws of 2022, I</w:t>
      </w:r>
      <w:r w:rsidRPr="002A2A9B">
        <w:rPr>
          <w:rFonts w:ascii="Times New Roman" w:hAnsi="Times New Roman" w:cs="Times New Roman"/>
          <w:sz w:val="24"/>
          <w:szCs w:val="24"/>
          <w:lang w:val="en-GB"/>
        </w:rPr>
        <w:t xml:space="preserve">tem 574, </w:t>
      </w:r>
      <w:r w:rsidR="00A42421">
        <w:rPr>
          <w:rFonts w:ascii="Times New Roman" w:hAnsi="Times New Roman" w:cs="Times New Roman"/>
          <w:sz w:val="24"/>
          <w:szCs w:val="24"/>
          <w:lang w:val="en-GB"/>
        </w:rPr>
        <w:t>with amendments</w:t>
      </w:r>
      <w:r w:rsidRPr="002A2A9B">
        <w:rPr>
          <w:rFonts w:ascii="Times New Roman" w:hAnsi="Times New Roman" w:cs="Times New Roman"/>
          <w:sz w:val="24"/>
          <w:szCs w:val="24"/>
          <w:lang w:val="en-GB"/>
        </w:rPr>
        <w:t>);</w:t>
      </w:r>
    </w:p>
    <w:p w14:paraId="3B1AFE1C" w14:textId="555B3A28" w:rsidR="00814011" w:rsidRPr="002A2A9B" w:rsidRDefault="00814011" w:rsidP="001407A3">
      <w:pPr>
        <w:spacing w:after="0" w:line="240" w:lineRule="auto"/>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13) </w:t>
      </w:r>
      <w:r w:rsidR="00C232AB">
        <w:rPr>
          <w:rFonts w:ascii="Times New Roman" w:hAnsi="Times New Roman" w:cs="Times New Roman"/>
          <w:sz w:val="24"/>
          <w:szCs w:val="24"/>
          <w:lang w:val="en-GB"/>
        </w:rPr>
        <w:t xml:space="preserve">the Rules and </w:t>
      </w:r>
      <w:r w:rsidRPr="002A2A9B">
        <w:rPr>
          <w:rFonts w:ascii="Times New Roman" w:hAnsi="Times New Roman" w:cs="Times New Roman"/>
          <w:sz w:val="24"/>
          <w:szCs w:val="24"/>
          <w:lang w:val="en-GB"/>
        </w:rPr>
        <w:t>Regulations</w:t>
      </w:r>
      <w:r w:rsidR="0045747F">
        <w:rPr>
          <w:rFonts w:ascii="Times New Roman" w:hAnsi="Times New Roman" w:cs="Times New Roman"/>
          <w:sz w:val="24"/>
          <w:szCs w:val="24"/>
          <w:lang w:val="en-GB"/>
        </w:rPr>
        <w:t xml:space="preserve"> </w:t>
      </w:r>
      <w:r w:rsidR="00C232AB">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w:t>
      </w:r>
      <w:r w:rsidR="0045747F">
        <w:rPr>
          <w:rFonts w:ascii="Times New Roman" w:hAnsi="Times New Roman" w:cs="Times New Roman"/>
          <w:sz w:val="24"/>
          <w:szCs w:val="24"/>
          <w:lang w:val="en-GB"/>
        </w:rPr>
        <w:t xml:space="preserve">the </w:t>
      </w:r>
      <w:r w:rsidR="00C232AB">
        <w:rPr>
          <w:rFonts w:ascii="Times New Roman" w:hAnsi="Times New Roman" w:cs="Times New Roman"/>
          <w:sz w:val="24"/>
          <w:szCs w:val="24"/>
          <w:lang w:val="en-GB"/>
        </w:rPr>
        <w:t xml:space="preserve">Rules and </w:t>
      </w:r>
      <w:r w:rsidRPr="002A2A9B">
        <w:rPr>
          <w:rFonts w:ascii="Times New Roman" w:hAnsi="Times New Roman" w:cs="Times New Roman"/>
          <w:sz w:val="24"/>
          <w:szCs w:val="24"/>
          <w:lang w:val="en-GB"/>
        </w:rPr>
        <w:t>Regulations of the International Doctoral Sc</w:t>
      </w:r>
      <w:r w:rsidR="00A42421">
        <w:rPr>
          <w:rFonts w:ascii="Times New Roman" w:hAnsi="Times New Roman" w:cs="Times New Roman"/>
          <w:sz w:val="24"/>
          <w:szCs w:val="24"/>
          <w:lang w:val="en-GB"/>
        </w:rPr>
        <w:t xml:space="preserve">hool, introduced </w:t>
      </w:r>
      <w:r w:rsidR="00C232AB">
        <w:rPr>
          <w:rFonts w:ascii="Times New Roman" w:hAnsi="Times New Roman" w:cs="Times New Roman"/>
          <w:sz w:val="24"/>
          <w:szCs w:val="24"/>
          <w:lang w:val="en-GB"/>
        </w:rPr>
        <w:t>under</w:t>
      </w:r>
      <w:r w:rsidR="00A42421">
        <w:rPr>
          <w:rFonts w:ascii="Times New Roman" w:hAnsi="Times New Roman" w:cs="Times New Roman"/>
          <w:sz w:val="24"/>
          <w:szCs w:val="24"/>
          <w:lang w:val="en-GB"/>
        </w:rPr>
        <w:t xml:space="preserve"> </w:t>
      </w:r>
      <w:r w:rsidR="00C232AB">
        <w:rPr>
          <w:rFonts w:ascii="Times New Roman" w:hAnsi="Times New Roman" w:cs="Times New Roman"/>
          <w:sz w:val="24"/>
          <w:szCs w:val="24"/>
          <w:lang w:val="en-GB"/>
        </w:rPr>
        <w:t>R</w:t>
      </w:r>
      <w:r w:rsidR="00A42421">
        <w:rPr>
          <w:rFonts w:ascii="Times New Roman" w:hAnsi="Times New Roman" w:cs="Times New Roman"/>
          <w:sz w:val="24"/>
          <w:szCs w:val="24"/>
          <w:lang w:val="en-GB"/>
        </w:rPr>
        <w:t>esolution No. 289/2019 of 28 May 2019</w:t>
      </w:r>
      <w:r w:rsidRPr="002A2A9B">
        <w:rPr>
          <w:rFonts w:ascii="Times New Roman" w:hAnsi="Times New Roman" w:cs="Times New Roman"/>
          <w:sz w:val="24"/>
          <w:szCs w:val="24"/>
          <w:lang w:val="en-GB"/>
        </w:rPr>
        <w:t xml:space="preserve"> </w:t>
      </w:r>
      <w:r w:rsidR="00C232AB">
        <w:rPr>
          <w:rFonts w:ascii="Times New Roman" w:hAnsi="Times New Roman" w:cs="Times New Roman"/>
          <w:sz w:val="24"/>
          <w:szCs w:val="24"/>
          <w:lang w:val="en-GB"/>
        </w:rPr>
        <w:t xml:space="preserve">of the </w:t>
      </w:r>
      <w:r w:rsidRPr="002A2A9B">
        <w:rPr>
          <w:rFonts w:ascii="Times New Roman" w:hAnsi="Times New Roman" w:cs="Times New Roman"/>
          <w:sz w:val="24"/>
          <w:szCs w:val="24"/>
          <w:lang w:val="en-GB"/>
        </w:rPr>
        <w:t xml:space="preserve">Senate of the Medical University of </w:t>
      </w:r>
      <w:r w:rsidR="008F33BA" w:rsidRPr="002A2A9B">
        <w:rPr>
          <w:rFonts w:ascii="Times New Roman" w:hAnsi="Times New Roman" w:cs="Times New Roman"/>
          <w:sz w:val="24"/>
          <w:szCs w:val="24"/>
          <w:lang w:val="en-GB"/>
        </w:rPr>
        <w:t>Lodz</w:t>
      </w:r>
      <w:r w:rsidRPr="002A2A9B">
        <w:rPr>
          <w:rFonts w:ascii="Times New Roman" w:hAnsi="Times New Roman" w:cs="Times New Roman"/>
          <w:sz w:val="24"/>
          <w:szCs w:val="24"/>
          <w:lang w:val="en-GB"/>
        </w:rPr>
        <w:t xml:space="preserve">, </w:t>
      </w:r>
      <w:r w:rsidR="00A42421">
        <w:rPr>
          <w:rFonts w:ascii="Times New Roman" w:hAnsi="Times New Roman" w:cs="Times New Roman"/>
          <w:sz w:val="24"/>
          <w:szCs w:val="24"/>
          <w:lang w:val="en-GB"/>
        </w:rPr>
        <w:t>with amendments</w:t>
      </w:r>
      <w:r w:rsidRPr="002A2A9B">
        <w:rPr>
          <w:rFonts w:ascii="Times New Roman" w:hAnsi="Times New Roman" w:cs="Times New Roman"/>
          <w:sz w:val="24"/>
          <w:szCs w:val="24"/>
          <w:lang w:val="en-GB"/>
        </w:rPr>
        <w:t xml:space="preserve">; </w:t>
      </w:r>
    </w:p>
    <w:p w14:paraId="63D6F610" w14:textId="6DFC852C" w:rsidR="00814011" w:rsidRPr="002A2A9B" w:rsidRDefault="00814011" w:rsidP="001407A3">
      <w:pPr>
        <w:spacing w:after="0" w:line="240" w:lineRule="auto"/>
        <w:contextualSpacing/>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14) </w:t>
      </w:r>
      <w:r w:rsidR="00C232AB">
        <w:rPr>
          <w:rFonts w:ascii="Times New Roman" w:hAnsi="Times New Roman" w:cs="Times New Roman"/>
          <w:sz w:val="24"/>
          <w:szCs w:val="24"/>
          <w:lang w:val="en-GB"/>
        </w:rPr>
        <w:t xml:space="preserve">the </w:t>
      </w:r>
      <w:r w:rsidR="00A42421">
        <w:rPr>
          <w:rFonts w:ascii="Times New Roman" w:hAnsi="Times New Roman" w:cs="Times New Roman"/>
          <w:sz w:val="24"/>
          <w:szCs w:val="24"/>
          <w:lang w:val="en-GB"/>
        </w:rPr>
        <w:t xml:space="preserve">Rules and Regulations </w:t>
      </w:r>
      <w:r w:rsidR="00C232AB">
        <w:rPr>
          <w:rFonts w:ascii="Times New Roman" w:hAnsi="Times New Roman" w:cs="Times New Roman"/>
          <w:sz w:val="24"/>
          <w:szCs w:val="24"/>
          <w:lang w:val="en-GB"/>
        </w:rPr>
        <w:t>–</w:t>
      </w:r>
      <w:r w:rsidR="00A42421">
        <w:rPr>
          <w:rFonts w:ascii="Times New Roman" w:hAnsi="Times New Roman" w:cs="Times New Roman"/>
          <w:sz w:val="24"/>
          <w:szCs w:val="24"/>
          <w:lang w:val="en-GB"/>
        </w:rPr>
        <w:t xml:space="preserve"> </w:t>
      </w:r>
      <w:r w:rsidR="00C232AB">
        <w:rPr>
          <w:rFonts w:ascii="Times New Roman" w:hAnsi="Times New Roman" w:cs="Times New Roman"/>
          <w:sz w:val="24"/>
          <w:szCs w:val="24"/>
          <w:lang w:val="en-GB"/>
        </w:rPr>
        <w:t xml:space="preserve">the Rules and </w:t>
      </w:r>
      <w:r w:rsidR="00A42421">
        <w:rPr>
          <w:rFonts w:ascii="Times New Roman" w:hAnsi="Times New Roman" w:cs="Times New Roman"/>
          <w:sz w:val="24"/>
          <w:szCs w:val="24"/>
          <w:lang w:val="en-GB"/>
        </w:rPr>
        <w:t xml:space="preserve">Regulations </w:t>
      </w:r>
      <w:r w:rsidR="00BD6FAD">
        <w:rPr>
          <w:rFonts w:ascii="Times New Roman" w:hAnsi="Times New Roman" w:cs="Times New Roman"/>
          <w:sz w:val="24"/>
          <w:szCs w:val="24"/>
          <w:lang w:val="en-GB"/>
        </w:rPr>
        <w:t xml:space="preserve">on awarding grants </w:t>
      </w:r>
      <w:r w:rsidR="00A42421">
        <w:rPr>
          <w:rFonts w:ascii="Times New Roman" w:hAnsi="Times New Roman" w:cs="Times New Roman"/>
          <w:sz w:val="24"/>
          <w:szCs w:val="24"/>
          <w:lang w:val="en-GB"/>
        </w:rPr>
        <w:t>for</w:t>
      </w:r>
      <w:r w:rsidRPr="002A2A9B">
        <w:rPr>
          <w:rFonts w:ascii="Times New Roman" w:hAnsi="Times New Roman" w:cs="Times New Roman"/>
          <w:sz w:val="24"/>
          <w:szCs w:val="24"/>
          <w:lang w:val="en-GB"/>
        </w:rPr>
        <w:t xml:space="preserve"> co-financing </w:t>
      </w:r>
      <w:r w:rsidR="004E3554">
        <w:rPr>
          <w:rFonts w:ascii="Times New Roman" w:hAnsi="Times New Roman" w:cs="Times New Roman"/>
          <w:sz w:val="24"/>
          <w:szCs w:val="24"/>
          <w:lang w:val="en-GB"/>
        </w:rPr>
        <w:t xml:space="preserve">of </w:t>
      </w:r>
      <w:r w:rsidR="00DC2A12">
        <w:rPr>
          <w:rFonts w:ascii="Times New Roman" w:hAnsi="Times New Roman" w:cs="Times New Roman"/>
          <w:sz w:val="24"/>
          <w:szCs w:val="24"/>
          <w:lang w:val="en-GB"/>
        </w:rPr>
        <w:t xml:space="preserve">international </w:t>
      </w:r>
      <w:r w:rsidR="00BD6FAD">
        <w:rPr>
          <w:rFonts w:ascii="Times New Roman" w:hAnsi="Times New Roman" w:cs="Times New Roman"/>
          <w:sz w:val="24"/>
          <w:szCs w:val="24"/>
          <w:lang w:val="en-GB"/>
        </w:rPr>
        <w:t>research trips</w:t>
      </w:r>
      <w:r w:rsidR="00D65C34">
        <w:rPr>
          <w:rFonts w:ascii="Times New Roman" w:hAnsi="Times New Roman" w:cs="Times New Roman"/>
          <w:sz w:val="24"/>
          <w:szCs w:val="24"/>
          <w:lang w:val="en-GB"/>
        </w:rPr>
        <w:t xml:space="preserve"> </w:t>
      </w:r>
      <w:r w:rsidR="00D16D21">
        <w:rPr>
          <w:rFonts w:ascii="Times New Roman" w:hAnsi="Times New Roman" w:cs="Times New Roman"/>
          <w:sz w:val="24"/>
          <w:szCs w:val="24"/>
          <w:lang w:val="en-GB"/>
        </w:rPr>
        <w:t>under</w:t>
      </w:r>
      <w:r w:rsidRPr="002A2A9B">
        <w:rPr>
          <w:rFonts w:ascii="Times New Roman" w:hAnsi="Times New Roman" w:cs="Times New Roman"/>
          <w:sz w:val="24"/>
          <w:szCs w:val="24"/>
          <w:lang w:val="en-GB"/>
        </w:rPr>
        <w:t xml:space="preserve"> the </w:t>
      </w:r>
      <w:r w:rsidR="00D16D21">
        <w:rPr>
          <w:rFonts w:ascii="Times New Roman" w:hAnsi="Times New Roman" w:cs="Times New Roman"/>
          <w:sz w:val="24"/>
          <w:szCs w:val="24"/>
          <w:lang w:val="en-GB"/>
        </w:rPr>
        <w:t xml:space="preserve">Polish </w:t>
      </w:r>
      <w:r w:rsidRPr="002A2A9B">
        <w:rPr>
          <w:rFonts w:ascii="Times New Roman" w:hAnsi="Times New Roman" w:cs="Times New Roman"/>
          <w:sz w:val="24"/>
          <w:szCs w:val="24"/>
          <w:lang w:val="en-GB"/>
        </w:rPr>
        <w:t xml:space="preserve">National Agency for Academic Exchange </w:t>
      </w:r>
      <w:r w:rsidR="00D16D21">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STER </w:t>
      </w:r>
      <w:r w:rsidR="008A6722">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Internationalisation of Doctoral Schools</w:t>
      </w:r>
      <w:r w:rsidR="00D16D21">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w:t>
      </w:r>
      <w:r w:rsidR="00D16D21" w:rsidRPr="002A2A9B">
        <w:rPr>
          <w:rFonts w:ascii="Times New Roman" w:hAnsi="Times New Roman" w:cs="Times New Roman"/>
          <w:sz w:val="24"/>
          <w:szCs w:val="24"/>
          <w:lang w:val="en-GB"/>
        </w:rPr>
        <w:t xml:space="preserve">programme </w:t>
      </w:r>
      <w:r w:rsidRPr="002A2A9B">
        <w:rPr>
          <w:rFonts w:ascii="Times New Roman" w:hAnsi="Times New Roman" w:cs="Times New Roman"/>
          <w:sz w:val="24"/>
          <w:szCs w:val="24"/>
          <w:lang w:val="en-GB"/>
        </w:rPr>
        <w:t xml:space="preserve">at </w:t>
      </w:r>
      <w:r w:rsidR="008F33BA" w:rsidRPr="002A2A9B">
        <w:rPr>
          <w:rFonts w:ascii="Times New Roman" w:hAnsi="Times New Roman" w:cs="Times New Roman"/>
          <w:sz w:val="24"/>
          <w:szCs w:val="24"/>
          <w:lang w:val="en-GB"/>
        </w:rPr>
        <w:t>the Medical University of Lodz.</w:t>
      </w:r>
    </w:p>
    <w:p w14:paraId="48AAA73E" w14:textId="77777777" w:rsidR="00814011" w:rsidRPr="002A2A9B" w:rsidRDefault="00814011" w:rsidP="001407A3">
      <w:pPr>
        <w:spacing w:after="0" w:line="240" w:lineRule="auto"/>
        <w:contextualSpacing/>
        <w:rPr>
          <w:rFonts w:ascii="Times New Roman" w:hAnsi="Times New Roman" w:cs="Times New Roman"/>
          <w:b/>
          <w:sz w:val="24"/>
          <w:szCs w:val="24"/>
          <w:lang w:val="en-GB"/>
        </w:rPr>
      </w:pPr>
    </w:p>
    <w:p w14:paraId="07F7EF56" w14:textId="69A6383D" w:rsidR="00E640DE" w:rsidRPr="002A2A9B" w:rsidRDefault="00E640DE" w:rsidP="001407A3">
      <w:pPr>
        <w:spacing w:after="0" w:line="240" w:lineRule="auto"/>
        <w:contextualSpacing/>
        <w:jc w:val="center"/>
        <w:rPr>
          <w:rFonts w:ascii="Times New Roman" w:hAnsi="Times New Roman" w:cs="Times New Roman"/>
          <w:b/>
          <w:sz w:val="24"/>
          <w:szCs w:val="24"/>
          <w:lang w:val="en-GB"/>
        </w:rPr>
      </w:pPr>
      <w:r w:rsidRPr="002A2A9B">
        <w:rPr>
          <w:rFonts w:ascii="Times New Roman" w:hAnsi="Times New Roman" w:cs="Times New Roman"/>
          <w:b/>
          <w:sz w:val="24"/>
          <w:szCs w:val="24"/>
          <w:lang w:val="en-GB"/>
        </w:rPr>
        <w:t>§ 3</w:t>
      </w:r>
    </w:p>
    <w:p w14:paraId="310BA4B1" w14:textId="65CFE0EA" w:rsidR="008F33BA" w:rsidRPr="002A2A9B" w:rsidRDefault="00814011" w:rsidP="001407A3">
      <w:pPr>
        <w:spacing w:after="0"/>
        <w:jc w:val="center"/>
        <w:rPr>
          <w:rFonts w:ascii="Times New Roman" w:hAnsi="Times New Roman" w:cs="Times New Roman"/>
          <w:b/>
          <w:sz w:val="24"/>
          <w:szCs w:val="24"/>
          <w:lang w:val="en-GB"/>
        </w:rPr>
      </w:pPr>
      <w:bookmarkStart w:id="1" w:name="_Hlk100562919"/>
      <w:r w:rsidRPr="002A2A9B">
        <w:rPr>
          <w:rFonts w:ascii="Times New Roman" w:hAnsi="Times New Roman" w:cs="Times New Roman"/>
          <w:b/>
          <w:sz w:val="24"/>
          <w:szCs w:val="24"/>
          <w:lang w:val="en-GB"/>
        </w:rPr>
        <w:t xml:space="preserve">Rules and procedure </w:t>
      </w:r>
      <w:r w:rsidR="00B603EB">
        <w:rPr>
          <w:rFonts w:ascii="Times New Roman" w:hAnsi="Times New Roman" w:cs="Times New Roman"/>
          <w:b/>
          <w:sz w:val="24"/>
          <w:szCs w:val="24"/>
          <w:lang w:val="en-GB"/>
        </w:rPr>
        <w:t xml:space="preserve">on awarding grants </w:t>
      </w:r>
      <w:r w:rsidRPr="002A2A9B">
        <w:rPr>
          <w:rFonts w:ascii="Times New Roman" w:hAnsi="Times New Roman" w:cs="Times New Roman"/>
          <w:b/>
          <w:sz w:val="24"/>
          <w:szCs w:val="24"/>
          <w:lang w:val="en-GB"/>
        </w:rPr>
        <w:t xml:space="preserve">for </w:t>
      </w:r>
      <w:r w:rsidR="00D65C34">
        <w:rPr>
          <w:rFonts w:ascii="Times New Roman" w:hAnsi="Times New Roman" w:cs="Times New Roman"/>
          <w:b/>
          <w:sz w:val="24"/>
          <w:szCs w:val="24"/>
          <w:lang w:val="en-GB"/>
        </w:rPr>
        <w:t xml:space="preserve">co-financing </w:t>
      </w:r>
      <w:r w:rsidR="008A6722">
        <w:rPr>
          <w:rFonts w:ascii="Times New Roman" w:hAnsi="Times New Roman" w:cs="Times New Roman"/>
          <w:b/>
          <w:sz w:val="24"/>
          <w:szCs w:val="24"/>
          <w:lang w:val="en-GB"/>
        </w:rPr>
        <w:t xml:space="preserve">of </w:t>
      </w:r>
      <w:r w:rsidR="00D65C34">
        <w:rPr>
          <w:rFonts w:ascii="Times New Roman" w:hAnsi="Times New Roman" w:cs="Times New Roman"/>
          <w:b/>
          <w:sz w:val="24"/>
          <w:szCs w:val="24"/>
          <w:lang w:val="en-GB"/>
        </w:rPr>
        <w:t xml:space="preserve">international </w:t>
      </w:r>
      <w:r w:rsidR="00E039D9">
        <w:rPr>
          <w:rFonts w:ascii="Times New Roman" w:hAnsi="Times New Roman" w:cs="Times New Roman"/>
          <w:b/>
          <w:sz w:val="24"/>
          <w:szCs w:val="24"/>
          <w:lang w:val="en-GB"/>
        </w:rPr>
        <w:t>research trips</w:t>
      </w:r>
    </w:p>
    <w:p w14:paraId="7B8E95E6" w14:textId="77777777" w:rsidR="008F33BA" w:rsidRPr="002A2A9B" w:rsidRDefault="008F33BA" w:rsidP="001407A3">
      <w:pPr>
        <w:spacing w:after="0"/>
        <w:rPr>
          <w:rFonts w:ascii="Times New Roman" w:hAnsi="Times New Roman" w:cs="Times New Roman"/>
          <w:b/>
          <w:sz w:val="24"/>
          <w:szCs w:val="24"/>
          <w:lang w:val="en-GB"/>
        </w:rPr>
      </w:pPr>
    </w:p>
    <w:bookmarkEnd w:id="1"/>
    <w:p w14:paraId="5E0A5D53" w14:textId="561034BB" w:rsidR="008C6DB8" w:rsidRDefault="00D65C34" w:rsidP="001407A3">
      <w:pPr>
        <w:spacing w:after="0" w:line="240" w:lineRule="auto"/>
        <w:contextualSpacing/>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1. </w:t>
      </w:r>
      <w:r w:rsidR="008C6DB8">
        <w:rPr>
          <w:rFonts w:ascii="Times New Roman" w:eastAsia="Times New Roman" w:hAnsi="Times New Roman" w:cs="Times New Roman"/>
          <w:sz w:val="24"/>
          <w:szCs w:val="24"/>
          <w:lang w:val="en-GB" w:eastAsia="pl-PL"/>
        </w:rPr>
        <w:t xml:space="preserve">A decision on </w:t>
      </w:r>
      <w:r w:rsidR="00B603EB">
        <w:rPr>
          <w:rFonts w:ascii="Times New Roman" w:eastAsia="Times New Roman" w:hAnsi="Times New Roman" w:cs="Times New Roman"/>
          <w:sz w:val="24"/>
          <w:szCs w:val="24"/>
          <w:lang w:val="en-GB" w:eastAsia="pl-PL"/>
        </w:rPr>
        <w:t xml:space="preserve">awarding a grant for </w:t>
      </w:r>
      <w:r w:rsidR="008C6DB8">
        <w:rPr>
          <w:rFonts w:ascii="Times New Roman" w:eastAsia="Times New Roman" w:hAnsi="Times New Roman" w:cs="Times New Roman"/>
          <w:sz w:val="24"/>
          <w:szCs w:val="24"/>
          <w:lang w:val="en-GB" w:eastAsia="pl-PL"/>
        </w:rPr>
        <w:t xml:space="preserve">co-financing </w:t>
      </w:r>
      <w:r w:rsidR="008A6722">
        <w:rPr>
          <w:rFonts w:ascii="Times New Roman" w:eastAsia="Times New Roman" w:hAnsi="Times New Roman" w:cs="Times New Roman"/>
          <w:sz w:val="24"/>
          <w:szCs w:val="24"/>
          <w:lang w:val="en-GB" w:eastAsia="pl-PL"/>
        </w:rPr>
        <w:t xml:space="preserve">of </w:t>
      </w:r>
      <w:r w:rsidR="008C6DB8">
        <w:rPr>
          <w:rFonts w:ascii="Times New Roman" w:eastAsia="Times New Roman" w:hAnsi="Times New Roman" w:cs="Times New Roman"/>
          <w:sz w:val="24"/>
          <w:szCs w:val="24"/>
          <w:lang w:val="en-GB" w:eastAsia="pl-PL"/>
        </w:rPr>
        <w:t xml:space="preserve">an international </w:t>
      </w:r>
      <w:r w:rsidR="00E039D9">
        <w:rPr>
          <w:rFonts w:ascii="Times New Roman" w:eastAsia="Times New Roman" w:hAnsi="Times New Roman" w:cs="Times New Roman"/>
          <w:sz w:val="24"/>
          <w:szCs w:val="24"/>
          <w:lang w:val="en-GB" w:eastAsia="pl-PL"/>
        </w:rPr>
        <w:t>research trip</w:t>
      </w:r>
      <w:r w:rsidR="008C6DB8">
        <w:rPr>
          <w:rFonts w:ascii="Times New Roman" w:eastAsia="Times New Roman" w:hAnsi="Times New Roman" w:cs="Times New Roman"/>
          <w:sz w:val="24"/>
          <w:szCs w:val="24"/>
          <w:lang w:val="en-GB" w:eastAsia="pl-PL"/>
        </w:rPr>
        <w:t xml:space="preserve"> is made </w:t>
      </w:r>
      <w:r w:rsidR="00814011" w:rsidRPr="002A2A9B">
        <w:rPr>
          <w:rFonts w:ascii="Times New Roman" w:eastAsia="Times New Roman" w:hAnsi="Times New Roman" w:cs="Times New Roman"/>
          <w:sz w:val="24"/>
          <w:szCs w:val="24"/>
          <w:lang w:val="en-GB" w:eastAsia="pl-PL"/>
        </w:rPr>
        <w:t xml:space="preserve">through a competition announced by the </w:t>
      </w:r>
      <w:r w:rsidR="008C6DB8">
        <w:rPr>
          <w:rFonts w:ascii="Times New Roman" w:eastAsia="Times New Roman" w:hAnsi="Times New Roman" w:cs="Times New Roman"/>
          <w:sz w:val="24"/>
          <w:szCs w:val="24"/>
          <w:lang w:val="en-GB" w:eastAsia="pl-PL"/>
        </w:rPr>
        <w:t xml:space="preserve">Head of the </w:t>
      </w:r>
      <w:r w:rsidR="00814011" w:rsidRPr="002A2A9B">
        <w:rPr>
          <w:rFonts w:ascii="Times New Roman" w:eastAsia="Times New Roman" w:hAnsi="Times New Roman" w:cs="Times New Roman"/>
          <w:sz w:val="24"/>
          <w:szCs w:val="24"/>
          <w:lang w:val="en-GB" w:eastAsia="pl-PL"/>
        </w:rPr>
        <w:t xml:space="preserve">Project. </w:t>
      </w:r>
    </w:p>
    <w:p w14:paraId="3618D148" w14:textId="34908170" w:rsidR="00C95D65" w:rsidRDefault="00814011" w:rsidP="001407A3">
      <w:pPr>
        <w:spacing w:after="0" w:line="240" w:lineRule="auto"/>
        <w:contextualSpacing/>
        <w:rPr>
          <w:rFonts w:ascii="Times New Roman" w:eastAsia="Times New Roman" w:hAnsi="Times New Roman" w:cs="Times New Roman"/>
          <w:sz w:val="24"/>
          <w:szCs w:val="24"/>
          <w:lang w:val="en-GB" w:eastAsia="pl-PL"/>
        </w:rPr>
      </w:pPr>
      <w:r w:rsidRPr="002A2A9B">
        <w:rPr>
          <w:rFonts w:ascii="Times New Roman" w:eastAsia="Times New Roman" w:hAnsi="Times New Roman" w:cs="Times New Roman"/>
          <w:sz w:val="24"/>
          <w:szCs w:val="24"/>
          <w:lang w:val="en-GB" w:eastAsia="pl-PL"/>
        </w:rPr>
        <w:t>2.</w:t>
      </w:r>
      <w:r w:rsidR="00C95D65">
        <w:rPr>
          <w:rFonts w:ascii="Times New Roman" w:eastAsia="Times New Roman" w:hAnsi="Times New Roman" w:cs="Times New Roman"/>
          <w:sz w:val="24"/>
          <w:szCs w:val="24"/>
          <w:lang w:val="en-GB" w:eastAsia="pl-PL"/>
        </w:rPr>
        <w:t xml:space="preserve"> </w:t>
      </w:r>
      <w:r w:rsidRPr="002A2A9B">
        <w:rPr>
          <w:rFonts w:ascii="Times New Roman" w:eastAsia="Times New Roman" w:hAnsi="Times New Roman" w:cs="Times New Roman"/>
          <w:sz w:val="24"/>
          <w:szCs w:val="24"/>
          <w:lang w:val="en-GB" w:eastAsia="pl-PL"/>
        </w:rPr>
        <w:t xml:space="preserve">The announcement of the competition, which includes information on the conditions and procedure </w:t>
      </w:r>
      <w:r w:rsidR="00B603EB">
        <w:rPr>
          <w:rFonts w:ascii="Times New Roman" w:eastAsia="Times New Roman" w:hAnsi="Times New Roman" w:cs="Times New Roman"/>
          <w:sz w:val="24"/>
          <w:szCs w:val="24"/>
          <w:lang w:val="en-GB" w:eastAsia="pl-PL"/>
        </w:rPr>
        <w:t xml:space="preserve">on awarding grants </w:t>
      </w:r>
      <w:r w:rsidR="008C6DB8">
        <w:rPr>
          <w:rFonts w:ascii="Times New Roman" w:eastAsia="Times New Roman" w:hAnsi="Times New Roman" w:cs="Times New Roman"/>
          <w:sz w:val="24"/>
          <w:szCs w:val="24"/>
          <w:lang w:val="en-GB" w:eastAsia="pl-PL"/>
        </w:rPr>
        <w:t xml:space="preserve">for </w:t>
      </w:r>
      <w:r w:rsidR="008C6DB8" w:rsidRPr="008C6DB8">
        <w:rPr>
          <w:rFonts w:ascii="Times New Roman" w:hAnsi="Times New Roman" w:cs="Times New Roman"/>
          <w:bCs/>
          <w:sz w:val="24"/>
          <w:szCs w:val="24"/>
          <w:lang w:val="en-GB"/>
        </w:rPr>
        <w:t xml:space="preserve">co-financing international </w:t>
      </w:r>
      <w:r w:rsidR="00E039D9">
        <w:rPr>
          <w:rFonts w:ascii="Times New Roman" w:hAnsi="Times New Roman" w:cs="Times New Roman"/>
          <w:bCs/>
          <w:sz w:val="24"/>
          <w:szCs w:val="24"/>
          <w:lang w:val="en-GB"/>
        </w:rPr>
        <w:t>research trips</w:t>
      </w:r>
      <w:r w:rsidRPr="002A2A9B">
        <w:rPr>
          <w:rFonts w:ascii="Times New Roman" w:eastAsia="Times New Roman" w:hAnsi="Times New Roman" w:cs="Times New Roman"/>
          <w:sz w:val="24"/>
          <w:szCs w:val="24"/>
          <w:lang w:val="en-GB" w:eastAsia="pl-PL"/>
        </w:rPr>
        <w:t>, including the deadline for submi</w:t>
      </w:r>
      <w:r w:rsidR="008C6DB8">
        <w:rPr>
          <w:rFonts w:ascii="Times New Roman" w:eastAsia="Times New Roman" w:hAnsi="Times New Roman" w:cs="Times New Roman"/>
          <w:sz w:val="24"/>
          <w:szCs w:val="24"/>
          <w:lang w:val="en-GB" w:eastAsia="pl-PL"/>
        </w:rPr>
        <w:t>tting</w:t>
      </w:r>
      <w:r w:rsidRPr="002A2A9B">
        <w:rPr>
          <w:rFonts w:ascii="Times New Roman" w:eastAsia="Times New Roman" w:hAnsi="Times New Roman" w:cs="Times New Roman"/>
          <w:sz w:val="24"/>
          <w:szCs w:val="24"/>
          <w:lang w:val="en-GB" w:eastAsia="pl-PL"/>
        </w:rPr>
        <w:t xml:space="preserve"> applications, criteria for their assessment and the date </w:t>
      </w:r>
      <w:r w:rsidR="0055356F">
        <w:rPr>
          <w:rFonts w:ascii="Times New Roman" w:eastAsia="Times New Roman" w:hAnsi="Times New Roman" w:cs="Times New Roman"/>
          <w:sz w:val="24"/>
          <w:szCs w:val="24"/>
          <w:lang w:val="en-GB" w:eastAsia="pl-PL"/>
        </w:rPr>
        <w:t xml:space="preserve">of </w:t>
      </w:r>
      <w:r w:rsidR="00C95D65">
        <w:rPr>
          <w:rFonts w:ascii="Times New Roman" w:eastAsia="Times New Roman" w:hAnsi="Times New Roman" w:cs="Times New Roman"/>
          <w:sz w:val="24"/>
          <w:szCs w:val="24"/>
          <w:lang w:val="en-GB" w:eastAsia="pl-PL"/>
        </w:rPr>
        <w:t>making</w:t>
      </w:r>
      <w:r w:rsidRPr="002A2A9B">
        <w:rPr>
          <w:rFonts w:ascii="Times New Roman" w:eastAsia="Times New Roman" w:hAnsi="Times New Roman" w:cs="Times New Roman"/>
          <w:sz w:val="24"/>
          <w:szCs w:val="24"/>
          <w:lang w:val="en-GB" w:eastAsia="pl-PL"/>
        </w:rPr>
        <w:t xml:space="preserve"> results of the competition</w:t>
      </w:r>
      <w:r w:rsidR="0055356F">
        <w:rPr>
          <w:rFonts w:ascii="Times New Roman" w:eastAsia="Times New Roman" w:hAnsi="Times New Roman" w:cs="Times New Roman"/>
          <w:sz w:val="24"/>
          <w:szCs w:val="24"/>
          <w:lang w:val="en-GB" w:eastAsia="pl-PL"/>
        </w:rPr>
        <w:t xml:space="preserve"> public</w:t>
      </w:r>
      <w:r w:rsidRPr="002A2A9B">
        <w:rPr>
          <w:rFonts w:ascii="Times New Roman" w:eastAsia="Times New Roman" w:hAnsi="Times New Roman" w:cs="Times New Roman"/>
          <w:sz w:val="24"/>
          <w:szCs w:val="24"/>
          <w:lang w:val="en-GB" w:eastAsia="pl-PL"/>
        </w:rPr>
        <w:t xml:space="preserve">, is </w:t>
      </w:r>
      <w:r w:rsidR="00E039D9">
        <w:rPr>
          <w:rFonts w:ascii="Times New Roman" w:eastAsia="Times New Roman" w:hAnsi="Times New Roman" w:cs="Times New Roman"/>
          <w:sz w:val="24"/>
          <w:szCs w:val="24"/>
          <w:lang w:val="en-GB" w:eastAsia="pl-PL"/>
        </w:rPr>
        <w:t>placed</w:t>
      </w:r>
      <w:r w:rsidRPr="002A2A9B">
        <w:rPr>
          <w:rFonts w:ascii="Times New Roman" w:eastAsia="Times New Roman" w:hAnsi="Times New Roman" w:cs="Times New Roman"/>
          <w:sz w:val="24"/>
          <w:szCs w:val="24"/>
          <w:lang w:val="en-GB" w:eastAsia="pl-PL"/>
        </w:rPr>
        <w:t xml:space="preserve"> on the website of the Doctoral School. </w:t>
      </w:r>
    </w:p>
    <w:p w14:paraId="119311E2" w14:textId="77A0385C" w:rsidR="00814011" w:rsidRPr="002A2A9B" w:rsidRDefault="00814011" w:rsidP="001407A3">
      <w:pPr>
        <w:spacing w:after="0" w:line="240" w:lineRule="auto"/>
        <w:contextualSpacing/>
        <w:rPr>
          <w:rFonts w:ascii="Times New Roman" w:eastAsia="Times New Roman" w:hAnsi="Times New Roman" w:cs="Times New Roman"/>
          <w:sz w:val="24"/>
          <w:szCs w:val="24"/>
          <w:lang w:val="en-GB" w:eastAsia="pl-PL"/>
        </w:rPr>
      </w:pPr>
      <w:r w:rsidRPr="002A2A9B">
        <w:rPr>
          <w:rFonts w:ascii="Times New Roman" w:eastAsia="Times New Roman" w:hAnsi="Times New Roman" w:cs="Times New Roman"/>
          <w:sz w:val="24"/>
          <w:szCs w:val="24"/>
          <w:lang w:val="en-GB" w:eastAsia="pl-PL"/>
        </w:rPr>
        <w:t>3.</w:t>
      </w:r>
      <w:r w:rsidR="00C95D65">
        <w:rPr>
          <w:rFonts w:ascii="Times New Roman" w:eastAsia="Times New Roman" w:hAnsi="Times New Roman" w:cs="Times New Roman"/>
          <w:sz w:val="24"/>
          <w:szCs w:val="24"/>
          <w:lang w:val="en-GB" w:eastAsia="pl-PL"/>
        </w:rPr>
        <w:t xml:space="preserve"> </w:t>
      </w:r>
      <w:r w:rsidRPr="002A2A9B">
        <w:rPr>
          <w:rFonts w:ascii="Times New Roman" w:eastAsia="Times New Roman" w:hAnsi="Times New Roman" w:cs="Times New Roman"/>
          <w:sz w:val="24"/>
          <w:szCs w:val="24"/>
          <w:lang w:val="en-GB" w:eastAsia="pl-PL"/>
        </w:rPr>
        <w:t>The competition is open to doctoral students studying at the Doctoral School with the aim of obtaining a joint or double degree.</w:t>
      </w:r>
    </w:p>
    <w:p w14:paraId="4FCAF2F0" w14:textId="630D90EB" w:rsidR="00AA1AD8" w:rsidRDefault="00E861B1" w:rsidP="001407A3">
      <w:pPr>
        <w:spacing w:after="0" w:line="240" w:lineRule="auto"/>
        <w:contextualSpacing/>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4. </w:t>
      </w:r>
      <w:r w:rsidR="00814011" w:rsidRPr="002A2A9B">
        <w:rPr>
          <w:rFonts w:ascii="Times New Roman" w:eastAsia="Times New Roman" w:hAnsi="Times New Roman" w:cs="Times New Roman"/>
          <w:sz w:val="24"/>
          <w:szCs w:val="24"/>
          <w:lang w:val="en-GB" w:eastAsia="pl-PL"/>
        </w:rPr>
        <w:t xml:space="preserve">An application for the grant should be submitted to the </w:t>
      </w:r>
      <w:r w:rsidR="00BD6FAD">
        <w:rPr>
          <w:rFonts w:ascii="Times New Roman" w:eastAsia="Times New Roman" w:hAnsi="Times New Roman" w:cs="Times New Roman"/>
          <w:sz w:val="24"/>
          <w:szCs w:val="24"/>
          <w:lang w:val="en-GB" w:eastAsia="pl-PL"/>
        </w:rPr>
        <w:t xml:space="preserve">Office of </w:t>
      </w:r>
      <w:r w:rsidR="00814011" w:rsidRPr="002A2A9B">
        <w:rPr>
          <w:rFonts w:ascii="Times New Roman" w:eastAsia="Times New Roman" w:hAnsi="Times New Roman" w:cs="Times New Roman"/>
          <w:sz w:val="24"/>
          <w:szCs w:val="24"/>
          <w:lang w:val="en-GB" w:eastAsia="pl-PL"/>
        </w:rPr>
        <w:t>Doctoral Stud</w:t>
      </w:r>
      <w:r w:rsidR="00BD6FAD">
        <w:rPr>
          <w:rFonts w:ascii="Times New Roman" w:eastAsia="Times New Roman" w:hAnsi="Times New Roman" w:cs="Times New Roman"/>
          <w:sz w:val="24"/>
          <w:szCs w:val="24"/>
          <w:lang w:val="en-GB" w:eastAsia="pl-PL"/>
        </w:rPr>
        <w:t>ies</w:t>
      </w:r>
      <w:r w:rsidR="00814011" w:rsidRPr="002A2A9B">
        <w:rPr>
          <w:rFonts w:ascii="Times New Roman" w:eastAsia="Times New Roman" w:hAnsi="Times New Roman" w:cs="Times New Roman"/>
          <w:sz w:val="24"/>
          <w:szCs w:val="24"/>
          <w:lang w:val="en-GB" w:eastAsia="pl-PL"/>
        </w:rPr>
        <w:t xml:space="preserve"> Centre within 30 days of the announcement of the competition on the website of the Doctoral School. </w:t>
      </w:r>
      <w:r w:rsidR="00AA1AD8">
        <w:rPr>
          <w:rFonts w:ascii="Times New Roman" w:eastAsia="Times New Roman" w:hAnsi="Times New Roman" w:cs="Times New Roman"/>
          <w:sz w:val="24"/>
          <w:szCs w:val="24"/>
          <w:lang w:val="en-GB" w:eastAsia="pl-PL"/>
        </w:rPr>
        <w:t xml:space="preserve">The application template is included in </w:t>
      </w:r>
      <w:r w:rsidR="00B603EB">
        <w:rPr>
          <w:rFonts w:ascii="Times New Roman" w:eastAsia="Times New Roman" w:hAnsi="Times New Roman" w:cs="Times New Roman"/>
          <w:sz w:val="24"/>
          <w:szCs w:val="24"/>
          <w:lang w:val="en-GB" w:eastAsia="pl-PL"/>
        </w:rPr>
        <w:t xml:space="preserve">Annex </w:t>
      </w:r>
      <w:r w:rsidR="00AA1AD8">
        <w:rPr>
          <w:rFonts w:ascii="Times New Roman" w:eastAsia="Times New Roman" w:hAnsi="Times New Roman" w:cs="Times New Roman"/>
          <w:sz w:val="24"/>
          <w:szCs w:val="24"/>
          <w:lang w:val="en-GB" w:eastAsia="pl-PL"/>
        </w:rPr>
        <w:t>N</w:t>
      </w:r>
      <w:r w:rsidR="00B603EB">
        <w:rPr>
          <w:rFonts w:ascii="Times New Roman" w:eastAsia="Times New Roman" w:hAnsi="Times New Roman" w:cs="Times New Roman"/>
          <w:sz w:val="24"/>
          <w:szCs w:val="24"/>
          <w:lang w:val="en-GB" w:eastAsia="pl-PL"/>
        </w:rPr>
        <w:t>o.</w:t>
      </w:r>
      <w:r w:rsidR="007B1545">
        <w:rPr>
          <w:rFonts w:ascii="Times New Roman" w:eastAsia="Times New Roman" w:hAnsi="Times New Roman" w:cs="Times New Roman"/>
          <w:sz w:val="24"/>
          <w:szCs w:val="24"/>
          <w:lang w:val="en-GB" w:eastAsia="pl-PL"/>
        </w:rPr>
        <w:t xml:space="preserve"> </w:t>
      </w:r>
      <w:r w:rsidR="00B603EB">
        <w:rPr>
          <w:rFonts w:ascii="Times New Roman" w:eastAsia="Times New Roman" w:hAnsi="Times New Roman" w:cs="Times New Roman"/>
          <w:sz w:val="24"/>
          <w:szCs w:val="24"/>
          <w:lang w:val="en-GB" w:eastAsia="pl-PL"/>
        </w:rPr>
        <w:t>1</w:t>
      </w:r>
      <w:r w:rsidR="00814011" w:rsidRPr="002A2A9B">
        <w:rPr>
          <w:rFonts w:ascii="Times New Roman" w:eastAsia="Times New Roman" w:hAnsi="Times New Roman" w:cs="Times New Roman"/>
          <w:sz w:val="24"/>
          <w:szCs w:val="24"/>
          <w:lang w:val="en-GB" w:eastAsia="pl-PL"/>
        </w:rPr>
        <w:t xml:space="preserve"> </w:t>
      </w:r>
      <w:r w:rsidR="00AA1AD8" w:rsidRPr="002A2A9B">
        <w:rPr>
          <w:rFonts w:ascii="Times New Roman" w:eastAsia="Times New Roman" w:hAnsi="Times New Roman" w:cs="Times New Roman"/>
          <w:sz w:val="24"/>
          <w:szCs w:val="24"/>
          <w:lang w:val="en-GB" w:eastAsia="pl-PL"/>
        </w:rPr>
        <w:t xml:space="preserve">to the </w:t>
      </w:r>
      <w:r w:rsidR="007B1545">
        <w:rPr>
          <w:rFonts w:ascii="Times New Roman" w:eastAsia="Times New Roman" w:hAnsi="Times New Roman" w:cs="Times New Roman"/>
          <w:sz w:val="24"/>
          <w:szCs w:val="24"/>
          <w:lang w:val="en-GB" w:eastAsia="pl-PL"/>
        </w:rPr>
        <w:t xml:space="preserve">Rules and </w:t>
      </w:r>
      <w:r w:rsidR="00AA1AD8" w:rsidRPr="002A2A9B">
        <w:rPr>
          <w:rFonts w:ascii="Times New Roman" w:eastAsia="Times New Roman" w:hAnsi="Times New Roman" w:cs="Times New Roman"/>
          <w:sz w:val="24"/>
          <w:szCs w:val="24"/>
          <w:lang w:val="en-GB" w:eastAsia="pl-PL"/>
        </w:rPr>
        <w:t>Regulations</w:t>
      </w:r>
      <w:r w:rsidR="00814011" w:rsidRPr="002A2A9B">
        <w:rPr>
          <w:rFonts w:ascii="Times New Roman" w:eastAsia="Times New Roman" w:hAnsi="Times New Roman" w:cs="Times New Roman"/>
          <w:sz w:val="24"/>
          <w:szCs w:val="24"/>
          <w:lang w:val="en-GB" w:eastAsia="pl-PL"/>
        </w:rPr>
        <w:t xml:space="preserve">. </w:t>
      </w:r>
    </w:p>
    <w:p w14:paraId="736B0781" w14:textId="4CB5B695" w:rsidR="00814011" w:rsidRPr="002A2A9B" w:rsidRDefault="00814011" w:rsidP="001407A3">
      <w:pPr>
        <w:spacing w:after="0" w:line="240" w:lineRule="auto"/>
        <w:contextualSpacing/>
        <w:rPr>
          <w:rFonts w:ascii="Times New Roman" w:eastAsia="Times New Roman" w:hAnsi="Times New Roman" w:cs="Times New Roman"/>
          <w:sz w:val="24"/>
          <w:szCs w:val="24"/>
          <w:lang w:val="en-GB" w:eastAsia="pl-PL"/>
        </w:rPr>
      </w:pPr>
      <w:r w:rsidRPr="002A2A9B">
        <w:rPr>
          <w:rFonts w:ascii="Times New Roman" w:eastAsia="Times New Roman" w:hAnsi="Times New Roman" w:cs="Times New Roman"/>
          <w:sz w:val="24"/>
          <w:szCs w:val="24"/>
          <w:lang w:val="en-GB" w:eastAsia="pl-PL"/>
        </w:rPr>
        <w:t>5.</w:t>
      </w:r>
      <w:r w:rsidR="00AA1AD8">
        <w:rPr>
          <w:rFonts w:ascii="Times New Roman" w:eastAsia="Times New Roman" w:hAnsi="Times New Roman" w:cs="Times New Roman"/>
          <w:sz w:val="24"/>
          <w:szCs w:val="24"/>
          <w:lang w:val="en-GB" w:eastAsia="pl-PL"/>
        </w:rPr>
        <w:t xml:space="preserve"> </w:t>
      </w:r>
      <w:r w:rsidRPr="002A2A9B">
        <w:rPr>
          <w:rFonts w:ascii="Times New Roman" w:eastAsia="Times New Roman" w:hAnsi="Times New Roman" w:cs="Times New Roman"/>
          <w:sz w:val="24"/>
          <w:szCs w:val="24"/>
          <w:lang w:val="en-GB" w:eastAsia="pl-PL"/>
        </w:rPr>
        <w:t xml:space="preserve">The application referred to in </w:t>
      </w:r>
      <w:r w:rsidR="0018181B">
        <w:rPr>
          <w:rFonts w:ascii="Times New Roman" w:eastAsia="Times New Roman" w:hAnsi="Times New Roman" w:cs="Times New Roman"/>
          <w:sz w:val="24"/>
          <w:szCs w:val="24"/>
          <w:lang w:val="en-GB" w:eastAsia="pl-PL"/>
        </w:rPr>
        <w:t>Point</w:t>
      </w:r>
      <w:r w:rsidRPr="002A2A9B">
        <w:rPr>
          <w:rFonts w:ascii="Times New Roman" w:eastAsia="Times New Roman" w:hAnsi="Times New Roman" w:cs="Times New Roman"/>
          <w:sz w:val="24"/>
          <w:szCs w:val="24"/>
          <w:lang w:val="en-GB" w:eastAsia="pl-PL"/>
        </w:rPr>
        <w:t xml:space="preserve"> 4 should be accompanied by:</w:t>
      </w:r>
    </w:p>
    <w:p w14:paraId="6C0BD4D3" w14:textId="16514B50" w:rsidR="00814011" w:rsidRPr="002A2A9B" w:rsidRDefault="00814011" w:rsidP="001407A3">
      <w:pPr>
        <w:spacing w:after="0" w:line="240" w:lineRule="auto"/>
        <w:ind w:left="708"/>
        <w:contextualSpacing/>
        <w:rPr>
          <w:rFonts w:ascii="Times New Roman" w:eastAsia="Times New Roman" w:hAnsi="Times New Roman" w:cs="Times New Roman"/>
          <w:sz w:val="24"/>
          <w:szCs w:val="24"/>
          <w:lang w:val="en-GB" w:eastAsia="pl-PL"/>
        </w:rPr>
      </w:pPr>
      <w:r w:rsidRPr="002A2A9B">
        <w:rPr>
          <w:rFonts w:ascii="Times New Roman" w:eastAsia="Times New Roman" w:hAnsi="Times New Roman" w:cs="Times New Roman"/>
          <w:sz w:val="24"/>
          <w:szCs w:val="24"/>
          <w:lang w:val="en-GB" w:eastAsia="pl-PL"/>
        </w:rPr>
        <w:t xml:space="preserve">1) a detailed plan of the trip, specifying the </w:t>
      </w:r>
      <w:r w:rsidR="008A6722">
        <w:rPr>
          <w:rFonts w:ascii="Times New Roman" w:eastAsia="Times New Roman" w:hAnsi="Times New Roman" w:cs="Times New Roman"/>
          <w:sz w:val="24"/>
          <w:szCs w:val="24"/>
          <w:lang w:val="en-GB" w:eastAsia="pl-PL"/>
        </w:rPr>
        <w:t>purpose</w:t>
      </w:r>
      <w:r w:rsidRPr="002A2A9B">
        <w:rPr>
          <w:rFonts w:ascii="Times New Roman" w:eastAsia="Times New Roman" w:hAnsi="Times New Roman" w:cs="Times New Roman"/>
          <w:sz w:val="24"/>
          <w:szCs w:val="24"/>
          <w:lang w:val="en-GB" w:eastAsia="pl-PL"/>
        </w:rPr>
        <w:t xml:space="preserve"> and the research</w:t>
      </w:r>
      <w:r w:rsidR="0018181B" w:rsidRPr="0018181B">
        <w:rPr>
          <w:rFonts w:ascii="Times New Roman" w:eastAsia="Times New Roman" w:hAnsi="Times New Roman" w:cs="Times New Roman"/>
          <w:sz w:val="24"/>
          <w:szCs w:val="24"/>
          <w:lang w:val="en-GB" w:eastAsia="pl-PL"/>
        </w:rPr>
        <w:t xml:space="preserve"> </w:t>
      </w:r>
      <w:r w:rsidR="0018181B" w:rsidRPr="002A2A9B">
        <w:rPr>
          <w:rFonts w:ascii="Times New Roman" w:eastAsia="Times New Roman" w:hAnsi="Times New Roman" w:cs="Times New Roman"/>
          <w:sz w:val="24"/>
          <w:szCs w:val="24"/>
          <w:lang w:val="en-GB" w:eastAsia="pl-PL"/>
        </w:rPr>
        <w:t>programme</w:t>
      </w:r>
      <w:r w:rsidRPr="002A2A9B">
        <w:rPr>
          <w:rFonts w:ascii="Times New Roman" w:eastAsia="Times New Roman" w:hAnsi="Times New Roman" w:cs="Times New Roman"/>
          <w:sz w:val="24"/>
          <w:szCs w:val="24"/>
          <w:lang w:val="en-GB" w:eastAsia="pl-PL"/>
        </w:rPr>
        <w:t xml:space="preserve">, expected benefits for the doctoral student and the University, as well as information, </w:t>
      </w:r>
      <w:r w:rsidR="0018181B">
        <w:rPr>
          <w:rFonts w:ascii="Times New Roman" w:eastAsia="Times New Roman" w:hAnsi="Times New Roman" w:cs="Times New Roman"/>
          <w:sz w:val="24"/>
          <w:szCs w:val="24"/>
          <w:lang w:val="en-GB" w:eastAsia="pl-PL"/>
        </w:rPr>
        <w:t>signed by</w:t>
      </w:r>
      <w:r w:rsidRPr="002A2A9B">
        <w:rPr>
          <w:rFonts w:ascii="Times New Roman" w:eastAsia="Times New Roman" w:hAnsi="Times New Roman" w:cs="Times New Roman"/>
          <w:sz w:val="24"/>
          <w:szCs w:val="24"/>
          <w:lang w:val="en-GB" w:eastAsia="pl-PL"/>
        </w:rPr>
        <w:t xml:space="preserve"> the Polish supervisor and the supervisor employed </w:t>
      </w:r>
      <w:r w:rsidR="0018181B">
        <w:rPr>
          <w:rFonts w:ascii="Times New Roman" w:eastAsia="Times New Roman" w:hAnsi="Times New Roman" w:cs="Times New Roman"/>
          <w:sz w:val="24"/>
          <w:szCs w:val="24"/>
          <w:lang w:val="en-GB" w:eastAsia="pl-PL"/>
        </w:rPr>
        <w:t>in a</w:t>
      </w:r>
      <w:r w:rsidRPr="002A2A9B">
        <w:rPr>
          <w:rFonts w:ascii="Times New Roman" w:eastAsia="Times New Roman" w:hAnsi="Times New Roman" w:cs="Times New Roman"/>
          <w:sz w:val="24"/>
          <w:szCs w:val="24"/>
          <w:lang w:val="en-GB" w:eastAsia="pl-PL"/>
        </w:rPr>
        <w:t xml:space="preserve"> foreign </w:t>
      </w:r>
      <w:r w:rsidR="008A6722">
        <w:rPr>
          <w:rFonts w:ascii="Times New Roman" w:eastAsia="Times New Roman" w:hAnsi="Times New Roman" w:cs="Times New Roman"/>
          <w:sz w:val="24"/>
          <w:szCs w:val="24"/>
          <w:lang w:val="en-GB" w:eastAsia="pl-PL"/>
        </w:rPr>
        <w:t>scientific institution</w:t>
      </w:r>
      <w:r w:rsidRPr="002A2A9B">
        <w:rPr>
          <w:rFonts w:ascii="Times New Roman" w:eastAsia="Times New Roman" w:hAnsi="Times New Roman" w:cs="Times New Roman"/>
          <w:sz w:val="24"/>
          <w:szCs w:val="24"/>
          <w:lang w:val="en-GB" w:eastAsia="pl-PL"/>
        </w:rPr>
        <w:t xml:space="preserve">, </w:t>
      </w:r>
      <w:r w:rsidR="0018181B">
        <w:rPr>
          <w:rFonts w:ascii="Times New Roman" w:eastAsia="Times New Roman" w:hAnsi="Times New Roman" w:cs="Times New Roman"/>
          <w:sz w:val="24"/>
          <w:szCs w:val="24"/>
          <w:lang w:val="en-GB" w:eastAsia="pl-PL"/>
        </w:rPr>
        <w:t>on</w:t>
      </w:r>
      <w:r w:rsidRPr="002A2A9B">
        <w:rPr>
          <w:rFonts w:ascii="Times New Roman" w:eastAsia="Times New Roman" w:hAnsi="Times New Roman" w:cs="Times New Roman"/>
          <w:sz w:val="24"/>
          <w:szCs w:val="24"/>
          <w:lang w:val="en-GB" w:eastAsia="pl-PL"/>
        </w:rPr>
        <w:t xml:space="preserve"> aiming at </w:t>
      </w:r>
      <w:r w:rsidR="006932A7">
        <w:rPr>
          <w:rFonts w:ascii="Times New Roman" w:eastAsia="Times New Roman" w:hAnsi="Times New Roman" w:cs="Times New Roman"/>
          <w:sz w:val="24"/>
          <w:szCs w:val="24"/>
          <w:lang w:val="en-GB" w:eastAsia="pl-PL"/>
        </w:rPr>
        <w:t>obtaining</w:t>
      </w:r>
      <w:r w:rsidR="0018181B">
        <w:rPr>
          <w:rFonts w:ascii="Times New Roman" w:eastAsia="Times New Roman" w:hAnsi="Times New Roman" w:cs="Times New Roman"/>
          <w:sz w:val="24"/>
          <w:szCs w:val="24"/>
          <w:lang w:val="en-GB" w:eastAsia="pl-PL"/>
        </w:rPr>
        <w:t xml:space="preserve"> </w:t>
      </w:r>
      <w:r w:rsidRPr="002A2A9B">
        <w:rPr>
          <w:rFonts w:ascii="Times New Roman" w:eastAsia="Times New Roman" w:hAnsi="Times New Roman" w:cs="Times New Roman"/>
          <w:sz w:val="24"/>
          <w:szCs w:val="24"/>
          <w:lang w:val="en-GB" w:eastAsia="pl-PL"/>
        </w:rPr>
        <w:t xml:space="preserve">a joint degree or double degree; the </w:t>
      </w:r>
      <w:r w:rsidR="0045747F">
        <w:rPr>
          <w:rFonts w:ascii="Times New Roman" w:eastAsia="Times New Roman" w:hAnsi="Times New Roman" w:cs="Times New Roman"/>
          <w:sz w:val="24"/>
          <w:szCs w:val="24"/>
          <w:lang w:val="en-GB" w:eastAsia="pl-PL"/>
        </w:rPr>
        <w:t>Plan of the Trip template</w:t>
      </w:r>
      <w:r w:rsidR="0045747F" w:rsidRPr="0045747F">
        <w:rPr>
          <w:rFonts w:ascii="Times New Roman" w:eastAsia="Times New Roman" w:hAnsi="Times New Roman" w:cs="Times New Roman"/>
          <w:sz w:val="24"/>
          <w:szCs w:val="24"/>
          <w:lang w:val="en-GB" w:eastAsia="pl-PL"/>
        </w:rPr>
        <w:t xml:space="preserve"> </w:t>
      </w:r>
      <w:r w:rsidR="0045747F">
        <w:rPr>
          <w:rFonts w:ascii="Times New Roman" w:eastAsia="Times New Roman" w:hAnsi="Times New Roman" w:cs="Times New Roman"/>
          <w:sz w:val="24"/>
          <w:szCs w:val="24"/>
          <w:lang w:val="en-GB" w:eastAsia="pl-PL"/>
        </w:rPr>
        <w:t>is included in Annex No.</w:t>
      </w:r>
      <w:r w:rsidR="007B1545">
        <w:rPr>
          <w:rFonts w:ascii="Times New Roman" w:eastAsia="Times New Roman" w:hAnsi="Times New Roman" w:cs="Times New Roman"/>
          <w:sz w:val="24"/>
          <w:szCs w:val="24"/>
          <w:lang w:val="en-GB" w:eastAsia="pl-PL"/>
        </w:rPr>
        <w:t xml:space="preserve"> </w:t>
      </w:r>
      <w:r w:rsidR="0045747F">
        <w:rPr>
          <w:rFonts w:ascii="Times New Roman" w:eastAsia="Times New Roman" w:hAnsi="Times New Roman" w:cs="Times New Roman"/>
          <w:sz w:val="24"/>
          <w:szCs w:val="24"/>
          <w:lang w:val="en-GB" w:eastAsia="pl-PL"/>
        </w:rPr>
        <w:t>2</w:t>
      </w:r>
      <w:r w:rsidR="0045747F" w:rsidRPr="002A2A9B">
        <w:rPr>
          <w:rFonts w:ascii="Times New Roman" w:eastAsia="Times New Roman" w:hAnsi="Times New Roman" w:cs="Times New Roman"/>
          <w:sz w:val="24"/>
          <w:szCs w:val="24"/>
          <w:lang w:val="en-GB" w:eastAsia="pl-PL"/>
        </w:rPr>
        <w:t xml:space="preserve"> to the </w:t>
      </w:r>
      <w:r w:rsidR="007B1545">
        <w:rPr>
          <w:rFonts w:ascii="Times New Roman" w:eastAsia="Times New Roman" w:hAnsi="Times New Roman" w:cs="Times New Roman"/>
          <w:sz w:val="24"/>
          <w:szCs w:val="24"/>
          <w:lang w:val="en-GB" w:eastAsia="pl-PL"/>
        </w:rPr>
        <w:t xml:space="preserve">Rules and </w:t>
      </w:r>
      <w:r w:rsidR="0045747F" w:rsidRPr="002A2A9B">
        <w:rPr>
          <w:rFonts w:ascii="Times New Roman" w:eastAsia="Times New Roman" w:hAnsi="Times New Roman" w:cs="Times New Roman"/>
          <w:sz w:val="24"/>
          <w:szCs w:val="24"/>
          <w:lang w:val="en-GB" w:eastAsia="pl-PL"/>
        </w:rPr>
        <w:t>Regulations</w:t>
      </w:r>
      <w:r w:rsidRPr="002A2A9B">
        <w:rPr>
          <w:rFonts w:ascii="Times New Roman" w:eastAsia="Times New Roman" w:hAnsi="Times New Roman" w:cs="Times New Roman"/>
          <w:sz w:val="24"/>
          <w:szCs w:val="24"/>
          <w:lang w:val="en-GB" w:eastAsia="pl-PL"/>
        </w:rPr>
        <w:t>;</w:t>
      </w:r>
    </w:p>
    <w:p w14:paraId="1CF09153" w14:textId="27DBAC02" w:rsidR="00814011" w:rsidRPr="002A2A9B" w:rsidRDefault="00814011" w:rsidP="001407A3">
      <w:pPr>
        <w:spacing w:after="0" w:line="240" w:lineRule="auto"/>
        <w:ind w:left="708"/>
        <w:contextualSpacing/>
        <w:rPr>
          <w:rFonts w:ascii="Times New Roman" w:eastAsia="Times New Roman" w:hAnsi="Times New Roman" w:cs="Times New Roman"/>
          <w:sz w:val="24"/>
          <w:szCs w:val="24"/>
          <w:lang w:val="en-GB" w:eastAsia="pl-PL"/>
        </w:rPr>
      </w:pPr>
      <w:r w:rsidRPr="002A2A9B">
        <w:rPr>
          <w:rFonts w:ascii="Times New Roman" w:eastAsia="Times New Roman" w:hAnsi="Times New Roman" w:cs="Times New Roman"/>
          <w:sz w:val="24"/>
          <w:szCs w:val="24"/>
          <w:lang w:val="en-GB" w:eastAsia="pl-PL"/>
        </w:rPr>
        <w:lastRenderedPageBreak/>
        <w:t xml:space="preserve">2) Curriculum Vitae of a supervisor employed </w:t>
      </w:r>
      <w:r w:rsidR="007B1545">
        <w:rPr>
          <w:rFonts w:ascii="Times New Roman" w:eastAsia="Times New Roman" w:hAnsi="Times New Roman" w:cs="Times New Roman"/>
          <w:sz w:val="24"/>
          <w:szCs w:val="24"/>
          <w:lang w:val="en-GB" w:eastAsia="pl-PL"/>
        </w:rPr>
        <w:t>in</w:t>
      </w:r>
      <w:r w:rsidRPr="002A2A9B">
        <w:rPr>
          <w:rFonts w:ascii="Times New Roman" w:eastAsia="Times New Roman" w:hAnsi="Times New Roman" w:cs="Times New Roman"/>
          <w:sz w:val="24"/>
          <w:szCs w:val="24"/>
          <w:lang w:val="en-GB" w:eastAsia="pl-PL"/>
        </w:rPr>
        <w:t xml:space="preserve"> a foreign scientific institution and </w:t>
      </w:r>
      <w:r w:rsidR="00F55606">
        <w:rPr>
          <w:rFonts w:ascii="Times New Roman" w:eastAsia="Times New Roman" w:hAnsi="Times New Roman" w:cs="Times New Roman"/>
          <w:sz w:val="24"/>
          <w:szCs w:val="24"/>
          <w:lang w:val="en-GB" w:eastAsia="pl-PL"/>
        </w:rPr>
        <w:t>a</w:t>
      </w:r>
      <w:r w:rsidRPr="002A2A9B">
        <w:rPr>
          <w:rFonts w:ascii="Times New Roman" w:eastAsia="Times New Roman" w:hAnsi="Times New Roman" w:cs="Times New Roman"/>
          <w:sz w:val="24"/>
          <w:szCs w:val="24"/>
          <w:lang w:val="en-GB" w:eastAsia="pl-PL"/>
        </w:rPr>
        <w:t xml:space="preserve"> consent to take the student </w:t>
      </w:r>
      <w:r w:rsidR="00F55606">
        <w:rPr>
          <w:rFonts w:ascii="Times New Roman" w:eastAsia="Times New Roman" w:hAnsi="Times New Roman" w:cs="Times New Roman"/>
          <w:sz w:val="24"/>
          <w:szCs w:val="24"/>
          <w:lang w:val="en-GB" w:eastAsia="pl-PL"/>
        </w:rPr>
        <w:t>in</w:t>
      </w:r>
      <w:r w:rsidRPr="002A2A9B">
        <w:rPr>
          <w:rFonts w:ascii="Times New Roman" w:eastAsia="Times New Roman" w:hAnsi="Times New Roman" w:cs="Times New Roman"/>
          <w:sz w:val="24"/>
          <w:szCs w:val="24"/>
          <w:lang w:val="en-GB" w:eastAsia="pl-PL"/>
        </w:rPr>
        <w:t xml:space="preserve"> </w:t>
      </w:r>
      <w:r w:rsidR="00F55606">
        <w:rPr>
          <w:rFonts w:ascii="Times New Roman" w:eastAsia="Times New Roman" w:hAnsi="Times New Roman" w:cs="Times New Roman"/>
          <w:sz w:val="24"/>
          <w:szCs w:val="24"/>
          <w:lang w:val="en-GB" w:eastAsia="pl-PL"/>
        </w:rPr>
        <w:t xml:space="preserve">their </w:t>
      </w:r>
      <w:r w:rsidRPr="002A2A9B">
        <w:rPr>
          <w:rFonts w:ascii="Times New Roman" w:eastAsia="Times New Roman" w:hAnsi="Times New Roman" w:cs="Times New Roman"/>
          <w:sz w:val="24"/>
          <w:szCs w:val="24"/>
          <w:lang w:val="en-GB" w:eastAsia="pl-PL"/>
        </w:rPr>
        <w:t>care;</w:t>
      </w:r>
    </w:p>
    <w:p w14:paraId="5403DB91" w14:textId="0F0D6AC1" w:rsidR="00814011" w:rsidRPr="002A2A9B" w:rsidRDefault="00814011" w:rsidP="001407A3">
      <w:pPr>
        <w:spacing w:after="0" w:line="240" w:lineRule="auto"/>
        <w:ind w:firstLine="708"/>
        <w:contextualSpacing/>
        <w:rPr>
          <w:rFonts w:ascii="Times New Roman" w:eastAsia="Times New Roman" w:hAnsi="Times New Roman" w:cs="Times New Roman"/>
          <w:sz w:val="24"/>
          <w:szCs w:val="24"/>
          <w:lang w:val="en-GB" w:eastAsia="pl-PL"/>
        </w:rPr>
      </w:pPr>
      <w:r w:rsidRPr="002A2A9B">
        <w:rPr>
          <w:rFonts w:ascii="Times New Roman" w:eastAsia="Times New Roman" w:hAnsi="Times New Roman" w:cs="Times New Roman"/>
          <w:sz w:val="24"/>
          <w:szCs w:val="24"/>
          <w:lang w:val="en-GB" w:eastAsia="pl-PL"/>
        </w:rPr>
        <w:t xml:space="preserve">3) </w:t>
      </w:r>
      <w:r w:rsidR="00361B8B">
        <w:rPr>
          <w:rFonts w:ascii="Times New Roman" w:eastAsia="Times New Roman" w:hAnsi="Times New Roman" w:cs="Times New Roman"/>
          <w:sz w:val="24"/>
          <w:szCs w:val="24"/>
          <w:lang w:val="en-GB" w:eastAsia="pl-PL"/>
        </w:rPr>
        <w:t>a list</w:t>
      </w:r>
      <w:r w:rsidRPr="002A2A9B">
        <w:rPr>
          <w:rFonts w:ascii="Times New Roman" w:eastAsia="Times New Roman" w:hAnsi="Times New Roman" w:cs="Times New Roman"/>
          <w:sz w:val="24"/>
          <w:szCs w:val="24"/>
          <w:lang w:val="en-GB" w:eastAsia="pl-PL"/>
        </w:rPr>
        <w:t xml:space="preserve"> of the doctoral student</w:t>
      </w:r>
      <w:r w:rsidR="008A6722">
        <w:rPr>
          <w:rFonts w:ascii="Times New Roman" w:eastAsia="Times New Roman" w:hAnsi="Times New Roman" w:cs="Times New Roman"/>
          <w:sz w:val="24"/>
          <w:szCs w:val="24"/>
          <w:lang w:val="en-GB" w:eastAsia="pl-PL"/>
        </w:rPr>
        <w:t>’</w:t>
      </w:r>
      <w:r w:rsidRPr="002A2A9B">
        <w:rPr>
          <w:rFonts w:ascii="Times New Roman" w:eastAsia="Times New Roman" w:hAnsi="Times New Roman" w:cs="Times New Roman"/>
          <w:sz w:val="24"/>
          <w:szCs w:val="24"/>
          <w:lang w:val="en-GB" w:eastAsia="pl-PL"/>
        </w:rPr>
        <w:t>s scientific achievements</w:t>
      </w:r>
    </w:p>
    <w:p w14:paraId="330B2F48" w14:textId="576C4862" w:rsidR="00814011" w:rsidRPr="002A2A9B" w:rsidRDefault="00814011" w:rsidP="001407A3">
      <w:pPr>
        <w:spacing w:after="0" w:line="240" w:lineRule="auto"/>
        <w:ind w:left="708"/>
        <w:contextualSpacing/>
        <w:rPr>
          <w:rFonts w:ascii="Times New Roman" w:eastAsia="Times New Roman" w:hAnsi="Times New Roman" w:cs="Times New Roman"/>
          <w:sz w:val="24"/>
          <w:szCs w:val="24"/>
          <w:lang w:val="en-GB" w:eastAsia="pl-PL"/>
        </w:rPr>
      </w:pPr>
      <w:r w:rsidRPr="002A2A9B">
        <w:rPr>
          <w:rFonts w:ascii="Times New Roman" w:eastAsia="Times New Roman" w:hAnsi="Times New Roman" w:cs="Times New Roman"/>
          <w:sz w:val="24"/>
          <w:szCs w:val="24"/>
          <w:lang w:val="en-GB" w:eastAsia="pl-PL"/>
        </w:rPr>
        <w:t xml:space="preserve">4) a statement </w:t>
      </w:r>
      <w:r w:rsidR="00361B8B">
        <w:rPr>
          <w:rFonts w:ascii="Times New Roman" w:eastAsia="Times New Roman" w:hAnsi="Times New Roman" w:cs="Times New Roman"/>
          <w:sz w:val="24"/>
          <w:szCs w:val="24"/>
          <w:lang w:val="en-GB" w:eastAsia="pl-PL"/>
        </w:rPr>
        <w:t>on</w:t>
      </w:r>
      <w:r w:rsidRPr="002A2A9B">
        <w:rPr>
          <w:rFonts w:ascii="Times New Roman" w:eastAsia="Times New Roman" w:hAnsi="Times New Roman" w:cs="Times New Roman"/>
          <w:sz w:val="24"/>
          <w:szCs w:val="24"/>
          <w:lang w:val="en-GB" w:eastAsia="pl-PL"/>
        </w:rPr>
        <w:t xml:space="preserve"> processing of personal data in connection with the implementation of the Project</w:t>
      </w:r>
      <w:r w:rsidR="008845BF">
        <w:rPr>
          <w:rFonts w:ascii="Times New Roman" w:eastAsia="Times New Roman" w:hAnsi="Times New Roman" w:cs="Times New Roman"/>
          <w:sz w:val="24"/>
          <w:szCs w:val="24"/>
          <w:lang w:val="en-GB" w:eastAsia="pl-PL"/>
        </w:rPr>
        <w:t xml:space="preserve"> and </w:t>
      </w:r>
      <w:r w:rsidRPr="002A2A9B">
        <w:rPr>
          <w:rFonts w:ascii="Times New Roman" w:eastAsia="Times New Roman" w:hAnsi="Times New Roman" w:cs="Times New Roman"/>
          <w:sz w:val="24"/>
          <w:szCs w:val="24"/>
          <w:lang w:val="en-GB" w:eastAsia="pl-PL"/>
        </w:rPr>
        <w:t xml:space="preserve">an additional consent to processing of personal data </w:t>
      </w:r>
      <w:r w:rsidR="00361B8B">
        <w:rPr>
          <w:rFonts w:ascii="Times New Roman" w:eastAsia="Times New Roman" w:hAnsi="Times New Roman" w:cs="Times New Roman"/>
          <w:sz w:val="24"/>
          <w:szCs w:val="24"/>
          <w:lang w:val="en-GB" w:eastAsia="pl-PL"/>
        </w:rPr>
        <w:t>–</w:t>
      </w:r>
      <w:r w:rsidRPr="002A2A9B">
        <w:rPr>
          <w:rFonts w:ascii="Times New Roman" w:eastAsia="Times New Roman" w:hAnsi="Times New Roman" w:cs="Times New Roman"/>
          <w:sz w:val="24"/>
          <w:szCs w:val="24"/>
          <w:lang w:val="en-GB" w:eastAsia="pl-PL"/>
        </w:rPr>
        <w:t xml:space="preserve"> </w:t>
      </w:r>
      <w:r w:rsidR="00361B8B">
        <w:rPr>
          <w:rFonts w:ascii="Times New Roman" w:eastAsia="Times New Roman" w:hAnsi="Times New Roman" w:cs="Times New Roman"/>
          <w:sz w:val="24"/>
          <w:szCs w:val="24"/>
          <w:lang w:val="en-GB" w:eastAsia="pl-PL"/>
        </w:rPr>
        <w:t xml:space="preserve">templates of the </w:t>
      </w:r>
      <w:r w:rsidRPr="002A2A9B">
        <w:rPr>
          <w:rFonts w:ascii="Times New Roman" w:eastAsia="Times New Roman" w:hAnsi="Times New Roman" w:cs="Times New Roman"/>
          <w:sz w:val="24"/>
          <w:szCs w:val="24"/>
          <w:lang w:val="en-GB" w:eastAsia="pl-PL"/>
        </w:rPr>
        <w:t>documents are available on the website of the Doctoral School.</w:t>
      </w:r>
    </w:p>
    <w:p w14:paraId="4F219C52" w14:textId="14FCA9C8" w:rsidR="00814011" w:rsidRPr="002A2A9B" w:rsidRDefault="00814011" w:rsidP="001407A3">
      <w:pPr>
        <w:spacing w:after="0" w:line="240" w:lineRule="auto"/>
        <w:contextualSpacing/>
        <w:rPr>
          <w:rFonts w:ascii="Times New Roman" w:eastAsia="Times New Roman" w:hAnsi="Times New Roman" w:cs="Times New Roman"/>
          <w:sz w:val="24"/>
          <w:szCs w:val="24"/>
          <w:lang w:val="en-GB" w:eastAsia="pl-PL"/>
        </w:rPr>
      </w:pPr>
      <w:r w:rsidRPr="002A2A9B">
        <w:rPr>
          <w:rFonts w:ascii="Times New Roman" w:eastAsia="Times New Roman" w:hAnsi="Times New Roman" w:cs="Times New Roman"/>
          <w:sz w:val="24"/>
          <w:szCs w:val="24"/>
          <w:lang w:val="en-GB" w:eastAsia="pl-PL"/>
        </w:rPr>
        <w:t>6</w:t>
      </w:r>
      <w:r w:rsidR="00361B8B">
        <w:rPr>
          <w:rFonts w:ascii="Times New Roman" w:eastAsia="Times New Roman" w:hAnsi="Times New Roman" w:cs="Times New Roman"/>
          <w:sz w:val="24"/>
          <w:szCs w:val="24"/>
          <w:lang w:val="en-GB" w:eastAsia="pl-PL"/>
        </w:rPr>
        <w:t>. R</w:t>
      </w:r>
      <w:r w:rsidR="00361B8B" w:rsidRPr="002A2A9B">
        <w:rPr>
          <w:rFonts w:ascii="Times New Roman" w:eastAsia="Times New Roman" w:hAnsi="Times New Roman" w:cs="Times New Roman"/>
          <w:sz w:val="24"/>
          <w:szCs w:val="24"/>
          <w:lang w:val="en-GB" w:eastAsia="pl-PL"/>
        </w:rPr>
        <w:t>esults of the competition</w:t>
      </w:r>
      <w:r w:rsidR="00361B8B">
        <w:rPr>
          <w:rFonts w:ascii="Times New Roman" w:eastAsia="Times New Roman" w:hAnsi="Times New Roman" w:cs="Times New Roman"/>
          <w:sz w:val="24"/>
          <w:szCs w:val="24"/>
          <w:lang w:val="en-GB" w:eastAsia="pl-PL"/>
        </w:rPr>
        <w:t xml:space="preserve"> are made public</w:t>
      </w:r>
      <w:r w:rsidR="00361B8B" w:rsidRPr="002A2A9B">
        <w:rPr>
          <w:rFonts w:ascii="Times New Roman" w:eastAsia="Times New Roman" w:hAnsi="Times New Roman" w:cs="Times New Roman"/>
          <w:sz w:val="24"/>
          <w:szCs w:val="24"/>
          <w:lang w:val="en-GB" w:eastAsia="pl-PL"/>
        </w:rPr>
        <w:t xml:space="preserve"> </w:t>
      </w:r>
      <w:r w:rsidRPr="002A2A9B">
        <w:rPr>
          <w:rFonts w:ascii="Times New Roman" w:eastAsia="Times New Roman" w:hAnsi="Times New Roman" w:cs="Times New Roman"/>
          <w:sz w:val="24"/>
          <w:szCs w:val="24"/>
          <w:lang w:val="en-GB" w:eastAsia="pl-PL"/>
        </w:rPr>
        <w:t xml:space="preserve">within 14 days after the deadline for the submission of applications, referred to in </w:t>
      </w:r>
      <w:r w:rsidR="00361B8B">
        <w:rPr>
          <w:rFonts w:ascii="Times New Roman" w:eastAsia="Times New Roman" w:hAnsi="Times New Roman" w:cs="Times New Roman"/>
          <w:sz w:val="24"/>
          <w:szCs w:val="24"/>
          <w:lang w:val="en-GB" w:eastAsia="pl-PL"/>
        </w:rPr>
        <w:t>Point</w:t>
      </w:r>
      <w:r w:rsidRPr="002A2A9B">
        <w:rPr>
          <w:rFonts w:ascii="Times New Roman" w:eastAsia="Times New Roman" w:hAnsi="Times New Roman" w:cs="Times New Roman"/>
          <w:sz w:val="24"/>
          <w:szCs w:val="24"/>
          <w:lang w:val="en-GB" w:eastAsia="pl-PL"/>
        </w:rPr>
        <w:t xml:space="preserve"> 4.</w:t>
      </w:r>
    </w:p>
    <w:p w14:paraId="5776D459" w14:textId="67198DB4" w:rsidR="00814011" w:rsidRPr="002A2A9B" w:rsidRDefault="00361B8B" w:rsidP="001407A3">
      <w:pPr>
        <w:spacing w:after="0" w:line="240" w:lineRule="auto"/>
        <w:contextualSpacing/>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7. </w:t>
      </w:r>
      <w:r w:rsidR="00814011" w:rsidRPr="002A2A9B">
        <w:rPr>
          <w:rFonts w:ascii="Times New Roman" w:eastAsia="Times New Roman" w:hAnsi="Times New Roman" w:cs="Times New Roman"/>
          <w:sz w:val="24"/>
          <w:szCs w:val="24"/>
          <w:lang w:val="en-GB" w:eastAsia="pl-PL"/>
        </w:rPr>
        <w:t>The applications are evaluated by the STER Programme Commi</w:t>
      </w:r>
      <w:r>
        <w:rPr>
          <w:rFonts w:ascii="Times New Roman" w:eastAsia="Times New Roman" w:hAnsi="Times New Roman" w:cs="Times New Roman"/>
          <w:sz w:val="24"/>
          <w:szCs w:val="24"/>
          <w:lang w:val="en-GB" w:eastAsia="pl-PL"/>
        </w:rPr>
        <w:t>ttee</w:t>
      </w:r>
      <w:r w:rsidR="00814011" w:rsidRPr="002A2A9B">
        <w:rPr>
          <w:rFonts w:ascii="Times New Roman" w:eastAsia="Times New Roman" w:hAnsi="Times New Roman" w:cs="Times New Roman"/>
          <w:sz w:val="24"/>
          <w:szCs w:val="24"/>
          <w:lang w:val="en-GB" w:eastAsia="pl-PL"/>
        </w:rPr>
        <w:t xml:space="preserve">, hereinafter referred to as the </w:t>
      </w:r>
      <w:r w:rsidR="000F1BB9">
        <w:rPr>
          <w:rFonts w:ascii="Times New Roman" w:eastAsia="Times New Roman" w:hAnsi="Times New Roman" w:cs="Times New Roman"/>
          <w:sz w:val="24"/>
          <w:szCs w:val="24"/>
          <w:lang w:val="en-GB" w:eastAsia="pl-PL"/>
        </w:rPr>
        <w:t>“</w:t>
      </w:r>
      <w:r w:rsidR="00814011" w:rsidRPr="002A2A9B">
        <w:rPr>
          <w:rFonts w:ascii="Times New Roman" w:eastAsia="Times New Roman" w:hAnsi="Times New Roman" w:cs="Times New Roman"/>
          <w:sz w:val="24"/>
          <w:szCs w:val="24"/>
          <w:lang w:val="en-GB" w:eastAsia="pl-PL"/>
        </w:rPr>
        <w:t>Commi</w:t>
      </w:r>
      <w:r w:rsidR="000F1BB9">
        <w:rPr>
          <w:rFonts w:ascii="Times New Roman" w:eastAsia="Times New Roman" w:hAnsi="Times New Roman" w:cs="Times New Roman"/>
          <w:sz w:val="24"/>
          <w:szCs w:val="24"/>
          <w:lang w:val="en-GB" w:eastAsia="pl-PL"/>
        </w:rPr>
        <w:t>ttee”</w:t>
      </w:r>
      <w:r w:rsidR="00814011" w:rsidRPr="002A2A9B">
        <w:rPr>
          <w:rFonts w:ascii="Times New Roman" w:eastAsia="Times New Roman" w:hAnsi="Times New Roman" w:cs="Times New Roman"/>
          <w:sz w:val="24"/>
          <w:szCs w:val="24"/>
          <w:lang w:val="en-GB" w:eastAsia="pl-PL"/>
        </w:rPr>
        <w:t xml:space="preserve">, appointed by the </w:t>
      </w:r>
      <w:r w:rsidR="000F1BB9">
        <w:rPr>
          <w:rFonts w:ascii="Times New Roman" w:eastAsia="Times New Roman" w:hAnsi="Times New Roman" w:cs="Times New Roman"/>
          <w:sz w:val="24"/>
          <w:szCs w:val="24"/>
          <w:lang w:val="en-GB" w:eastAsia="pl-PL"/>
        </w:rPr>
        <w:t xml:space="preserve">Head of the </w:t>
      </w:r>
      <w:r w:rsidR="00814011" w:rsidRPr="002A2A9B">
        <w:rPr>
          <w:rFonts w:ascii="Times New Roman" w:eastAsia="Times New Roman" w:hAnsi="Times New Roman" w:cs="Times New Roman"/>
          <w:sz w:val="24"/>
          <w:szCs w:val="24"/>
          <w:lang w:val="en-GB" w:eastAsia="pl-PL"/>
        </w:rPr>
        <w:t xml:space="preserve">Project and consisting of: </w:t>
      </w:r>
    </w:p>
    <w:p w14:paraId="04BD3D04" w14:textId="3A9FB699" w:rsidR="00814011" w:rsidRPr="002A2A9B" w:rsidRDefault="00814011" w:rsidP="008A6722">
      <w:pPr>
        <w:spacing w:after="0" w:line="240" w:lineRule="auto"/>
        <w:ind w:left="708"/>
        <w:contextualSpacing/>
        <w:rPr>
          <w:rFonts w:ascii="Times New Roman" w:eastAsia="Times New Roman" w:hAnsi="Times New Roman" w:cs="Times New Roman"/>
          <w:sz w:val="24"/>
          <w:szCs w:val="24"/>
          <w:lang w:val="en-GB" w:eastAsia="pl-PL"/>
        </w:rPr>
      </w:pPr>
      <w:r w:rsidRPr="002A2A9B">
        <w:rPr>
          <w:rFonts w:ascii="Times New Roman" w:eastAsia="Times New Roman" w:hAnsi="Times New Roman" w:cs="Times New Roman"/>
          <w:sz w:val="24"/>
          <w:szCs w:val="24"/>
          <w:lang w:val="en-GB" w:eastAsia="pl-PL"/>
        </w:rPr>
        <w:t xml:space="preserve">1) the Director of the Doctoral School </w:t>
      </w:r>
      <w:r w:rsidR="008A6722">
        <w:rPr>
          <w:rFonts w:ascii="Times New Roman" w:eastAsia="Times New Roman" w:hAnsi="Times New Roman" w:cs="Times New Roman"/>
          <w:sz w:val="24"/>
          <w:szCs w:val="24"/>
          <w:lang w:val="en-GB" w:eastAsia="pl-PL"/>
        </w:rPr>
        <w:t>–</w:t>
      </w:r>
      <w:r w:rsidRPr="002A2A9B">
        <w:rPr>
          <w:rFonts w:ascii="Times New Roman" w:eastAsia="Times New Roman" w:hAnsi="Times New Roman" w:cs="Times New Roman"/>
          <w:sz w:val="24"/>
          <w:szCs w:val="24"/>
          <w:lang w:val="en-GB" w:eastAsia="pl-PL"/>
        </w:rPr>
        <w:t xml:space="preserve"> as Chairman; </w:t>
      </w:r>
    </w:p>
    <w:p w14:paraId="6D9D2636" w14:textId="6DE94743" w:rsidR="000F1BB9" w:rsidRDefault="00814011" w:rsidP="001407A3">
      <w:pPr>
        <w:spacing w:after="0" w:line="240" w:lineRule="auto"/>
        <w:ind w:left="708"/>
        <w:contextualSpacing/>
        <w:rPr>
          <w:rFonts w:ascii="Times New Roman" w:eastAsia="Times New Roman" w:hAnsi="Times New Roman" w:cs="Times New Roman"/>
          <w:sz w:val="24"/>
          <w:szCs w:val="24"/>
          <w:lang w:val="en-GB" w:eastAsia="pl-PL"/>
        </w:rPr>
      </w:pPr>
      <w:r w:rsidRPr="002A2A9B">
        <w:rPr>
          <w:rFonts w:ascii="Times New Roman" w:eastAsia="Times New Roman" w:hAnsi="Times New Roman" w:cs="Times New Roman"/>
          <w:sz w:val="24"/>
          <w:szCs w:val="24"/>
          <w:lang w:val="en-GB" w:eastAsia="pl-PL"/>
        </w:rPr>
        <w:t>2) at least one academic staff member</w:t>
      </w:r>
      <w:r w:rsidR="006021D4">
        <w:rPr>
          <w:rFonts w:ascii="Times New Roman" w:eastAsia="Times New Roman" w:hAnsi="Times New Roman" w:cs="Times New Roman"/>
          <w:sz w:val="24"/>
          <w:szCs w:val="24"/>
          <w:lang w:val="en-GB" w:eastAsia="pl-PL"/>
        </w:rPr>
        <w:t>,</w:t>
      </w:r>
      <w:r w:rsidRPr="002A2A9B">
        <w:rPr>
          <w:rFonts w:ascii="Times New Roman" w:eastAsia="Times New Roman" w:hAnsi="Times New Roman" w:cs="Times New Roman"/>
          <w:sz w:val="24"/>
          <w:szCs w:val="24"/>
          <w:lang w:val="en-GB" w:eastAsia="pl-PL"/>
        </w:rPr>
        <w:t xml:space="preserve"> representing each of the following scientific</w:t>
      </w:r>
      <w:r w:rsidR="000F1BB9">
        <w:rPr>
          <w:rFonts w:ascii="Times New Roman" w:eastAsia="Times New Roman" w:hAnsi="Times New Roman" w:cs="Times New Roman"/>
          <w:sz w:val="24"/>
          <w:szCs w:val="24"/>
          <w:lang w:val="en-GB" w:eastAsia="pl-PL"/>
        </w:rPr>
        <w:t xml:space="preserve"> </w:t>
      </w:r>
      <w:r w:rsidRPr="002A2A9B">
        <w:rPr>
          <w:rFonts w:ascii="Times New Roman" w:eastAsia="Times New Roman" w:hAnsi="Times New Roman" w:cs="Times New Roman"/>
          <w:sz w:val="24"/>
          <w:szCs w:val="24"/>
          <w:lang w:val="en-GB" w:eastAsia="pl-PL"/>
        </w:rPr>
        <w:t xml:space="preserve">disciplines: </w:t>
      </w:r>
      <w:r w:rsidR="00BE33CC">
        <w:rPr>
          <w:rFonts w:ascii="Times New Roman" w:eastAsia="Times New Roman" w:hAnsi="Times New Roman" w:cs="Times New Roman"/>
          <w:sz w:val="24"/>
          <w:szCs w:val="24"/>
          <w:lang w:val="en-GB" w:eastAsia="pl-PL"/>
        </w:rPr>
        <w:t>P</w:t>
      </w:r>
      <w:r w:rsidRPr="002A2A9B">
        <w:rPr>
          <w:rFonts w:ascii="Times New Roman" w:eastAsia="Times New Roman" w:hAnsi="Times New Roman" w:cs="Times New Roman"/>
          <w:sz w:val="24"/>
          <w:szCs w:val="24"/>
          <w:lang w:val="en-GB" w:eastAsia="pl-PL"/>
        </w:rPr>
        <w:t xml:space="preserve">harmaceutical </w:t>
      </w:r>
      <w:r w:rsidR="00BE33CC">
        <w:rPr>
          <w:rFonts w:ascii="Times New Roman" w:eastAsia="Times New Roman" w:hAnsi="Times New Roman" w:cs="Times New Roman"/>
          <w:sz w:val="24"/>
          <w:szCs w:val="24"/>
          <w:lang w:val="en-GB" w:eastAsia="pl-PL"/>
        </w:rPr>
        <w:t>S</w:t>
      </w:r>
      <w:r w:rsidRPr="002A2A9B">
        <w:rPr>
          <w:rFonts w:ascii="Times New Roman" w:eastAsia="Times New Roman" w:hAnsi="Times New Roman" w:cs="Times New Roman"/>
          <w:sz w:val="24"/>
          <w:szCs w:val="24"/>
          <w:lang w:val="en-GB" w:eastAsia="pl-PL"/>
        </w:rPr>
        <w:t xml:space="preserve">ciences, </w:t>
      </w:r>
      <w:r w:rsidR="00BE33CC">
        <w:rPr>
          <w:rFonts w:ascii="Times New Roman" w:eastAsia="Times New Roman" w:hAnsi="Times New Roman" w:cs="Times New Roman"/>
          <w:sz w:val="24"/>
          <w:szCs w:val="24"/>
          <w:lang w:val="en-GB" w:eastAsia="pl-PL"/>
        </w:rPr>
        <w:t>M</w:t>
      </w:r>
      <w:r w:rsidRPr="002A2A9B">
        <w:rPr>
          <w:rFonts w:ascii="Times New Roman" w:eastAsia="Times New Roman" w:hAnsi="Times New Roman" w:cs="Times New Roman"/>
          <w:sz w:val="24"/>
          <w:szCs w:val="24"/>
          <w:lang w:val="en-GB" w:eastAsia="pl-PL"/>
        </w:rPr>
        <w:t xml:space="preserve">edical </w:t>
      </w:r>
      <w:r w:rsidR="00BE33CC">
        <w:rPr>
          <w:rFonts w:ascii="Times New Roman" w:eastAsia="Times New Roman" w:hAnsi="Times New Roman" w:cs="Times New Roman"/>
          <w:sz w:val="24"/>
          <w:szCs w:val="24"/>
          <w:lang w:val="en-GB" w:eastAsia="pl-PL"/>
        </w:rPr>
        <w:t>S</w:t>
      </w:r>
      <w:r w:rsidRPr="002A2A9B">
        <w:rPr>
          <w:rFonts w:ascii="Times New Roman" w:eastAsia="Times New Roman" w:hAnsi="Times New Roman" w:cs="Times New Roman"/>
          <w:sz w:val="24"/>
          <w:szCs w:val="24"/>
          <w:lang w:val="en-GB" w:eastAsia="pl-PL"/>
        </w:rPr>
        <w:t xml:space="preserve">ciences and </w:t>
      </w:r>
      <w:r w:rsidR="00BE33CC">
        <w:rPr>
          <w:rFonts w:ascii="Times New Roman" w:eastAsia="Times New Roman" w:hAnsi="Times New Roman" w:cs="Times New Roman"/>
          <w:sz w:val="24"/>
          <w:szCs w:val="24"/>
          <w:lang w:val="en-GB" w:eastAsia="pl-PL"/>
        </w:rPr>
        <w:t>H</w:t>
      </w:r>
      <w:r w:rsidRPr="002A2A9B">
        <w:rPr>
          <w:rFonts w:ascii="Times New Roman" w:eastAsia="Times New Roman" w:hAnsi="Times New Roman" w:cs="Times New Roman"/>
          <w:sz w:val="24"/>
          <w:szCs w:val="24"/>
          <w:lang w:val="en-GB" w:eastAsia="pl-PL"/>
        </w:rPr>
        <w:t xml:space="preserve">ealth </w:t>
      </w:r>
      <w:r w:rsidR="00BE33CC">
        <w:rPr>
          <w:rFonts w:ascii="Times New Roman" w:eastAsia="Times New Roman" w:hAnsi="Times New Roman" w:cs="Times New Roman"/>
          <w:sz w:val="24"/>
          <w:szCs w:val="24"/>
          <w:lang w:val="en-GB" w:eastAsia="pl-PL"/>
        </w:rPr>
        <w:t>S</w:t>
      </w:r>
      <w:r w:rsidRPr="002A2A9B">
        <w:rPr>
          <w:rFonts w:ascii="Times New Roman" w:eastAsia="Times New Roman" w:hAnsi="Times New Roman" w:cs="Times New Roman"/>
          <w:sz w:val="24"/>
          <w:szCs w:val="24"/>
          <w:lang w:val="en-GB" w:eastAsia="pl-PL"/>
        </w:rPr>
        <w:t xml:space="preserve">ciences, holding at least a </w:t>
      </w:r>
      <w:r w:rsidR="000F1BB9">
        <w:rPr>
          <w:rFonts w:ascii="Times New Roman" w:eastAsia="Times New Roman" w:hAnsi="Times New Roman" w:cs="Times New Roman"/>
          <w:sz w:val="24"/>
          <w:szCs w:val="24"/>
          <w:lang w:val="en-GB" w:eastAsia="pl-PL"/>
        </w:rPr>
        <w:t>degree of habilitated doctor.</w:t>
      </w:r>
      <w:r w:rsidRPr="002A2A9B">
        <w:rPr>
          <w:rFonts w:ascii="Times New Roman" w:eastAsia="Times New Roman" w:hAnsi="Times New Roman" w:cs="Times New Roman"/>
          <w:sz w:val="24"/>
          <w:szCs w:val="24"/>
          <w:lang w:val="en-GB" w:eastAsia="pl-PL"/>
        </w:rPr>
        <w:t xml:space="preserve"> </w:t>
      </w:r>
    </w:p>
    <w:p w14:paraId="5B2FCE85" w14:textId="4636A782" w:rsidR="00814011" w:rsidRPr="002A2A9B" w:rsidRDefault="00814011" w:rsidP="001407A3">
      <w:pPr>
        <w:spacing w:after="0" w:line="240" w:lineRule="auto"/>
        <w:contextualSpacing/>
        <w:rPr>
          <w:rFonts w:ascii="Times New Roman" w:eastAsia="Times New Roman" w:hAnsi="Times New Roman" w:cs="Times New Roman"/>
          <w:sz w:val="24"/>
          <w:szCs w:val="24"/>
          <w:lang w:val="en-GB" w:eastAsia="pl-PL"/>
        </w:rPr>
      </w:pPr>
      <w:r w:rsidRPr="002A2A9B">
        <w:rPr>
          <w:rFonts w:ascii="Times New Roman" w:eastAsia="Times New Roman" w:hAnsi="Times New Roman" w:cs="Times New Roman"/>
          <w:sz w:val="24"/>
          <w:szCs w:val="24"/>
          <w:lang w:val="en-GB" w:eastAsia="pl-PL"/>
        </w:rPr>
        <w:t xml:space="preserve">8. Committee </w:t>
      </w:r>
      <w:r w:rsidR="000F1BB9">
        <w:rPr>
          <w:rFonts w:ascii="Times New Roman" w:eastAsia="Times New Roman" w:hAnsi="Times New Roman" w:cs="Times New Roman"/>
          <w:sz w:val="24"/>
          <w:szCs w:val="24"/>
          <w:lang w:val="en-GB" w:eastAsia="pl-PL"/>
        </w:rPr>
        <w:t xml:space="preserve">members </w:t>
      </w:r>
      <w:r w:rsidRPr="002A2A9B">
        <w:rPr>
          <w:rFonts w:ascii="Times New Roman" w:eastAsia="Times New Roman" w:hAnsi="Times New Roman" w:cs="Times New Roman"/>
          <w:sz w:val="24"/>
          <w:szCs w:val="24"/>
          <w:lang w:val="en-GB" w:eastAsia="pl-PL"/>
        </w:rPr>
        <w:t xml:space="preserve">shall not </w:t>
      </w:r>
      <w:r w:rsidR="000F1BB9">
        <w:rPr>
          <w:rFonts w:ascii="Times New Roman" w:eastAsia="Times New Roman" w:hAnsi="Times New Roman" w:cs="Times New Roman"/>
          <w:sz w:val="24"/>
          <w:szCs w:val="24"/>
          <w:lang w:val="en-GB" w:eastAsia="pl-PL"/>
        </w:rPr>
        <w:t>evaluate</w:t>
      </w:r>
      <w:r w:rsidRPr="002A2A9B">
        <w:rPr>
          <w:rFonts w:ascii="Times New Roman" w:eastAsia="Times New Roman" w:hAnsi="Times New Roman" w:cs="Times New Roman"/>
          <w:sz w:val="24"/>
          <w:szCs w:val="24"/>
          <w:lang w:val="en-GB" w:eastAsia="pl-PL"/>
        </w:rPr>
        <w:t xml:space="preserve"> applications of doctoral students </w:t>
      </w:r>
      <w:r w:rsidR="000F1BB9">
        <w:rPr>
          <w:rFonts w:ascii="Times New Roman" w:eastAsia="Times New Roman" w:hAnsi="Times New Roman" w:cs="Times New Roman"/>
          <w:sz w:val="24"/>
          <w:szCs w:val="24"/>
          <w:lang w:val="en-GB" w:eastAsia="pl-PL"/>
        </w:rPr>
        <w:t xml:space="preserve">if they are their </w:t>
      </w:r>
      <w:r w:rsidRPr="002A2A9B">
        <w:rPr>
          <w:rFonts w:ascii="Times New Roman" w:eastAsia="Times New Roman" w:hAnsi="Times New Roman" w:cs="Times New Roman"/>
          <w:sz w:val="24"/>
          <w:szCs w:val="24"/>
          <w:lang w:val="en-GB" w:eastAsia="pl-PL"/>
        </w:rPr>
        <w:t xml:space="preserve"> supervisors.</w:t>
      </w:r>
    </w:p>
    <w:p w14:paraId="54129876" w14:textId="65EF8E32" w:rsidR="00814011" w:rsidRPr="002A2A9B" w:rsidRDefault="00814011" w:rsidP="001407A3">
      <w:pPr>
        <w:spacing w:after="0" w:line="240" w:lineRule="auto"/>
        <w:contextualSpacing/>
        <w:rPr>
          <w:rFonts w:ascii="Times New Roman" w:eastAsia="Times New Roman" w:hAnsi="Times New Roman" w:cs="Times New Roman"/>
          <w:sz w:val="24"/>
          <w:szCs w:val="24"/>
          <w:lang w:val="en-GB" w:eastAsia="pl-PL"/>
        </w:rPr>
      </w:pPr>
      <w:r w:rsidRPr="002A2A9B">
        <w:rPr>
          <w:rFonts w:ascii="Times New Roman" w:eastAsia="Times New Roman" w:hAnsi="Times New Roman" w:cs="Times New Roman"/>
          <w:sz w:val="24"/>
          <w:szCs w:val="24"/>
          <w:lang w:val="en-GB" w:eastAsia="pl-PL"/>
        </w:rPr>
        <w:t>9</w:t>
      </w:r>
      <w:r w:rsidR="007452EA">
        <w:rPr>
          <w:rFonts w:ascii="Times New Roman" w:eastAsia="Times New Roman" w:hAnsi="Times New Roman" w:cs="Times New Roman"/>
          <w:sz w:val="24"/>
          <w:szCs w:val="24"/>
          <w:lang w:val="en-GB" w:eastAsia="pl-PL"/>
        </w:rPr>
        <w:t>.</w:t>
      </w:r>
      <w:r w:rsidRPr="002A2A9B">
        <w:rPr>
          <w:rFonts w:ascii="Times New Roman" w:eastAsia="Times New Roman" w:hAnsi="Times New Roman" w:cs="Times New Roman"/>
          <w:sz w:val="24"/>
          <w:szCs w:val="24"/>
          <w:lang w:val="en-GB" w:eastAsia="pl-PL"/>
        </w:rPr>
        <w:t xml:space="preserve"> Applications submitted after the deadline</w:t>
      </w:r>
      <w:r w:rsidR="007452EA">
        <w:rPr>
          <w:rFonts w:ascii="Times New Roman" w:eastAsia="Times New Roman" w:hAnsi="Times New Roman" w:cs="Times New Roman"/>
          <w:sz w:val="24"/>
          <w:szCs w:val="24"/>
          <w:lang w:val="en-GB" w:eastAsia="pl-PL"/>
        </w:rPr>
        <w:t>,</w:t>
      </w:r>
      <w:r w:rsidRPr="002A2A9B">
        <w:rPr>
          <w:rFonts w:ascii="Times New Roman" w:eastAsia="Times New Roman" w:hAnsi="Times New Roman" w:cs="Times New Roman"/>
          <w:sz w:val="24"/>
          <w:szCs w:val="24"/>
          <w:lang w:val="en-GB" w:eastAsia="pl-PL"/>
        </w:rPr>
        <w:t xml:space="preserve"> referred to in </w:t>
      </w:r>
      <w:r w:rsidR="007452EA">
        <w:rPr>
          <w:rFonts w:ascii="Times New Roman" w:eastAsia="Times New Roman" w:hAnsi="Times New Roman" w:cs="Times New Roman"/>
          <w:sz w:val="24"/>
          <w:szCs w:val="24"/>
          <w:lang w:val="en-GB" w:eastAsia="pl-PL"/>
        </w:rPr>
        <w:t>Point</w:t>
      </w:r>
      <w:r w:rsidRPr="002A2A9B">
        <w:rPr>
          <w:rFonts w:ascii="Times New Roman" w:eastAsia="Times New Roman" w:hAnsi="Times New Roman" w:cs="Times New Roman"/>
          <w:sz w:val="24"/>
          <w:szCs w:val="24"/>
          <w:lang w:val="en-GB" w:eastAsia="pl-PL"/>
        </w:rPr>
        <w:t xml:space="preserve"> 4</w:t>
      </w:r>
      <w:r w:rsidR="007452EA">
        <w:rPr>
          <w:rFonts w:ascii="Times New Roman" w:eastAsia="Times New Roman" w:hAnsi="Times New Roman" w:cs="Times New Roman"/>
          <w:sz w:val="24"/>
          <w:szCs w:val="24"/>
          <w:lang w:val="en-GB" w:eastAsia="pl-PL"/>
        </w:rPr>
        <w:t>,</w:t>
      </w:r>
      <w:r w:rsidRPr="002A2A9B">
        <w:rPr>
          <w:rFonts w:ascii="Times New Roman" w:eastAsia="Times New Roman" w:hAnsi="Times New Roman" w:cs="Times New Roman"/>
          <w:sz w:val="24"/>
          <w:szCs w:val="24"/>
          <w:lang w:val="en-GB" w:eastAsia="pl-PL"/>
        </w:rPr>
        <w:t xml:space="preserve"> or </w:t>
      </w:r>
      <w:r w:rsidR="007452EA">
        <w:rPr>
          <w:rFonts w:ascii="Times New Roman" w:eastAsia="Times New Roman" w:hAnsi="Times New Roman" w:cs="Times New Roman"/>
          <w:sz w:val="24"/>
          <w:szCs w:val="24"/>
          <w:lang w:val="en-GB" w:eastAsia="pl-PL"/>
        </w:rPr>
        <w:t>those which</w:t>
      </w:r>
      <w:r w:rsidRPr="002A2A9B">
        <w:rPr>
          <w:rFonts w:ascii="Times New Roman" w:eastAsia="Times New Roman" w:hAnsi="Times New Roman" w:cs="Times New Roman"/>
          <w:sz w:val="24"/>
          <w:szCs w:val="24"/>
          <w:lang w:val="en-GB" w:eastAsia="pl-PL"/>
        </w:rPr>
        <w:t xml:space="preserve"> do not meet formal requirements</w:t>
      </w:r>
      <w:r w:rsidR="007452EA">
        <w:rPr>
          <w:rFonts w:ascii="Times New Roman" w:eastAsia="Times New Roman" w:hAnsi="Times New Roman" w:cs="Times New Roman"/>
          <w:sz w:val="24"/>
          <w:szCs w:val="24"/>
          <w:lang w:val="en-GB" w:eastAsia="pl-PL"/>
        </w:rPr>
        <w:t>,</w:t>
      </w:r>
      <w:r w:rsidRPr="002A2A9B">
        <w:rPr>
          <w:rFonts w:ascii="Times New Roman" w:eastAsia="Times New Roman" w:hAnsi="Times New Roman" w:cs="Times New Roman"/>
          <w:sz w:val="24"/>
          <w:szCs w:val="24"/>
          <w:lang w:val="en-GB" w:eastAsia="pl-PL"/>
        </w:rPr>
        <w:t xml:space="preserve"> will not be considered.</w:t>
      </w:r>
    </w:p>
    <w:p w14:paraId="686FC008" w14:textId="0322FAE9" w:rsidR="00814011" w:rsidRPr="002A2A9B" w:rsidRDefault="00814011" w:rsidP="001407A3">
      <w:pPr>
        <w:spacing w:after="0" w:line="240" w:lineRule="auto"/>
        <w:contextualSpacing/>
        <w:rPr>
          <w:rFonts w:ascii="Times New Roman" w:eastAsia="Times New Roman" w:hAnsi="Times New Roman" w:cs="Times New Roman"/>
          <w:sz w:val="24"/>
          <w:szCs w:val="24"/>
          <w:lang w:val="en-GB" w:eastAsia="pl-PL"/>
        </w:rPr>
      </w:pPr>
      <w:r w:rsidRPr="002A2A9B">
        <w:rPr>
          <w:rFonts w:ascii="Times New Roman" w:eastAsia="Times New Roman" w:hAnsi="Times New Roman" w:cs="Times New Roman"/>
          <w:sz w:val="24"/>
          <w:szCs w:val="24"/>
          <w:lang w:val="en-GB" w:eastAsia="pl-PL"/>
        </w:rPr>
        <w:t>10</w:t>
      </w:r>
      <w:r w:rsidR="007452EA">
        <w:rPr>
          <w:rFonts w:ascii="Times New Roman" w:eastAsia="Times New Roman" w:hAnsi="Times New Roman" w:cs="Times New Roman"/>
          <w:sz w:val="24"/>
          <w:szCs w:val="24"/>
          <w:lang w:val="en-GB" w:eastAsia="pl-PL"/>
        </w:rPr>
        <w:t>.</w:t>
      </w:r>
      <w:r w:rsidRPr="002A2A9B">
        <w:rPr>
          <w:rFonts w:ascii="Times New Roman" w:eastAsia="Times New Roman" w:hAnsi="Times New Roman" w:cs="Times New Roman"/>
          <w:sz w:val="24"/>
          <w:szCs w:val="24"/>
          <w:lang w:val="en-GB" w:eastAsia="pl-PL"/>
        </w:rPr>
        <w:t xml:space="preserve"> </w:t>
      </w:r>
      <w:r w:rsidR="007452EA">
        <w:rPr>
          <w:rFonts w:ascii="Times New Roman" w:eastAsia="Times New Roman" w:hAnsi="Times New Roman" w:cs="Times New Roman"/>
          <w:sz w:val="24"/>
          <w:szCs w:val="24"/>
          <w:lang w:val="en-GB" w:eastAsia="pl-PL"/>
        </w:rPr>
        <w:t>A</w:t>
      </w:r>
      <w:r w:rsidRPr="002A2A9B">
        <w:rPr>
          <w:rFonts w:ascii="Times New Roman" w:eastAsia="Times New Roman" w:hAnsi="Times New Roman" w:cs="Times New Roman"/>
          <w:sz w:val="24"/>
          <w:szCs w:val="24"/>
          <w:lang w:val="en-GB" w:eastAsia="pl-PL"/>
        </w:rPr>
        <w:t xml:space="preserve">pplications </w:t>
      </w:r>
      <w:r w:rsidR="007452EA">
        <w:rPr>
          <w:rFonts w:ascii="Times New Roman" w:eastAsia="Times New Roman" w:hAnsi="Times New Roman" w:cs="Times New Roman"/>
          <w:sz w:val="24"/>
          <w:szCs w:val="24"/>
          <w:lang w:val="en-GB" w:eastAsia="pl-PL"/>
        </w:rPr>
        <w:t>are evaluated</w:t>
      </w:r>
      <w:r w:rsidRPr="002A2A9B">
        <w:rPr>
          <w:rFonts w:ascii="Times New Roman" w:eastAsia="Times New Roman" w:hAnsi="Times New Roman" w:cs="Times New Roman"/>
          <w:sz w:val="24"/>
          <w:szCs w:val="24"/>
          <w:lang w:val="en-GB" w:eastAsia="pl-PL"/>
        </w:rPr>
        <w:t xml:space="preserve"> in accordance with the principle of equal opportunities and non-discrimination, based on the criteria specified in § 6.</w:t>
      </w:r>
    </w:p>
    <w:p w14:paraId="6BFD3B1C" w14:textId="77777777" w:rsidR="00391FF8" w:rsidRDefault="007452EA" w:rsidP="001407A3">
      <w:pPr>
        <w:spacing w:after="0" w:line="240" w:lineRule="auto"/>
        <w:contextualSpacing/>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11. </w:t>
      </w:r>
      <w:r w:rsidR="00814011" w:rsidRPr="002A2A9B">
        <w:rPr>
          <w:rFonts w:ascii="Times New Roman" w:eastAsia="Times New Roman" w:hAnsi="Times New Roman" w:cs="Times New Roman"/>
          <w:sz w:val="24"/>
          <w:szCs w:val="24"/>
          <w:lang w:val="en-GB" w:eastAsia="pl-PL"/>
        </w:rPr>
        <w:t xml:space="preserve">Having </w:t>
      </w:r>
      <w:r>
        <w:rPr>
          <w:rFonts w:ascii="Times New Roman" w:eastAsia="Times New Roman" w:hAnsi="Times New Roman" w:cs="Times New Roman"/>
          <w:sz w:val="24"/>
          <w:szCs w:val="24"/>
          <w:lang w:val="en-GB" w:eastAsia="pl-PL"/>
        </w:rPr>
        <w:t>evaluated</w:t>
      </w:r>
      <w:r w:rsidR="00814011" w:rsidRPr="002A2A9B">
        <w:rPr>
          <w:rFonts w:ascii="Times New Roman" w:eastAsia="Times New Roman" w:hAnsi="Times New Roman" w:cs="Times New Roman"/>
          <w:sz w:val="24"/>
          <w:szCs w:val="24"/>
          <w:lang w:val="en-GB" w:eastAsia="pl-PL"/>
        </w:rPr>
        <w:t xml:space="preserve"> the submitted applications, the Committee prepares a ranking list of doctoral students and awards </w:t>
      </w:r>
      <w:r>
        <w:rPr>
          <w:rFonts w:ascii="Times New Roman" w:eastAsia="Times New Roman" w:hAnsi="Times New Roman" w:cs="Times New Roman"/>
          <w:sz w:val="24"/>
          <w:szCs w:val="24"/>
          <w:lang w:val="en-GB" w:eastAsia="pl-PL"/>
        </w:rPr>
        <w:t xml:space="preserve">grants for </w:t>
      </w:r>
      <w:r w:rsidR="00814011" w:rsidRPr="002A2A9B">
        <w:rPr>
          <w:rFonts w:ascii="Times New Roman" w:eastAsia="Times New Roman" w:hAnsi="Times New Roman" w:cs="Times New Roman"/>
          <w:sz w:val="24"/>
          <w:szCs w:val="24"/>
          <w:lang w:val="en-GB" w:eastAsia="pl-PL"/>
        </w:rPr>
        <w:t xml:space="preserve">co-financing </w:t>
      </w:r>
      <w:r>
        <w:rPr>
          <w:rFonts w:ascii="Times New Roman" w:eastAsia="Times New Roman" w:hAnsi="Times New Roman" w:cs="Times New Roman"/>
          <w:sz w:val="24"/>
          <w:szCs w:val="24"/>
          <w:lang w:val="en-GB" w:eastAsia="pl-PL"/>
        </w:rPr>
        <w:t>research</w:t>
      </w:r>
      <w:r w:rsidR="00814011" w:rsidRPr="002A2A9B">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 xml:space="preserve">trips </w:t>
      </w:r>
      <w:r w:rsidR="00814011" w:rsidRPr="002A2A9B">
        <w:rPr>
          <w:rFonts w:ascii="Times New Roman" w:eastAsia="Times New Roman" w:hAnsi="Times New Roman" w:cs="Times New Roman"/>
          <w:sz w:val="24"/>
          <w:szCs w:val="24"/>
          <w:lang w:val="en-GB" w:eastAsia="pl-PL"/>
        </w:rPr>
        <w:t xml:space="preserve">to those </w:t>
      </w:r>
      <w:r w:rsidR="00391FF8">
        <w:rPr>
          <w:rFonts w:ascii="Times New Roman" w:eastAsia="Times New Roman" w:hAnsi="Times New Roman" w:cs="Times New Roman"/>
          <w:sz w:val="24"/>
          <w:szCs w:val="24"/>
          <w:lang w:val="en-GB" w:eastAsia="pl-PL"/>
        </w:rPr>
        <w:t xml:space="preserve">students </w:t>
      </w:r>
      <w:r w:rsidR="00814011" w:rsidRPr="002A2A9B">
        <w:rPr>
          <w:rFonts w:ascii="Times New Roman" w:eastAsia="Times New Roman" w:hAnsi="Times New Roman" w:cs="Times New Roman"/>
          <w:sz w:val="24"/>
          <w:szCs w:val="24"/>
          <w:lang w:val="en-GB" w:eastAsia="pl-PL"/>
        </w:rPr>
        <w:t xml:space="preserve">who received the highest number of points, subject to </w:t>
      </w:r>
      <w:r>
        <w:rPr>
          <w:rFonts w:ascii="Times New Roman" w:eastAsia="Times New Roman" w:hAnsi="Times New Roman" w:cs="Times New Roman"/>
          <w:sz w:val="24"/>
          <w:szCs w:val="24"/>
          <w:lang w:val="en-GB" w:eastAsia="pl-PL"/>
        </w:rPr>
        <w:t>Point</w:t>
      </w:r>
      <w:r w:rsidR="00814011" w:rsidRPr="002A2A9B">
        <w:rPr>
          <w:rFonts w:ascii="Times New Roman" w:eastAsia="Times New Roman" w:hAnsi="Times New Roman" w:cs="Times New Roman"/>
          <w:sz w:val="24"/>
          <w:szCs w:val="24"/>
          <w:lang w:val="en-GB" w:eastAsia="pl-PL"/>
        </w:rPr>
        <w:t xml:space="preserve"> 12, within the </w:t>
      </w:r>
      <w:r>
        <w:rPr>
          <w:rFonts w:ascii="Times New Roman" w:eastAsia="Times New Roman" w:hAnsi="Times New Roman" w:cs="Times New Roman"/>
          <w:sz w:val="24"/>
          <w:szCs w:val="24"/>
          <w:lang w:val="en-GB" w:eastAsia="pl-PL"/>
        </w:rPr>
        <w:t xml:space="preserve">amount </w:t>
      </w:r>
      <w:r w:rsidR="00814011" w:rsidRPr="002A2A9B">
        <w:rPr>
          <w:rFonts w:ascii="Times New Roman" w:eastAsia="Times New Roman" w:hAnsi="Times New Roman" w:cs="Times New Roman"/>
          <w:sz w:val="24"/>
          <w:szCs w:val="24"/>
          <w:lang w:val="en-GB" w:eastAsia="pl-PL"/>
        </w:rPr>
        <w:t xml:space="preserve">of funds allocated for that purpose in a given academic year. The decisions of the Committee shall be final. </w:t>
      </w:r>
    </w:p>
    <w:p w14:paraId="4669C2F9" w14:textId="5DD4ED6E" w:rsidR="00814011" w:rsidRPr="002A2A9B" w:rsidRDefault="00814011" w:rsidP="001407A3">
      <w:pPr>
        <w:spacing w:after="0" w:line="240" w:lineRule="auto"/>
        <w:contextualSpacing/>
        <w:rPr>
          <w:rFonts w:ascii="Times New Roman" w:eastAsia="Times New Roman" w:hAnsi="Times New Roman" w:cs="Times New Roman"/>
          <w:sz w:val="24"/>
          <w:szCs w:val="24"/>
          <w:lang w:val="en-GB" w:eastAsia="pl-PL"/>
        </w:rPr>
      </w:pPr>
      <w:r w:rsidRPr="002A2A9B">
        <w:rPr>
          <w:rFonts w:ascii="Times New Roman" w:eastAsia="Times New Roman" w:hAnsi="Times New Roman" w:cs="Times New Roman"/>
          <w:sz w:val="24"/>
          <w:szCs w:val="24"/>
          <w:lang w:val="en-GB" w:eastAsia="pl-PL"/>
        </w:rPr>
        <w:t xml:space="preserve">12. </w:t>
      </w:r>
      <w:r w:rsidR="00391FF8">
        <w:rPr>
          <w:rFonts w:ascii="Times New Roman" w:eastAsia="Times New Roman" w:hAnsi="Times New Roman" w:cs="Times New Roman"/>
          <w:sz w:val="24"/>
          <w:szCs w:val="24"/>
          <w:lang w:val="en-GB" w:eastAsia="pl-PL"/>
        </w:rPr>
        <w:t>D</w:t>
      </w:r>
      <w:r w:rsidR="00391FF8" w:rsidRPr="002A2A9B">
        <w:rPr>
          <w:rFonts w:ascii="Times New Roman" w:eastAsia="Times New Roman" w:hAnsi="Times New Roman" w:cs="Times New Roman"/>
          <w:sz w:val="24"/>
          <w:szCs w:val="24"/>
          <w:lang w:val="en-GB" w:eastAsia="pl-PL"/>
        </w:rPr>
        <w:t xml:space="preserve">octoral students who have not </w:t>
      </w:r>
      <w:r w:rsidR="00391FF8">
        <w:rPr>
          <w:rFonts w:ascii="Times New Roman" w:eastAsia="Times New Roman" w:hAnsi="Times New Roman" w:cs="Times New Roman"/>
          <w:sz w:val="24"/>
          <w:szCs w:val="24"/>
          <w:lang w:val="en-GB" w:eastAsia="pl-PL"/>
        </w:rPr>
        <w:t xml:space="preserve">yet </w:t>
      </w:r>
      <w:r w:rsidR="00CE6F28">
        <w:rPr>
          <w:rFonts w:ascii="Times New Roman" w:eastAsia="Times New Roman" w:hAnsi="Times New Roman" w:cs="Times New Roman"/>
          <w:sz w:val="24"/>
          <w:szCs w:val="24"/>
          <w:lang w:val="en-GB" w:eastAsia="pl-PL"/>
        </w:rPr>
        <w:t>received</w:t>
      </w:r>
      <w:r w:rsidR="00391FF8">
        <w:rPr>
          <w:rFonts w:ascii="Times New Roman" w:eastAsia="Times New Roman" w:hAnsi="Times New Roman" w:cs="Times New Roman"/>
          <w:sz w:val="24"/>
          <w:szCs w:val="24"/>
          <w:lang w:val="en-GB" w:eastAsia="pl-PL"/>
        </w:rPr>
        <w:t xml:space="preserve"> </w:t>
      </w:r>
      <w:r w:rsidR="00391FF8" w:rsidRPr="002A2A9B">
        <w:rPr>
          <w:rFonts w:ascii="Times New Roman" w:eastAsia="Times New Roman" w:hAnsi="Times New Roman" w:cs="Times New Roman"/>
          <w:sz w:val="24"/>
          <w:szCs w:val="24"/>
          <w:lang w:val="en-GB" w:eastAsia="pl-PL"/>
        </w:rPr>
        <w:t xml:space="preserve">such a </w:t>
      </w:r>
      <w:r w:rsidR="00391FF8">
        <w:rPr>
          <w:rFonts w:ascii="Times New Roman" w:eastAsia="Times New Roman" w:hAnsi="Times New Roman" w:cs="Times New Roman"/>
          <w:sz w:val="24"/>
          <w:szCs w:val="24"/>
          <w:lang w:val="en-GB" w:eastAsia="pl-PL"/>
        </w:rPr>
        <w:t>mobility grant have p</w:t>
      </w:r>
      <w:r w:rsidRPr="002A2A9B">
        <w:rPr>
          <w:rFonts w:ascii="Times New Roman" w:eastAsia="Times New Roman" w:hAnsi="Times New Roman" w:cs="Times New Roman"/>
          <w:sz w:val="24"/>
          <w:szCs w:val="24"/>
          <w:lang w:val="en-GB" w:eastAsia="pl-PL"/>
        </w:rPr>
        <w:t xml:space="preserve">riority in </w:t>
      </w:r>
      <w:r w:rsidR="00CE6F28">
        <w:rPr>
          <w:rFonts w:ascii="Times New Roman" w:eastAsia="Times New Roman" w:hAnsi="Times New Roman" w:cs="Times New Roman"/>
          <w:sz w:val="24"/>
          <w:szCs w:val="24"/>
          <w:lang w:val="en-GB" w:eastAsia="pl-PL"/>
        </w:rPr>
        <w:t xml:space="preserve">being </w:t>
      </w:r>
      <w:r w:rsidRPr="002A2A9B">
        <w:rPr>
          <w:rFonts w:ascii="Times New Roman" w:eastAsia="Times New Roman" w:hAnsi="Times New Roman" w:cs="Times New Roman"/>
          <w:sz w:val="24"/>
          <w:szCs w:val="24"/>
          <w:lang w:val="en-GB" w:eastAsia="pl-PL"/>
        </w:rPr>
        <w:t>grant</w:t>
      </w:r>
      <w:r w:rsidR="00CE6F28">
        <w:rPr>
          <w:rFonts w:ascii="Times New Roman" w:eastAsia="Times New Roman" w:hAnsi="Times New Roman" w:cs="Times New Roman"/>
          <w:sz w:val="24"/>
          <w:szCs w:val="24"/>
          <w:lang w:val="en-GB" w:eastAsia="pl-PL"/>
        </w:rPr>
        <w:t>ed</w:t>
      </w:r>
      <w:r w:rsidRPr="002A2A9B">
        <w:rPr>
          <w:rFonts w:ascii="Times New Roman" w:eastAsia="Times New Roman" w:hAnsi="Times New Roman" w:cs="Times New Roman"/>
          <w:sz w:val="24"/>
          <w:szCs w:val="24"/>
          <w:lang w:val="en-GB" w:eastAsia="pl-PL"/>
        </w:rPr>
        <w:t xml:space="preserve"> </w:t>
      </w:r>
      <w:r w:rsidR="00CE6F28">
        <w:rPr>
          <w:rFonts w:ascii="Times New Roman" w:eastAsia="Times New Roman" w:hAnsi="Times New Roman" w:cs="Times New Roman"/>
          <w:sz w:val="24"/>
          <w:szCs w:val="24"/>
          <w:lang w:val="en-GB" w:eastAsia="pl-PL"/>
        </w:rPr>
        <w:t>funds.</w:t>
      </w:r>
      <w:r w:rsidRPr="002A2A9B">
        <w:rPr>
          <w:rFonts w:ascii="Times New Roman" w:eastAsia="Times New Roman" w:hAnsi="Times New Roman" w:cs="Times New Roman"/>
          <w:sz w:val="24"/>
          <w:szCs w:val="24"/>
          <w:lang w:val="en-GB" w:eastAsia="pl-PL"/>
        </w:rPr>
        <w:t xml:space="preserve"> </w:t>
      </w:r>
    </w:p>
    <w:p w14:paraId="6269954F" w14:textId="0377EA91" w:rsidR="00814011" w:rsidRPr="002A2A9B" w:rsidRDefault="00CE6F28" w:rsidP="001407A3">
      <w:pPr>
        <w:spacing w:after="0" w:line="240" w:lineRule="auto"/>
        <w:contextualSpacing/>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13. R</w:t>
      </w:r>
      <w:r w:rsidR="00814011" w:rsidRPr="002A2A9B">
        <w:rPr>
          <w:rFonts w:ascii="Times New Roman" w:eastAsia="Times New Roman" w:hAnsi="Times New Roman" w:cs="Times New Roman"/>
          <w:sz w:val="24"/>
          <w:szCs w:val="24"/>
          <w:lang w:val="en-GB" w:eastAsia="pl-PL"/>
        </w:rPr>
        <w:t xml:space="preserve">esults of the competition are </w:t>
      </w:r>
      <w:r>
        <w:rPr>
          <w:rFonts w:ascii="Times New Roman" w:eastAsia="Times New Roman" w:hAnsi="Times New Roman" w:cs="Times New Roman"/>
          <w:sz w:val="24"/>
          <w:szCs w:val="24"/>
          <w:lang w:val="en-GB" w:eastAsia="pl-PL"/>
        </w:rPr>
        <w:t>placed</w:t>
      </w:r>
      <w:r w:rsidR="00814011" w:rsidRPr="002A2A9B">
        <w:rPr>
          <w:rFonts w:ascii="Times New Roman" w:eastAsia="Times New Roman" w:hAnsi="Times New Roman" w:cs="Times New Roman"/>
          <w:sz w:val="24"/>
          <w:szCs w:val="24"/>
          <w:lang w:val="en-GB" w:eastAsia="pl-PL"/>
        </w:rPr>
        <w:t xml:space="preserve"> on the website of the Doctoral School.</w:t>
      </w:r>
    </w:p>
    <w:p w14:paraId="0791E326" w14:textId="77777777" w:rsidR="00814011" w:rsidRPr="002A2A9B" w:rsidRDefault="00814011" w:rsidP="001407A3">
      <w:pPr>
        <w:spacing w:after="0" w:line="240" w:lineRule="auto"/>
        <w:contextualSpacing/>
        <w:rPr>
          <w:rFonts w:ascii="Times New Roman" w:eastAsia="Times New Roman" w:hAnsi="Times New Roman" w:cs="Times New Roman"/>
          <w:sz w:val="24"/>
          <w:szCs w:val="24"/>
          <w:lang w:val="en-GB" w:eastAsia="pl-PL"/>
        </w:rPr>
      </w:pPr>
    </w:p>
    <w:p w14:paraId="7AF9DBB6" w14:textId="727FFF73" w:rsidR="00C970CC" w:rsidRPr="002A2A9B" w:rsidRDefault="00C970CC" w:rsidP="001407A3">
      <w:pPr>
        <w:spacing w:after="0" w:line="240" w:lineRule="auto"/>
        <w:contextualSpacing/>
        <w:jc w:val="center"/>
        <w:rPr>
          <w:rFonts w:ascii="Times New Roman" w:hAnsi="Times New Roman" w:cs="Times New Roman"/>
          <w:b/>
          <w:bCs/>
          <w:sz w:val="24"/>
          <w:szCs w:val="24"/>
          <w:lang w:val="en-GB"/>
        </w:rPr>
      </w:pPr>
      <w:r w:rsidRPr="002A2A9B">
        <w:rPr>
          <w:rFonts w:ascii="Times New Roman" w:hAnsi="Times New Roman" w:cs="Times New Roman"/>
          <w:b/>
          <w:bCs/>
          <w:sz w:val="24"/>
          <w:szCs w:val="24"/>
          <w:lang w:val="en-GB"/>
        </w:rPr>
        <w:t>§ 4</w:t>
      </w:r>
    </w:p>
    <w:p w14:paraId="44C01FA7" w14:textId="5D46ECE5" w:rsidR="00814011" w:rsidRPr="002A2A9B" w:rsidRDefault="00CE6F28" w:rsidP="001407A3">
      <w:pPr>
        <w:pStyle w:val="Akapitzlist"/>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Amount of</w:t>
      </w:r>
      <w:r w:rsidR="00814011" w:rsidRPr="002A2A9B">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grants</w:t>
      </w:r>
      <w:r w:rsidR="004E2C15">
        <w:rPr>
          <w:rFonts w:ascii="Times New Roman" w:hAnsi="Times New Roman" w:cs="Times New Roman"/>
          <w:b/>
          <w:bCs/>
          <w:sz w:val="24"/>
          <w:szCs w:val="24"/>
          <w:lang w:val="en-GB"/>
        </w:rPr>
        <w:t xml:space="preserve"> awarded</w:t>
      </w:r>
      <w:r>
        <w:rPr>
          <w:rFonts w:ascii="Times New Roman" w:hAnsi="Times New Roman" w:cs="Times New Roman"/>
          <w:b/>
          <w:bCs/>
          <w:sz w:val="24"/>
          <w:szCs w:val="24"/>
          <w:lang w:val="en-GB"/>
        </w:rPr>
        <w:t xml:space="preserve"> for </w:t>
      </w:r>
      <w:r w:rsidR="00814011" w:rsidRPr="002A2A9B">
        <w:rPr>
          <w:rFonts w:ascii="Times New Roman" w:hAnsi="Times New Roman" w:cs="Times New Roman"/>
          <w:b/>
          <w:bCs/>
          <w:sz w:val="24"/>
          <w:szCs w:val="24"/>
          <w:lang w:val="en-GB"/>
        </w:rPr>
        <w:t xml:space="preserve">co-financing </w:t>
      </w:r>
      <w:r>
        <w:rPr>
          <w:rFonts w:ascii="Times New Roman" w:hAnsi="Times New Roman" w:cs="Times New Roman"/>
          <w:b/>
          <w:bCs/>
          <w:sz w:val="24"/>
          <w:szCs w:val="24"/>
          <w:lang w:val="en-GB"/>
        </w:rPr>
        <w:t xml:space="preserve">international research </w:t>
      </w:r>
      <w:r w:rsidR="00814011" w:rsidRPr="002A2A9B">
        <w:rPr>
          <w:rFonts w:ascii="Times New Roman" w:hAnsi="Times New Roman" w:cs="Times New Roman"/>
          <w:b/>
          <w:bCs/>
          <w:sz w:val="24"/>
          <w:szCs w:val="24"/>
          <w:lang w:val="en-GB"/>
        </w:rPr>
        <w:t>trips</w:t>
      </w:r>
    </w:p>
    <w:p w14:paraId="2F6DE74B" w14:textId="315D7BA7" w:rsidR="00814011" w:rsidRPr="002A2A9B" w:rsidRDefault="003A395A" w:rsidP="001407A3">
      <w:pPr>
        <w:pStyle w:val="NormalnyWeb"/>
        <w:spacing w:after="0"/>
        <w:contextualSpacing/>
        <w:rPr>
          <w:rFonts w:eastAsiaTheme="minorHAnsi"/>
          <w:lang w:val="en-GB" w:eastAsia="en-US"/>
        </w:rPr>
      </w:pPr>
      <w:r>
        <w:rPr>
          <w:rFonts w:eastAsiaTheme="minorHAnsi"/>
          <w:lang w:val="en-GB" w:eastAsia="en-US"/>
        </w:rPr>
        <w:t xml:space="preserve">1. </w:t>
      </w:r>
      <w:r w:rsidR="00814011" w:rsidRPr="002A2A9B">
        <w:rPr>
          <w:rFonts w:eastAsiaTheme="minorHAnsi"/>
          <w:lang w:val="en-GB" w:eastAsia="en-US"/>
        </w:rPr>
        <w:t>In accordance with the Grant Agreement No. BPI/STE/2021/1/00032, concluded between NAWA and the University:</w:t>
      </w:r>
    </w:p>
    <w:p w14:paraId="264EE53D" w14:textId="5428FEB2" w:rsidR="00814011" w:rsidRPr="002A2A9B" w:rsidRDefault="00814011" w:rsidP="001407A3">
      <w:pPr>
        <w:pStyle w:val="NormalnyWeb"/>
        <w:spacing w:after="0"/>
        <w:ind w:left="708"/>
        <w:contextualSpacing/>
        <w:rPr>
          <w:rFonts w:eastAsiaTheme="minorHAnsi"/>
          <w:lang w:val="en-GB" w:eastAsia="en-US"/>
        </w:rPr>
      </w:pPr>
      <w:r w:rsidRPr="002A2A9B">
        <w:rPr>
          <w:rFonts w:eastAsiaTheme="minorHAnsi"/>
          <w:lang w:val="en-GB" w:eastAsia="en-US"/>
        </w:rPr>
        <w:t xml:space="preserve">1) The </w:t>
      </w:r>
      <w:r w:rsidR="00D2578A">
        <w:rPr>
          <w:rFonts w:eastAsiaTheme="minorHAnsi"/>
          <w:lang w:val="en-GB" w:eastAsia="en-US"/>
        </w:rPr>
        <w:t>P</w:t>
      </w:r>
      <w:r w:rsidRPr="002A2A9B">
        <w:rPr>
          <w:rFonts w:eastAsiaTheme="minorHAnsi"/>
          <w:lang w:val="en-GB" w:eastAsia="en-US"/>
        </w:rPr>
        <w:t xml:space="preserve">roject shall be </w:t>
      </w:r>
      <w:r w:rsidR="00D2578A">
        <w:rPr>
          <w:rFonts w:eastAsiaTheme="minorHAnsi"/>
          <w:lang w:val="en-GB" w:eastAsia="en-US"/>
        </w:rPr>
        <w:t>carried out</w:t>
      </w:r>
      <w:r w:rsidRPr="002A2A9B">
        <w:rPr>
          <w:rFonts w:eastAsiaTheme="minorHAnsi"/>
          <w:lang w:val="en-GB" w:eastAsia="en-US"/>
        </w:rPr>
        <w:t xml:space="preserve"> in the period from 3 January 2022 to 31 December 2024;</w:t>
      </w:r>
    </w:p>
    <w:p w14:paraId="3BBD2974" w14:textId="54A9C3BB" w:rsidR="00814011" w:rsidRPr="002A2A9B" w:rsidRDefault="00814011" w:rsidP="001407A3">
      <w:pPr>
        <w:pStyle w:val="NormalnyWeb"/>
        <w:spacing w:after="0"/>
        <w:ind w:left="708"/>
        <w:contextualSpacing/>
        <w:rPr>
          <w:rFonts w:eastAsiaTheme="minorHAnsi"/>
          <w:lang w:val="en-GB" w:eastAsia="en-US"/>
        </w:rPr>
      </w:pPr>
      <w:r w:rsidRPr="002A2A9B">
        <w:rPr>
          <w:rFonts w:eastAsiaTheme="minorHAnsi"/>
          <w:lang w:val="en-GB" w:eastAsia="en-US"/>
        </w:rPr>
        <w:t xml:space="preserve">2) The Task </w:t>
      </w:r>
      <w:r w:rsidR="00D2578A">
        <w:rPr>
          <w:rFonts w:eastAsiaTheme="minorHAnsi"/>
          <w:lang w:val="en-GB" w:eastAsia="en-US"/>
        </w:rPr>
        <w:t>shall be carried out</w:t>
      </w:r>
      <w:r w:rsidRPr="002A2A9B">
        <w:rPr>
          <w:rFonts w:eastAsiaTheme="minorHAnsi"/>
          <w:lang w:val="en-GB" w:eastAsia="en-US"/>
        </w:rPr>
        <w:t xml:space="preserve"> in the period from 1 February 2022 to 30 November 2024.</w:t>
      </w:r>
    </w:p>
    <w:p w14:paraId="62EC2E3D" w14:textId="108379FB" w:rsidR="00814011" w:rsidRPr="002A2A9B" w:rsidRDefault="00814011" w:rsidP="001407A3">
      <w:pPr>
        <w:pStyle w:val="NormalnyWeb"/>
        <w:spacing w:after="0"/>
        <w:contextualSpacing/>
        <w:rPr>
          <w:rFonts w:eastAsiaTheme="minorHAnsi"/>
          <w:lang w:val="en-GB" w:eastAsia="en-US"/>
        </w:rPr>
      </w:pPr>
      <w:r w:rsidRPr="002A2A9B">
        <w:rPr>
          <w:rFonts w:eastAsiaTheme="minorHAnsi"/>
          <w:lang w:val="en-GB" w:eastAsia="en-US"/>
        </w:rPr>
        <w:t>2</w:t>
      </w:r>
      <w:r w:rsidR="00D2578A">
        <w:rPr>
          <w:rFonts w:eastAsiaTheme="minorHAnsi"/>
          <w:lang w:val="en-GB" w:eastAsia="en-US"/>
        </w:rPr>
        <w:t xml:space="preserve">. Three </w:t>
      </w:r>
      <w:r w:rsidR="00D2578A" w:rsidRPr="002A2A9B">
        <w:rPr>
          <w:rFonts w:eastAsiaTheme="minorHAnsi"/>
          <w:lang w:val="en-GB" w:eastAsia="en-US"/>
        </w:rPr>
        <w:t>competitions will be held</w:t>
      </w:r>
      <w:r w:rsidR="00D2578A">
        <w:rPr>
          <w:rFonts w:eastAsiaTheme="minorHAnsi"/>
          <w:lang w:val="en-GB" w:eastAsia="en-US"/>
        </w:rPr>
        <w:t xml:space="preserve"> </w:t>
      </w:r>
      <w:r w:rsidR="00426551">
        <w:rPr>
          <w:rFonts w:eastAsiaTheme="minorHAnsi"/>
          <w:lang w:val="en-GB" w:eastAsia="en-US"/>
        </w:rPr>
        <w:t>u</w:t>
      </w:r>
      <w:r w:rsidR="00D2578A">
        <w:rPr>
          <w:rFonts w:eastAsiaTheme="minorHAnsi"/>
          <w:lang w:val="en-GB" w:eastAsia="en-US"/>
        </w:rPr>
        <w:t>nder</w:t>
      </w:r>
      <w:r w:rsidRPr="002A2A9B">
        <w:rPr>
          <w:rFonts w:eastAsiaTheme="minorHAnsi"/>
          <w:lang w:val="en-GB" w:eastAsia="en-US"/>
        </w:rPr>
        <w:t xml:space="preserve"> the Project</w:t>
      </w:r>
      <w:r w:rsidR="00426551">
        <w:rPr>
          <w:rFonts w:eastAsiaTheme="minorHAnsi"/>
          <w:lang w:val="en-GB" w:eastAsia="en-US"/>
        </w:rPr>
        <w:t>. The</w:t>
      </w:r>
      <w:r w:rsidRPr="002A2A9B">
        <w:rPr>
          <w:rFonts w:eastAsiaTheme="minorHAnsi"/>
          <w:lang w:val="en-GB" w:eastAsia="en-US"/>
        </w:rPr>
        <w:t xml:space="preserve"> total amount allocated to the co-financing of </w:t>
      </w:r>
      <w:r w:rsidR="00426551">
        <w:rPr>
          <w:rFonts w:eastAsiaTheme="minorHAnsi"/>
          <w:lang w:val="en-GB" w:eastAsia="en-US"/>
        </w:rPr>
        <w:t>international research trips</w:t>
      </w:r>
      <w:r w:rsidRPr="002A2A9B">
        <w:rPr>
          <w:rFonts w:eastAsiaTheme="minorHAnsi"/>
          <w:lang w:val="en-GB" w:eastAsia="en-US"/>
        </w:rPr>
        <w:t xml:space="preserve"> is:</w:t>
      </w:r>
    </w:p>
    <w:p w14:paraId="19B6D7F8" w14:textId="62DF36B7" w:rsidR="00814011" w:rsidRPr="002A2A9B" w:rsidRDefault="00814011" w:rsidP="001407A3">
      <w:pPr>
        <w:pStyle w:val="NormalnyWeb"/>
        <w:spacing w:after="0"/>
        <w:ind w:left="708"/>
        <w:contextualSpacing/>
        <w:rPr>
          <w:rFonts w:eastAsiaTheme="minorHAnsi"/>
          <w:lang w:val="en-GB" w:eastAsia="en-US"/>
        </w:rPr>
      </w:pPr>
      <w:r w:rsidRPr="002A2A9B">
        <w:rPr>
          <w:rFonts w:eastAsiaTheme="minorHAnsi"/>
          <w:lang w:val="en-GB" w:eastAsia="en-US"/>
        </w:rPr>
        <w:t xml:space="preserve">1) </w:t>
      </w:r>
      <w:r w:rsidR="00426551">
        <w:rPr>
          <w:rFonts w:eastAsiaTheme="minorHAnsi"/>
          <w:lang w:val="en-GB" w:eastAsia="en-US"/>
        </w:rPr>
        <w:t>C</w:t>
      </w:r>
      <w:r w:rsidRPr="002A2A9B">
        <w:rPr>
          <w:rFonts w:eastAsiaTheme="minorHAnsi"/>
          <w:lang w:val="en-GB" w:eastAsia="en-US"/>
        </w:rPr>
        <w:t>ompetition</w:t>
      </w:r>
      <w:r w:rsidR="00422E2C">
        <w:rPr>
          <w:rFonts w:eastAsiaTheme="minorHAnsi"/>
          <w:lang w:val="en-GB" w:eastAsia="en-US"/>
        </w:rPr>
        <w:t xml:space="preserve"> </w:t>
      </w:r>
      <w:r w:rsidRPr="002A2A9B">
        <w:rPr>
          <w:rFonts w:eastAsiaTheme="minorHAnsi"/>
          <w:lang w:val="en-GB" w:eastAsia="en-US"/>
        </w:rPr>
        <w:t xml:space="preserve">1 in the academic year 2021/2022 </w:t>
      </w:r>
      <w:r w:rsidR="00426551">
        <w:rPr>
          <w:rFonts w:eastAsiaTheme="minorHAnsi"/>
          <w:lang w:val="en-GB" w:eastAsia="en-US"/>
        </w:rPr>
        <w:t>–</w:t>
      </w:r>
      <w:r w:rsidRPr="002A2A9B">
        <w:rPr>
          <w:rFonts w:eastAsiaTheme="minorHAnsi"/>
          <w:lang w:val="en-GB" w:eastAsia="en-US"/>
        </w:rPr>
        <w:t xml:space="preserve"> 250</w:t>
      </w:r>
      <w:r w:rsidR="00426551">
        <w:rPr>
          <w:rFonts w:eastAsiaTheme="minorHAnsi"/>
          <w:lang w:val="en-GB" w:eastAsia="en-US"/>
        </w:rPr>
        <w:t>,</w:t>
      </w:r>
      <w:r w:rsidRPr="002A2A9B">
        <w:rPr>
          <w:rFonts w:eastAsiaTheme="minorHAnsi"/>
          <w:lang w:val="en-GB" w:eastAsia="en-US"/>
        </w:rPr>
        <w:t>000</w:t>
      </w:r>
      <w:r w:rsidR="00426551">
        <w:rPr>
          <w:rFonts w:eastAsiaTheme="minorHAnsi"/>
          <w:lang w:val="en-GB" w:eastAsia="en-US"/>
        </w:rPr>
        <w:t>.</w:t>
      </w:r>
      <w:r w:rsidRPr="002A2A9B">
        <w:rPr>
          <w:rFonts w:eastAsiaTheme="minorHAnsi"/>
          <w:lang w:val="en-GB" w:eastAsia="en-US"/>
        </w:rPr>
        <w:t>00 PLN</w:t>
      </w:r>
    </w:p>
    <w:p w14:paraId="1687F799" w14:textId="4DA037D6" w:rsidR="00814011" w:rsidRPr="002A2A9B" w:rsidRDefault="00814011" w:rsidP="001407A3">
      <w:pPr>
        <w:pStyle w:val="NormalnyWeb"/>
        <w:spacing w:after="0"/>
        <w:ind w:left="708"/>
        <w:contextualSpacing/>
        <w:rPr>
          <w:rFonts w:eastAsiaTheme="minorHAnsi"/>
          <w:lang w:val="en-GB" w:eastAsia="en-US"/>
        </w:rPr>
      </w:pPr>
      <w:r w:rsidRPr="002A2A9B">
        <w:rPr>
          <w:rFonts w:eastAsiaTheme="minorHAnsi"/>
          <w:lang w:val="en-GB" w:eastAsia="en-US"/>
        </w:rPr>
        <w:t xml:space="preserve">2) </w:t>
      </w:r>
      <w:r w:rsidR="00426551">
        <w:rPr>
          <w:rFonts w:eastAsiaTheme="minorHAnsi"/>
          <w:lang w:val="en-GB" w:eastAsia="en-US"/>
        </w:rPr>
        <w:t>C</w:t>
      </w:r>
      <w:r w:rsidRPr="002A2A9B">
        <w:rPr>
          <w:rFonts w:eastAsiaTheme="minorHAnsi"/>
          <w:lang w:val="en-GB" w:eastAsia="en-US"/>
        </w:rPr>
        <w:t xml:space="preserve">ompetition 2 in </w:t>
      </w:r>
      <w:r w:rsidR="00426551">
        <w:rPr>
          <w:rFonts w:eastAsiaTheme="minorHAnsi"/>
          <w:lang w:val="en-GB" w:eastAsia="en-US"/>
        </w:rPr>
        <w:t xml:space="preserve">the </w:t>
      </w:r>
      <w:r w:rsidRPr="002A2A9B">
        <w:rPr>
          <w:rFonts w:eastAsiaTheme="minorHAnsi"/>
          <w:lang w:val="en-GB" w:eastAsia="en-US"/>
        </w:rPr>
        <w:t xml:space="preserve">academic year 2022/2023 </w:t>
      </w:r>
      <w:r w:rsidR="00426551">
        <w:rPr>
          <w:rFonts w:eastAsiaTheme="minorHAnsi"/>
          <w:lang w:val="en-GB" w:eastAsia="en-US"/>
        </w:rPr>
        <w:t>–</w:t>
      </w:r>
      <w:r w:rsidRPr="002A2A9B">
        <w:rPr>
          <w:rFonts w:eastAsiaTheme="minorHAnsi"/>
          <w:lang w:val="en-GB" w:eastAsia="en-US"/>
        </w:rPr>
        <w:t xml:space="preserve"> </w:t>
      </w:r>
      <w:r w:rsidR="00426551" w:rsidRPr="002A2A9B">
        <w:rPr>
          <w:rFonts w:eastAsiaTheme="minorHAnsi"/>
          <w:lang w:val="en-GB" w:eastAsia="en-US"/>
        </w:rPr>
        <w:t>250</w:t>
      </w:r>
      <w:r w:rsidR="00426551">
        <w:rPr>
          <w:rFonts w:eastAsiaTheme="minorHAnsi"/>
          <w:lang w:val="en-GB" w:eastAsia="en-US"/>
        </w:rPr>
        <w:t>,</w:t>
      </w:r>
      <w:r w:rsidR="00426551" w:rsidRPr="002A2A9B">
        <w:rPr>
          <w:rFonts w:eastAsiaTheme="minorHAnsi"/>
          <w:lang w:val="en-GB" w:eastAsia="en-US"/>
        </w:rPr>
        <w:t>000</w:t>
      </w:r>
      <w:r w:rsidR="00426551">
        <w:rPr>
          <w:rFonts w:eastAsiaTheme="minorHAnsi"/>
          <w:lang w:val="en-GB" w:eastAsia="en-US"/>
        </w:rPr>
        <w:t>.</w:t>
      </w:r>
      <w:r w:rsidR="00426551" w:rsidRPr="002A2A9B">
        <w:rPr>
          <w:rFonts w:eastAsiaTheme="minorHAnsi"/>
          <w:lang w:val="en-GB" w:eastAsia="en-US"/>
        </w:rPr>
        <w:t>00 PLN</w:t>
      </w:r>
    </w:p>
    <w:p w14:paraId="574F7BC4" w14:textId="4B076B34" w:rsidR="00426551" w:rsidRDefault="00814011" w:rsidP="001407A3">
      <w:pPr>
        <w:pStyle w:val="NormalnyWeb"/>
        <w:spacing w:after="0"/>
        <w:ind w:left="708"/>
        <w:contextualSpacing/>
        <w:rPr>
          <w:rFonts w:eastAsiaTheme="minorHAnsi"/>
          <w:lang w:val="en-GB" w:eastAsia="en-US"/>
        </w:rPr>
      </w:pPr>
      <w:r w:rsidRPr="002A2A9B">
        <w:rPr>
          <w:rFonts w:eastAsiaTheme="minorHAnsi"/>
          <w:lang w:val="en-GB" w:eastAsia="en-US"/>
        </w:rPr>
        <w:t xml:space="preserve">3) </w:t>
      </w:r>
      <w:r w:rsidR="00426551">
        <w:rPr>
          <w:rFonts w:eastAsiaTheme="minorHAnsi"/>
          <w:lang w:val="en-GB" w:eastAsia="en-US"/>
        </w:rPr>
        <w:t>C</w:t>
      </w:r>
      <w:r w:rsidRPr="002A2A9B">
        <w:rPr>
          <w:rFonts w:eastAsiaTheme="minorHAnsi"/>
          <w:lang w:val="en-GB" w:eastAsia="en-US"/>
        </w:rPr>
        <w:t>ompetition 3 in</w:t>
      </w:r>
      <w:r w:rsidR="00426551">
        <w:rPr>
          <w:rFonts w:eastAsiaTheme="minorHAnsi"/>
          <w:lang w:val="en-GB" w:eastAsia="en-US"/>
        </w:rPr>
        <w:t xml:space="preserve"> the</w:t>
      </w:r>
      <w:r w:rsidRPr="002A2A9B">
        <w:rPr>
          <w:rFonts w:eastAsiaTheme="minorHAnsi"/>
          <w:lang w:val="en-GB" w:eastAsia="en-US"/>
        </w:rPr>
        <w:t xml:space="preserve"> academic year 2023/2024 </w:t>
      </w:r>
      <w:r w:rsidR="00426551">
        <w:rPr>
          <w:rFonts w:eastAsiaTheme="minorHAnsi"/>
          <w:lang w:val="en-GB" w:eastAsia="en-US"/>
        </w:rPr>
        <w:t>–</w:t>
      </w:r>
      <w:r w:rsidRPr="002A2A9B">
        <w:rPr>
          <w:rFonts w:eastAsiaTheme="minorHAnsi"/>
          <w:lang w:val="en-GB" w:eastAsia="en-US"/>
        </w:rPr>
        <w:t xml:space="preserve"> </w:t>
      </w:r>
      <w:r w:rsidR="00426551" w:rsidRPr="002A2A9B">
        <w:rPr>
          <w:rFonts w:eastAsiaTheme="minorHAnsi"/>
          <w:lang w:val="en-GB" w:eastAsia="en-US"/>
        </w:rPr>
        <w:t>250</w:t>
      </w:r>
      <w:r w:rsidR="00426551">
        <w:rPr>
          <w:rFonts w:eastAsiaTheme="minorHAnsi"/>
          <w:lang w:val="en-GB" w:eastAsia="en-US"/>
        </w:rPr>
        <w:t>,</w:t>
      </w:r>
      <w:r w:rsidR="00426551" w:rsidRPr="002A2A9B">
        <w:rPr>
          <w:rFonts w:eastAsiaTheme="minorHAnsi"/>
          <w:lang w:val="en-GB" w:eastAsia="en-US"/>
        </w:rPr>
        <w:t>000</w:t>
      </w:r>
      <w:r w:rsidR="00426551">
        <w:rPr>
          <w:rFonts w:eastAsiaTheme="minorHAnsi"/>
          <w:lang w:val="en-GB" w:eastAsia="en-US"/>
        </w:rPr>
        <w:t>.</w:t>
      </w:r>
      <w:r w:rsidR="00426551" w:rsidRPr="002A2A9B">
        <w:rPr>
          <w:rFonts w:eastAsiaTheme="minorHAnsi"/>
          <w:lang w:val="en-GB" w:eastAsia="en-US"/>
        </w:rPr>
        <w:t>00 PLN</w:t>
      </w:r>
    </w:p>
    <w:p w14:paraId="1E7520EE" w14:textId="3C942A2C" w:rsidR="00814011" w:rsidRPr="002A2A9B" w:rsidRDefault="00814011" w:rsidP="001407A3">
      <w:pPr>
        <w:pStyle w:val="NormalnyWeb"/>
        <w:spacing w:after="0"/>
        <w:contextualSpacing/>
        <w:rPr>
          <w:rFonts w:eastAsiaTheme="minorHAnsi"/>
          <w:lang w:val="en-GB" w:eastAsia="en-US"/>
        </w:rPr>
      </w:pPr>
      <w:r w:rsidRPr="002A2A9B">
        <w:rPr>
          <w:rFonts w:eastAsiaTheme="minorHAnsi"/>
          <w:lang w:val="en-GB" w:eastAsia="en-US"/>
        </w:rPr>
        <w:t>3.</w:t>
      </w:r>
      <w:r w:rsidR="00426551">
        <w:rPr>
          <w:rFonts w:eastAsiaTheme="minorHAnsi"/>
          <w:lang w:val="en-GB" w:eastAsia="en-US"/>
        </w:rPr>
        <w:t xml:space="preserve"> </w:t>
      </w:r>
      <w:r w:rsidRPr="002A2A9B">
        <w:rPr>
          <w:rFonts w:eastAsiaTheme="minorHAnsi"/>
          <w:lang w:val="en-GB" w:eastAsia="en-US"/>
        </w:rPr>
        <w:t xml:space="preserve">The number of </w:t>
      </w:r>
      <w:r w:rsidR="00426551">
        <w:rPr>
          <w:rFonts w:eastAsiaTheme="minorHAnsi"/>
          <w:lang w:val="en-GB" w:eastAsia="en-US"/>
        </w:rPr>
        <w:t>trips</w:t>
      </w:r>
      <w:r w:rsidRPr="002A2A9B">
        <w:rPr>
          <w:rFonts w:eastAsiaTheme="minorHAnsi"/>
          <w:lang w:val="en-GB" w:eastAsia="en-US"/>
        </w:rPr>
        <w:t xml:space="preserve"> covered by </w:t>
      </w:r>
      <w:r w:rsidR="00426551">
        <w:rPr>
          <w:rFonts w:eastAsiaTheme="minorHAnsi"/>
          <w:lang w:val="en-GB" w:eastAsia="en-US"/>
        </w:rPr>
        <w:t>grants</w:t>
      </w:r>
      <w:r w:rsidRPr="002A2A9B">
        <w:rPr>
          <w:rFonts w:eastAsiaTheme="minorHAnsi"/>
          <w:lang w:val="en-GB" w:eastAsia="en-US"/>
        </w:rPr>
        <w:t xml:space="preserve"> in a given academic year shall be determined by the </w:t>
      </w:r>
      <w:r w:rsidR="00426551">
        <w:rPr>
          <w:rFonts w:eastAsiaTheme="minorHAnsi"/>
          <w:lang w:val="en-GB" w:eastAsia="en-US"/>
        </w:rPr>
        <w:t>amount</w:t>
      </w:r>
      <w:r w:rsidRPr="002A2A9B">
        <w:rPr>
          <w:rFonts w:eastAsiaTheme="minorHAnsi"/>
          <w:lang w:val="en-GB" w:eastAsia="en-US"/>
        </w:rPr>
        <w:t xml:space="preserve"> of funds allocated for that purpose in that</w:t>
      </w:r>
      <w:r w:rsidR="00426551">
        <w:rPr>
          <w:rFonts w:eastAsiaTheme="minorHAnsi"/>
          <w:lang w:val="en-GB" w:eastAsia="en-US"/>
        </w:rPr>
        <w:t xml:space="preserve"> particular</w:t>
      </w:r>
      <w:r w:rsidRPr="002A2A9B">
        <w:rPr>
          <w:rFonts w:eastAsiaTheme="minorHAnsi"/>
          <w:lang w:val="en-GB" w:eastAsia="en-US"/>
        </w:rPr>
        <w:t xml:space="preserve"> year, as specified in </w:t>
      </w:r>
      <w:r w:rsidR="00426551">
        <w:rPr>
          <w:rFonts w:eastAsiaTheme="minorHAnsi"/>
          <w:lang w:val="en-GB" w:eastAsia="en-US"/>
        </w:rPr>
        <w:t>Point</w:t>
      </w:r>
      <w:r w:rsidRPr="002A2A9B">
        <w:rPr>
          <w:rFonts w:eastAsiaTheme="minorHAnsi"/>
          <w:lang w:val="en-GB" w:eastAsia="en-US"/>
        </w:rPr>
        <w:t xml:space="preserve"> 2, and by importance of the </w:t>
      </w:r>
      <w:r w:rsidR="00C9309C">
        <w:rPr>
          <w:rFonts w:eastAsiaTheme="minorHAnsi"/>
          <w:lang w:val="en-GB" w:eastAsia="en-US"/>
        </w:rPr>
        <w:t>trips</w:t>
      </w:r>
      <w:r w:rsidRPr="002A2A9B">
        <w:rPr>
          <w:rFonts w:eastAsiaTheme="minorHAnsi"/>
          <w:lang w:val="en-GB" w:eastAsia="en-US"/>
        </w:rPr>
        <w:t xml:space="preserve"> for academic development of doctoral students and the University.</w:t>
      </w:r>
    </w:p>
    <w:p w14:paraId="0E7D13D2" w14:textId="5C25687C" w:rsidR="00814011" w:rsidRPr="002A2A9B" w:rsidRDefault="00C9309C" w:rsidP="001407A3">
      <w:pPr>
        <w:pStyle w:val="NormalnyWeb"/>
        <w:spacing w:after="0"/>
        <w:contextualSpacing/>
        <w:rPr>
          <w:rFonts w:eastAsiaTheme="minorHAnsi"/>
          <w:lang w:val="en-GB" w:eastAsia="en-US"/>
        </w:rPr>
      </w:pPr>
      <w:r>
        <w:rPr>
          <w:rFonts w:eastAsiaTheme="minorHAnsi"/>
          <w:lang w:val="en-GB" w:eastAsia="en-US"/>
        </w:rPr>
        <w:lastRenderedPageBreak/>
        <w:t xml:space="preserve">4. </w:t>
      </w:r>
      <w:r w:rsidR="00814011" w:rsidRPr="002A2A9B">
        <w:rPr>
          <w:rFonts w:eastAsiaTheme="minorHAnsi"/>
          <w:lang w:val="en-GB" w:eastAsia="en-US"/>
        </w:rPr>
        <w:t xml:space="preserve">The amount of financial support not used in a </w:t>
      </w:r>
      <w:r>
        <w:rPr>
          <w:rFonts w:eastAsiaTheme="minorHAnsi"/>
          <w:lang w:val="en-GB" w:eastAsia="en-US"/>
        </w:rPr>
        <w:t>particular</w:t>
      </w:r>
      <w:r w:rsidR="00814011" w:rsidRPr="002A2A9B">
        <w:rPr>
          <w:rFonts w:eastAsiaTheme="minorHAnsi"/>
          <w:lang w:val="en-GB" w:eastAsia="en-US"/>
        </w:rPr>
        <w:t xml:space="preserve"> academic year shall be allocated to financing of </w:t>
      </w:r>
      <w:r>
        <w:rPr>
          <w:rFonts w:eastAsiaTheme="minorHAnsi"/>
          <w:lang w:val="en-GB" w:eastAsia="en-US"/>
        </w:rPr>
        <w:t>trips made</w:t>
      </w:r>
      <w:r w:rsidR="00814011" w:rsidRPr="002A2A9B">
        <w:rPr>
          <w:rFonts w:eastAsiaTheme="minorHAnsi"/>
          <w:lang w:val="en-GB" w:eastAsia="en-US"/>
        </w:rPr>
        <w:t xml:space="preserve"> in the following academic year, in compliance with the rules and conditions </w:t>
      </w:r>
      <w:r>
        <w:rPr>
          <w:rFonts w:eastAsiaTheme="minorHAnsi"/>
          <w:lang w:val="en-GB" w:eastAsia="en-US"/>
        </w:rPr>
        <w:t>on</w:t>
      </w:r>
      <w:r w:rsidR="00814011" w:rsidRPr="002A2A9B">
        <w:rPr>
          <w:rFonts w:eastAsiaTheme="minorHAnsi"/>
          <w:lang w:val="en-GB" w:eastAsia="en-US"/>
        </w:rPr>
        <w:t xml:space="preserve"> award</w:t>
      </w:r>
      <w:r>
        <w:rPr>
          <w:rFonts w:eastAsiaTheme="minorHAnsi"/>
          <w:lang w:val="en-GB" w:eastAsia="en-US"/>
        </w:rPr>
        <w:t>ing grants for</w:t>
      </w:r>
      <w:r w:rsidR="00814011" w:rsidRPr="002A2A9B">
        <w:rPr>
          <w:rFonts w:eastAsiaTheme="minorHAnsi"/>
          <w:lang w:val="en-GB" w:eastAsia="en-US"/>
        </w:rPr>
        <w:t xml:space="preserve"> </w:t>
      </w:r>
      <w:r>
        <w:rPr>
          <w:rFonts w:eastAsiaTheme="minorHAnsi"/>
          <w:lang w:val="en-GB" w:eastAsia="en-US"/>
        </w:rPr>
        <w:t xml:space="preserve">co-financing research trips </w:t>
      </w:r>
      <w:r w:rsidR="00814011" w:rsidRPr="002A2A9B">
        <w:rPr>
          <w:rFonts w:eastAsiaTheme="minorHAnsi"/>
          <w:lang w:val="en-GB" w:eastAsia="en-US"/>
        </w:rPr>
        <w:t xml:space="preserve">laid down in the </w:t>
      </w:r>
      <w:r w:rsidR="004F758D">
        <w:rPr>
          <w:rFonts w:eastAsiaTheme="minorHAnsi"/>
          <w:lang w:val="en-GB" w:eastAsia="en-US"/>
        </w:rPr>
        <w:t xml:space="preserve">Rules and </w:t>
      </w:r>
      <w:r w:rsidR="00814011" w:rsidRPr="002A2A9B">
        <w:rPr>
          <w:rFonts w:eastAsiaTheme="minorHAnsi"/>
          <w:lang w:val="en-GB" w:eastAsia="en-US"/>
        </w:rPr>
        <w:t xml:space="preserve">Regulations; however, the period of the payment of grants may not </w:t>
      </w:r>
      <w:r w:rsidR="004F758D">
        <w:rPr>
          <w:rFonts w:eastAsiaTheme="minorHAnsi"/>
          <w:lang w:val="en-GB" w:eastAsia="en-US"/>
        </w:rPr>
        <w:t>exceed the day of</w:t>
      </w:r>
      <w:r w:rsidR="00814011" w:rsidRPr="002A2A9B">
        <w:rPr>
          <w:rFonts w:eastAsiaTheme="minorHAnsi"/>
          <w:lang w:val="en-GB" w:eastAsia="en-US"/>
        </w:rPr>
        <w:t xml:space="preserve"> completion of the Task</w:t>
      </w:r>
      <w:r w:rsidR="004F758D">
        <w:rPr>
          <w:rFonts w:eastAsiaTheme="minorHAnsi"/>
          <w:lang w:val="en-GB" w:eastAsia="en-US"/>
        </w:rPr>
        <w:t>,</w:t>
      </w:r>
      <w:r w:rsidR="00814011" w:rsidRPr="002A2A9B">
        <w:rPr>
          <w:rFonts w:eastAsiaTheme="minorHAnsi"/>
          <w:lang w:val="en-GB" w:eastAsia="en-US"/>
        </w:rPr>
        <w:t xml:space="preserve"> as specified in </w:t>
      </w:r>
      <w:r>
        <w:rPr>
          <w:rFonts w:eastAsiaTheme="minorHAnsi"/>
          <w:lang w:val="en-GB" w:eastAsia="en-US"/>
        </w:rPr>
        <w:t xml:space="preserve">Point </w:t>
      </w:r>
      <w:r w:rsidR="00814011" w:rsidRPr="002A2A9B">
        <w:rPr>
          <w:rFonts w:eastAsiaTheme="minorHAnsi"/>
          <w:lang w:val="en-GB" w:eastAsia="en-US"/>
        </w:rPr>
        <w:t xml:space="preserve">1, </w:t>
      </w:r>
      <w:r>
        <w:rPr>
          <w:rFonts w:eastAsiaTheme="minorHAnsi"/>
          <w:lang w:val="en-GB" w:eastAsia="en-US"/>
        </w:rPr>
        <w:t>Sub-point</w:t>
      </w:r>
      <w:r w:rsidR="00814011" w:rsidRPr="002A2A9B">
        <w:rPr>
          <w:rFonts w:eastAsiaTheme="minorHAnsi"/>
          <w:lang w:val="en-GB" w:eastAsia="en-US"/>
        </w:rPr>
        <w:t xml:space="preserve"> 2.</w:t>
      </w:r>
    </w:p>
    <w:p w14:paraId="6F6E0C18" w14:textId="3F757D4D" w:rsidR="00814011" w:rsidRPr="002A2A9B" w:rsidRDefault="004F758D" w:rsidP="001407A3">
      <w:pPr>
        <w:pStyle w:val="NormalnyWeb"/>
        <w:spacing w:after="0"/>
        <w:contextualSpacing/>
        <w:rPr>
          <w:rFonts w:eastAsiaTheme="minorHAnsi"/>
          <w:lang w:val="en-GB" w:eastAsia="en-US"/>
        </w:rPr>
      </w:pPr>
      <w:r>
        <w:rPr>
          <w:rFonts w:eastAsiaTheme="minorHAnsi"/>
          <w:lang w:val="en-GB" w:eastAsia="en-US"/>
        </w:rPr>
        <w:t xml:space="preserve">5. </w:t>
      </w:r>
      <w:r w:rsidR="00814011" w:rsidRPr="002A2A9B">
        <w:rPr>
          <w:rFonts w:eastAsiaTheme="minorHAnsi"/>
          <w:lang w:val="en-GB" w:eastAsia="en-US"/>
        </w:rPr>
        <w:t xml:space="preserve">The amount of </w:t>
      </w:r>
      <w:r w:rsidR="009771FB">
        <w:rPr>
          <w:rFonts w:eastAsiaTheme="minorHAnsi"/>
          <w:lang w:val="en-GB" w:eastAsia="en-US"/>
        </w:rPr>
        <w:t xml:space="preserve">awarded grants for </w:t>
      </w:r>
      <w:r w:rsidR="00814011" w:rsidRPr="002A2A9B">
        <w:rPr>
          <w:rFonts w:eastAsiaTheme="minorHAnsi"/>
          <w:lang w:val="en-GB" w:eastAsia="en-US"/>
        </w:rPr>
        <w:t xml:space="preserve">co-financing </w:t>
      </w:r>
      <w:r w:rsidR="0004645E">
        <w:rPr>
          <w:rFonts w:eastAsiaTheme="minorHAnsi"/>
          <w:lang w:val="en-GB" w:eastAsia="en-US"/>
        </w:rPr>
        <w:t xml:space="preserve">of </w:t>
      </w:r>
      <w:r w:rsidR="009771FB">
        <w:rPr>
          <w:rFonts w:eastAsiaTheme="minorHAnsi"/>
          <w:lang w:val="en-GB" w:eastAsia="en-US"/>
        </w:rPr>
        <w:t xml:space="preserve">travel </w:t>
      </w:r>
      <w:r w:rsidR="00814011" w:rsidRPr="002A2A9B">
        <w:rPr>
          <w:rFonts w:eastAsiaTheme="minorHAnsi"/>
          <w:lang w:val="en-GB" w:eastAsia="en-US"/>
        </w:rPr>
        <w:t xml:space="preserve">costs, health insurance, third-party liability insurance, </w:t>
      </w:r>
      <w:r w:rsidR="009771FB">
        <w:rPr>
          <w:rFonts w:eastAsiaTheme="minorHAnsi"/>
          <w:lang w:val="en-GB" w:eastAsia="en-US"/>
        </w:rPr>
        <w:t xml:space="preserve">insurance against </w:t>
      </w:r>
      <w:r w:rsidR="00814011" w:rsidRPr="002A2A9B">
        <w:rPr>
          <w:rFonts w:eastAsiaTheme="minorHAnsi"/>
          <w:lang w:val="en-GB" w:eastAsia="en-US"/>
        </w:rPr>
        <w:t>accident</w:t>
      </w:r>
      <w:r w:rsidR="009771FB">
        <w:rPr>
          <w:rFonts w:eastAsiaTheme="minorHAnsi"/>
          <w:lang w:val="en-GB" w:eastAsia="en-US"/>
        </w:rPr>
        <w:t>s</w:t>
      </w:r>
      <w:r w:rsidR="00814011" w:rsidRPr="002A2A9B">
        <w:rPr>
          <w:rFonts w:eastAsiaTheme="minorHAnsi"/>
          <w:lang w:val="en-GB" w:eastAsia="en-US"/>
        </w:rPr>
        <w:t xml:space="preserve">, visa fees and fees related to </w:t>
      </w:r>
      <w:r w:rsidR="006021D4">
        <w:rPr>
          <w:rFonts w:eastAsiaTheme="minorHAnsi"/>
          <w:lang w:val="en-GB" w:eastAsia="en-US"/>
        </w:rPr>
        <w:t>legalis</w:t>
      </w:r>
      <w:r w:rsidR="00814011" w:rsidRPr="002A2A9B">
        <w:rPr>
          <w:rFonts w:eastAsiaTheme="minorHAnsi"/>
          <w:lang w:val="en-GB" w:eastAsia="en-US"/>
        </w:rPr>
        <w:t xml:space="preserve">ation of stay is determined according to the rates </w:t>
      </w:r>
      <w:r w:rsidR="009774C4">
        <w:rPr>
          <w:rFonts w:eastAsiaTheme="minorHAnsi"/>
          <w:lang w:val="en-GB" w:eastAsia="en-US"/>
        </w:rPr>
        <w:t>included</w:t>
      </w:r>
      <w:r w:rsidR="00814011" w:rsidRPr="002A2A9B">
        <w:rPr>
          <w:rFonts w:eastAsiaTheme="minorHAnsi"/>
          <w:lang w:val="en-GB" w:eastAsia="en-US"/>
        </w:rPr>
        <w:t xml:space="preserve"> in </w:t>
      </w:r>
      <w:r w:rsidR="009774C4">
        <w:rPr>
          <w:rFonts w:eastAsiaTheme="minorHAnsi"/>
          <w:lang w:val="en-GB" w:eastAsia="en-US"/>
        </w:rPr>
        <w:t>T</w:t>
      </w:r>
      <w:r w:rsidR="00814011" w:rsidRPr="002A2A9B">
        <w:rPr>
          <w:rFonts w:eastAsiaTheme="minorHAnsi"/>
          <w:lang w:val="en-GB" w:eastAsia="en-US"/>
        </w:rPr>
        <w:t xml:space="preserve">able 1, </w:t>
      </w:r>
      <w:r w:rsidR="009774C4">
        <w:rPr>
          <w:rFonts w:eastAsiaTheme="minorHAnsi"/>
          <w:lang w:val="en-GB" w:eastAsia="en-US"/>
        </w:rPr>
        <w:t>specified</w:t>
      </w:r>
      <w:r w:rsidR="00814011" w:rsidRPr="002A2A9B">
        <w:rPr>
          <w:rFonts w:eastAsiaTheme="minorHAnsi"/>
          <w:lang w:val="en-GB" w:eastAsia="en-US"/>
        </w:rPr>
        <w:t xml:space="preserve"> in </w:t>
      </w:r>
      <w:r w:rsidR="009774C4">
        <w:rPr>
          <w:rFonts w:eastAsiaTheme="minorHAnsi"/>
          <w:lang w:val="en-GB" w:eastAsia="en-US"/>
        </w:rPr>
        <w:t>Annex No.</w:t>
      </w:r>
      <w:r w:rsidR="00814011" w:rsidRPr="002A2A9B">
        <w:rPr>
          <w:rFonts w:eastAsiaTheme="minorHAnsi"/>
          <w:lang w:val="en-GB" w:eastAsia="en-US"/>
        </w:rPr>
        <w:t xml:space="preserve"> 3 to the </w:t>
      </w:r>
      <w:r w:rsidR="009774C4">
        <w:rPr>
          <w:rFonts w:eastAsiaTheme="minorHAnsi"/>
          <w:lang w:val="en-GB" w:eastAsia="en-US"/>
        </w:rPr>
        <w:t xml:space="preserve">Rules and </w:t>
      </w:r>
      <w:r w:rsidR="00814011" w:rsidRPr="002A2A9B">
        <w:rPr>
          <w:rFonts w:eastAsiaTheme="minorHAnsi"/>
          <w:lang w:val="en-GB" w:eastAsia="en-US"/>
        </w:rPr>
        <w:t>Regulations.</w:t>
      </w:r>
    </w:p>
    <w:p w14:paraId="6BD2E662" w14:textId="402202A2" w:rsidR="00814011" w:rsidRPr="002A2A9B" w:rsidRDefault="009774C4" w:rsidP="001407A3">
      <w:pPr>
        <w:pStyle w:val="NormalnyWeb"/>
        <w:spacing w:after="0"/>
        <w:contextualSpacing/>
        <w:rPr>
          <w:rFonts w:eastAsiaTheme="minorHAnsi"/>
          <w:lang w:val="en-GB" w:eastAsia="en-US"/>
        </w:rPr>
      </w:pPr>
      <w:r>
        <w:rPr>
          <w:rFonts w:eastAsiaTheme="minorHAnsi"/>
          <w:lang w:val="en-GB" w:eastAsia="en-US"/>
        </w:rPr>
        <w:t xml:space="preserve">6. </w:t>
      </w:r>
      <w:r w:rsidR="00814011" w:rsidRPr="002A2A9B">
        <w:rPr>
          <w:rFonts w:eastAsiaTheme="minorHAnsi"/>
          <w:lang w:val="en-GB" w:eastAsia="en-US"/>
        </w:rPr>
        <w:t xml:space="preserve">The amount of the </w:t>
      </w:r>
      <w:r w:rsidR="00E86672">
        <w:rPr>
          <w:rFonts w:eastAsiaTheme="minorHAnsi"/>
          <w:lang w:val="en-GB" w:eastAsia="en-US"/>
        </w:rPr>
        <w:t>grant</w:t>
      </w:r>
      <w:r w:rsidR="00814011" w:rsidRPr="002A2A9B">
        <w:rPr>
          <w:rFonts w:eastAsiaTheme="minorHAnsi"/>
          <w:lang w:val="en-GB" w:eastAsia="en-US"/>
        </w:rPr>
        <w:t xml:space="preserve"> for </w:t>
      </w:r>
      <w:r w:rsidR="00E86672">
        <w:rPr>
          <w:rFonts w:eastAsiaTheme="minorHAnsi"/>
          <w:lang w:val="en-GB" w:eastAsia="en-US"/>
        </w:rPr>
        <w:t>board and lodging</w:t>
      </w:r>
      <w:r w:rsidR="00814011" w:rsidRPr="002A2A9B">
        <w:rPr>
          <w:rFonts w:eastAsiaTheme="minorHAnsi"/>
          <w:lang w:val="en-GB" w:eastAsia="en-US"/>
        </w:rPr>
        <w:t xml:space="preserve"> of a doctoral student in a foreign </w:t>
      </w:r>
      <w:r w:rsidR="00124E36">
        <w:rPr>
          <w:rFonts w:eastAsiaTheme="minorHAnsi"/>
          <w:lang w:val="en-GB" w:eastAsia="en-US"/>
        </w:rPr>
        <w:t>hosting</w:t>
      </w:r>
      <w:r w:rsidR="00814011" w:rsidRPr="002A2A9B">
        <w:rPr>
          <w:rFonts w:eastAsiaTheme="minorHAnsi"/>
          <w:lang w:val="en-GB" w:eastAsia="en-US"/>
        </w:rPr>
        <w:t xml:space="preserve"> institution depends on the place of stay and is</w:t>
      </w:r>
      <w:r w:rsidR="00E86672">
        <w:rPr>
          <w:rFonts w:eastAsiaTheme="minorHAnsi"/>
          <w:lang w:val="en-GB" w:eastAsia="en-US"/>
        </w:rPr>
        <w:t xml:space="preserve"> the following:</w:t>
      </w:r>
      <w:r w:rsidR="00814011" w:rsidRPr="002A2A9B">
        <w:rPr>
          <w:rFonts w:eastAsiaTheme="minorHAnsi"/>
          <w:lang w:val="en-GB" w:eastAsia="en-US"/>
        </w:rPr>
        <w:t xml:space="preserve"> </w:t>
      </w:r>
    </w:p>
    <w:p w14:paraId="14DD2C93" w14:textId="5AC5C33D" w:rsidR="00814011" w:rsidRPr="002A2A9B" w:rsidRDefault="00814011" w:rsidP="001407A3">
      <w:pPr>
        <w:pStyle w:val="NormalnyWeb"/>
        <w:spacing w:after="0"/>
        <w:contextualSpacing/>
        <w:rPr>
          <w:rFonts w:eastAsiaTheme="minorHAnsi"/>
          <w:lang w:val="en-GB" w:eastAsia="en-US"/>
        </w:rPr>
      </w:pPr>
      <w:r w:rsidRPr="002A2A9B">
        <w:rPr>
          <w:rFonts w:eastAsiaTheme="minorHAnsi"/>
          <w:lang w:val="en-GB" w:eastAsia="en-US"/>
        </w:rPr>
        <w:t xml:space="preserve">1) 12,000 </w:t>
      </w:r>
      <w:r w:rsidR="00E86672">
        <w:rPr>
          <w:rFonts w:eastAsiaTheme="minorHAnsi"/>
          <w:lang w:val="en-GB" w:eastAsia="en-US"/>
        </w:rPr>
        <w:t xml:space="preserve">PLN </w:t>
      </w:r>
      <w:r w:rsidRPr="002A2A9B">
        <w:rPr>
          <w:rFonts w:eastAsiaTheme="minorHAnsi"/>
          <w:lang w:val="en-GB" w:eastAsia="en-US"/>
        </w:rPr>
        <w:t xml:space="preserve">per month </w:t>
      </w:r>
      <w:r w:rsidR="00E127EF">
        <w:rPr>
          <w:rFonts w:eastAsiaTheme="minorHAnsi"/>
          <w:lang w:val="en-GB" w:eastAsia="en-US"/>
        </w:rPr>
        <w:t>–</w:t>
      </w:r>
      <w:r w:rsidRPr="002A2A9B">
        <w:rPr>
          <w:rFonts w:eastAsiaTheme="minorHAnsi"/>
          <w:lang w:val="en-GB" w:eastAsia="en-US"/>
        </w:rPr>
        <w:t xml:space="preserve"> for </w:t>
      </w:r>
      <w:r w:rsidR="00E86672">
        <w:rPr>
          <w:rFonts w:eastAsiaTheme="minorHAnsi"/>
          <w:lang w:val="en-GB" w:eastAsia="en-US"/>
        </w:rPr>
        <w:t>trips</w:t>
      </w:r>
      <w:r w:rsidRPr="002A2A9B">
        <w:rPr>
          <w:rFonts w:eastAsiaTheme="minorHAnsi"/>
          <w:lang w:val="en-GB" w:eastAsia="en-US"/>
        </w:rPr>
        <w:t xml:space="preserve"> to OECD countries and non-OECD countries</w:t>
      </w:r>
      <w:r w:rsidR="00E86672">
        <w:rPr>
          <w:rFonts w:eastAsiaTheme="minorHAnsi"/>
          <w:lang w:val="en-GB" w:eastAsia="en-US"/>
        </w:rPr>
        <w:t>,</w:t>
      </w:r>
      <w:r w:rsidRPr="002A2A9B">
        <w:rPr>
          <w:rFonts w:eastAsiaTheme="minorHAnsi"/>
          <w:lang w:val="en-GB" w:eastAsia="en-US"/>
        </w:rPr>
        <w:t xml:space="preserve"> </w:t>
      </w:r>
      <w:r w:rsidR="00E127EF">
        <w:rPr>
          <w:rFonts w:eastAsiaTheme="minorHAnsi"/>
          <w:lang w:val="en-GB" w:eastAsia="en-US"/>
        </w:rPr>
        <w:t xml:space="preserve">included in the MERCER report, ranking top 50 cities </w:t>
      </w:r>
      <w:r w:rsidR="004B6D4A">
        <w:rPr>
          <w:rFonts w:eastAsiaTheme="minorHAnsi"/>
          <w:lang w:val="en-GB" w:eastAsia="en-US"/>
        </w:rPr>
        <w:t>in the world</w:t>
      </w:r>
      <w:r w:rsidRPr="002A2A9B">
        <w:rPr>
          <w:rFonts w:eastAsiaTheme="minorHAnsi"/>
          <w:lang w:val="en-GB" w:eastAsia="en-US"/>
        </w:rPr>
        <w:t xml:space="preserve"> (ranking of cities by cost of living);</w:t>
      </w:r>
    </w:p>
    <w:p w14:paraId="247B78A5" w14:textId="77777777" w:rsidR="004B6D4A" w:rsidRDefault="00814011" w:rsidP="001407A3">
      <w:pPr>
        <w:pStyle w:val="NormalnyWeb"/>
        <w:spacing w:after="0"/>
        <w:contextualSpacing/>
        <w:rPr>
          <w:rFonts w:eastAsiaTheme="minorHAnsi"/>
          <w:lang w:val="en-GB" w:eastAsia="en-US"/>
        </w:rPr>
      </w:pPr>
      <w:r w:rsidRPr="002A2A9B">
        <w:rPr>
          <w:rFonts w:eastAsiaTheme="minorHAnsi"/>
          <w:lang w:val="en-GB" w:eastAsia="en-US"/>
        </w:rPr>
        <w:t>2) 8</w:t>
      </w:r>
      <w:r w:rsidR="004B6D4A">
        <w:rPr>
          <w:rFonts w:eastAsiaTheme="minorHAnsi"/>
          <w:lang w:val="en-GB" w:eastAsia="en-US"/>
        </w:rPr>
        <w:t>,</w:t>
      </w:r>
      <w:r w:rsidRPr="002A2A9B">
        <w:rPr>
          <w:rFonts w:eastAsiaTheme="minorHAnsi"/>
          <w:lang w:val="en-GB" w:eastAsia="en-US"/>
        </w:rPr>
        <w:t xml:space="preserve">000 </w:t>
      </w:r>
      <w:r w:rsidR="004B6D4A" w:rsidRPr="002A2A9B">
        <w:rPr>
          <w:rFonts w:eastAsiaTheme="minorHAnsi"/>
          <w:lang w:val="en-GB" w:eastAsia="en-US"/>
        </w:rPr>
        <w:t xml:space="preserve">PLN </w:t>
      </w:r>
      <w:r w:rsidRPr="002A2A9B">
        <w:rPr>
          <w:rFonts w:eastAsiaTheme="minorHAnsi"/>
          <w:lang w:val="en-GB" w:eastAsia="en-US"/>
        </w:rPr>
        <w:t xml:space="preserve">per month </w:t>
      </w:r>
      <w:r w:rsidR="004B6D4A">
        <w:rPr>
          <w:rFonts w:eastAsiaTheme="minorHAnsi"/>
          <w:lang w:val="en-GB" w:eastAsia="en-US"/>
        </w:rPr>
        <w:t>–</w:t>
      </w:r>
      <w:r w:rsidRPr="002A2A9B">
        <w:rPr>
          <w:rFonts w:eastAsiaTheme="minorHAnsi"/>
          <w:lang w:val="en-GB" w:eastAsia="en-US"/>
        </w:rPr>
        <w:t xml:space="preserve"> for other countries. </w:t>
      </w:r>
    </w:p>
    <w:p w14:paraId="7C82F461" w14:textId="28A0AE0E" w:rsidR="00C36960" w:rsidRDefault="00814011" w:rsidP="001407A3">
      <w:pPr>
        <w:pStyle w:val="NormalnyWeb"/>
        <w:spacing w:after="0"/>
        <w:contextualSpacing/>
        <w:rPr>
          <w:rFonts w:eastAsiaTheme="minorHAnsi"/>
          <w:lang w:val="en-GB" w:eastAsia="en-US"/>
        </w:rPr>
      </w:pPr>
      <w:r w:rsidRPr="002A2A9B">
        <w:rPr>
          <w:rFonts w:eastAsiaTheme="minorHAnsi"/>
          <w:lang w:val="en-GB" w:eastAsia="en-US"/>
        </w:rPr>
        <w:t xml:space="preserve">7. </w:t>
      </w:r>
      <w:r w:rsidR="00743AA9">
        <w:rPr>
          <w:rFonts w:eastAsiaTheme="minorHAnsi"/>
          <w:lang w:val="en-GB" w:eastAsia="en-US"/>
        </w:rPr>
        <w:t>I</w:t>
      </w:r>
      <w:r w:rsidR="00743AA9" w:rsidRPr="002A2A9B">
        <w:rPr>
          <w:rFonts w:eastAsiaTheme="minorHAnsi"/>
          <w:lang w:val="en-GB" w:eastAsia="en-US"/>
        </w:rPr>
        <w:t xml:space="preserve">n the application for </w:t>
      </w:r>
      <w:r w:rsidR="00743AA9">
        <w:rPr>
          <w:rFonts w:eastAsiaTheme="minorHAnsi"/>
          <w:lang w:val="en-GB" w:eastAsia="en-US"/>
        </w:rPr>
        <w:t>awarding a grant</w:t>
      </w:r>
      <w:r w:rsidR="006021D4">
        <w:rPr>
          <w:rFonts w:eastAsiaTheme="minorHAnsi"/>
          <w:lang w:val="en-GB" w:eastAsia="en-US"/>
        </w:rPr>
        <w:t>,</w:t>
      </w:r>
      <w:r w:rsidR="00743AA9">
        <w:rPr>
          <w:rFonts w:eastAsiaTheme="minorHAnsi"/>
          <w:lang w:val="en-GB" w:eastAsia="en-US"/>
        </w:rPr>
        <w:t xml:space="preserve"> the</w:t>
      </w:r>
      <w:r w:rsidRPr="002A2A9B">
        <w:rPr>
          <w:rFonts w:eastAsiaTheme="minorHAnsi"/>
          <w:lang w:val="en-GB" w:eastAsia="en-US"/>
        </w:rPr>
        <w:t xml:space="preserve"> applicant specifies the date of the trip, </w:t>
      </w:r>
      <w:r w:rsidR="00743AA9">
        <w:rPr>
          <w:rFonts w:eastAsiaTheme="minorHAnsi"/>
          <w:lang w:val="en-GB" w:eastAsia="en-US"/>
        </w:rPr>
        <w:t>giving</w:t>
      </w:r>
      <w:r w:rsidRPr="002A2A9B">
        <w:rPr>
          <w:rFonts w:eastAsiaTheme="minorHAnsi"/>
          <w:lang w:val="en-GB" w:eastAsia="en-US"/>
        </w:rPr>
        <w:t xml:space="preserve"> the </w:t>
      </w:r>
      <w:r w:rsidR="006021D4">
        <w:rPr>
          <w:rFonts w:eastAsiaTheme="minorHAnsi"/>
          <w:lang w:val="en-GB" w:eastAsia="en-US"/>
        </w:rPr>
        <w:t xml:space="preserve">length of their </w:t>
      </w:r>
      <w:r w:rsidR="00C36960">
        <w:rPr>
          <w:rFonts w:eastAsiaTheme="minorHAnsi"/>
          <w:lang w:val="en-GB" w:eastAsia="en-US"/>
        </w:rPr>
        <w:t>stay (</w:t>
      </w:r>
      <w:r w:rsidRPr="002A2A9B">
        <w:rPr>
          <w:rFonts w:eastAsiaTheme="minorHAnsi"/>
          <w:lang w:val="en-GB" w:eastAsia="en-US"/>
        </w:rPr>
        <w:t>number of months</w:t>
      </w:r>
      <w:r w:rsidR="00C36960">
        <w:rPr>
          <w:rFonts w:eastAsiaTheme="minorHAnsi"/>
          <w:lang w:val="en-GB" w:eastAsia="en-US"/>
        </w:rPr>
        <w:t>)</w:t>
      </w:r>
      <w:r w:rsidRPr="002A2A9B">
        <w:rPr>
          <w:rFonts w:eastAsiaTheme="minorHAnsi"/>
          <w:lang w:val="en-GB" w:eastAsia="en-US"/>
        </w:rPr>
        <w:t xml:space="preserve">. In </w:t>
      </w:r>
      <w:r w:rsidR="00C36960">
        <w:rPr>
          <w:rFonts w:eastAsiaTheme="minorHAnsi"/>
          <w:lang w:val="en-GB" w:eastAsia="en-US"/>
        </w:rPr>
        <w:t xml:space="preserve">the </w:t>
      </w:r>
      <w:r w:rsidRPr="002A2A9B">
        <w:rPr>
          <w:rFonts w:eastAsiaTheme="minorHAnsi"/>
          <w:lang w:val="en-GB" w:eastAsia="en-US"/>
        </w:rPr>
        <w:t xml:space="preserve">case of incomplete months (up to 15 days), the applicant applies </w:t>
      </w:r>
      <w:r w:rsidR="00C36960">
        <w:rPr>
          <w:rFonts w:eastAsiaTheme="minorHAnsi"/>
          <w:lang w:val="en-GB" w:eastAsia="en-US"/>
        </w:rPr>
        <w:t xml:space="preserve">for </w:t>
      </w:r>
      <w:r w:rsidRPr="002A2A9B">
        <w:rPr>
          <w:rFonts w:eastAsiaTheme="minorHAnsi"/>
          <w:lang w:val="en-GB" w:eastAsia="en-US"/>
        </w:rPr>
        <w:t xml:space="preserve">half of the monthly rate indicated in </w:t>
      </w:r>
      <w:r w:rsidR="00C36960">
        <w:rPr>
          <w:rFonts w:eastAsiaTheme="minorHAnsi"/>
          <w:lang w:val="en-GB" w:eastAsia="en-US"/>
        </w:rPr>
        <w:t>T</w:t>
      </w:r>
      <w:r w:rsidRPr="002A2A9B">
        <w:rPr>
          <w:rFonts w:eastAsiaTheme="minorHAnsi"/>
          <w:lang w:val="en-GB" w:eastAsia="en-US"/>
        </w:rPr>
        <w:t xml:space="preserve">able 2, specified in </w:t>
      </w:r>
      <w:r w:rsidR="00C36960">
        <w:rPr>
          <w:rFonts w:eastAsiaTheme="minorHAnsi"/>
          <w:lang w:val="en-GB" w:eastAsia="en-US"/>
        </w:rPr>
        <w:t>Annex No.</w:t>
      </w:r>
      <w:r w:rsidRPr="002A2A9B">
        <w:rPr>
          <w:rFonts w:eastAsiaTheme="minorHAnsi"/>
          <w:lang w:val="en-GB" w:eastAsia="en-US"/>
        </w:rPr>
        <w:t xml:space="preserve"> 3 to the </w:t>
      </w:r>
      <w:r w:rsidR="00C36960">
        <w:rPr>
          <w:rFonts w:eastAsiaTheme="minorHAnsi"/>
          <w:lang w:val="en-GB" w:eastAsia="en-US"/>
        </w:rPr>
        <w:t xml:space="preserve">Rules and </w:t>
      </w:r>
      <w:r w:rsidRPr="002A2A9B">
        <w:rPr>
          <w:rFonts w:eastAsiaTheme="minorHAnsi"/>
          <w:lang w:val="en-GB" w:eastAsia="en-US"/>
        </w:rPr>
        <w:t xml:space="preserve">Regulations. </w:t>
      </w:r>
    </w:p>
    <w:p w14:paraId="2748BBE1" w14:textId="4DE9C622" w:rsidR="00814011" w:rsidRPr="002A2A9B" w:rsidRDefault="00814011" w:rsidP="001407A3">
      <w:pPr>
        <w:pStyle w:val="NormalnyWeb"/>
        <w:spacing w:after="0"/>
        <w:contextualSpacing/>
        <w:rPr>
          <w:rFonts w:eastAsiaTheme="minorHAnsi"/>
          <w:lang w:val="en-GB" w:eastAsia="en-US"/>
        </w:rPr>
      </w:pPr>
      <w:r w:rsidRPr="002A2A9B">
        <w:rPr>
          <w:rFonts w:eastAsiaTheme="minorHAnsi"/>
          <w:lang w:val="en-GB" w:eastAsia="en-US"/>
        </w:rPr>
        <w:t xml:space="preserve">8. The </w:t>
      </w:r>
      <w:r w:rsidR="00966180">
        <w:rPr>
          <w:rFonts w:eastAsiaTheme="minorHAnsi"/>
          <w:lang w:val="en-GB" w:eastAsia="en-US"/>
        </w:rPr>
        <w:t>granted</w:t>
      </w:r>
      <w:r w:rsidRPr="002A2A9B">
        <w:rPr>
          <w:rFonts w:eastAsiaTheme="minorHAnsi"/>
          <w:lang w:val="en-GB" w:eastAsia="en-US"/>
        </w:rPr>
        <w:t xml:space="preserve"> amounts referred to in </w:t>
      </w:r>
      <w:r w:rsidR="00966180">
        <w:rPr>
          <w:rFonts w:eastAsiaTheme="minorHAnsi"/>
          <w:lang w:val="en-GB" w:eastAsia="en-US"/>
        </w:rPr>
        <w:t xml:space="preserve">Points </w:t>
      </w:r>
      <w:r w:rsidRPr="002A2A9B">
        <w:rPr>
          <w:rFonts w:eastAsiaTheme="minorHAnsi"/>
          <w:lang w:val="en-GB" w:eastAsia="en-US"/>
        </w:rPr>
        <w:t>2 and 5-7 are gross amounts, including derivative costs related to the payment of the aforementioned amounts by the University.</w:t>
      </w:r>
    </w:p>
    <w:p w14:paraId="2C5C7736" w14:textId="6200AEA1" w:rsidR="00814011" w:rsidRPr="002A2A9B" w:rsidRDefault="00814011" w:rsidP="001407A3">
      <w:pPr>
        <w:pStyle w:val="NormalnyWeb"/>
        <w:spacing w:after="0"/>
        <w:contextualSpacing/>
        <w:rPr>
          <w:rFonts w:eastAsiaTheme="minorHAnsi"/>
          <w:lang w:val="en-GB" w:eastAsia="en-US"/>
        </w:rPr>
      </w:pPr>
      <w:r w:rsidRPr="002A2A9B">
        <w:rPr>
          <w:rFonts w:eastAsiaTheme="minorHAnsi"/>
          <w:lang w:val="en-GB" w:eastAsia="en-US"/>
        </w:rPr>
        <w:t>9</w:t>
      </w:r>
      <w:r w:rsidR="00BF40FD">
        <w:rPr>
          <w:rFonts w:eastAsiaTheme="minorHAnsi"/>
          <w:lang w:val="en-GB" w:eastAsia="en-US"/>
        </w:rPr>
        <w:t xml:space="preserve">. </w:t>
      </w:r>
      <w:r w:rsidRPr="002A2A9B">
        <w:rPr>
          <w:rFonts w:eastAsiaTheme="minorHAnsi"/>
          <w:lang w:val="en-GB" w:eastAsia="en-US"/>
        </w:rPr>
        <w:t xml:space="preserve">The </w:t>
      </w:r>
      <w:r w:rsidR="00966180">
        <w:rPr>
          <w:rFonts w:eastAsiaTheme="minorHAnsi"/>
          <w:lang w:val="en-GB" w:eastAsia="en-US"/>
        </w:rPr>
        <w:t>awarded</w:t>
      </w:r>
      <w:r w:rsidRPr="002A2A9B">
        <w:rPr>
          <w:rFonts w:eastAsiaTheme="minorHAnsi"/>
          <w:lang w:val="en-GB" w:eastAsia="en-US"/>
        </w:rPr>
        <w:t xml:space="preserve"> </w:t>
      </w:r>
      <w:r w:rsidR="00966180">
        <w:rPr>
          <w:rFonts w:eastAsiaTheme="minorHAnsi"/>
          <w:lang w:val="en-GB" w:eastAsia="en-US"/>
        </w:rPr>
        <w:t>funds</w:t>
      </w:r>
      <w:r w:rsidRPr="002A2A9B">
        <w:rPr>
          <w:rFonts w:eastAsiaTheme="minorHAnsi"/>
          <w:lang w:val="en-GB" w:eastAsia="en-US"/>
        </w:rPr>
        <w:t xml:space="preserve"> are transferred to doctoral students in </w:t>
      </w:r>
      <w:r w:rsidR="0000262B">
        <w:rPr>
          <w:rFonts w:eastAsiaTheme="minorHAnsi"/>
          <w:lang w:val="en-GB" w:eastAsia="en-US"/>
        </w:rPr>
        <w:t>compliance</w:t>
      </w:r>
      <w:r w:rsidRPr="002A2A9B">
        <w:rPr>
          <w:rFonts w:eastAsiaTheme="minorHAnsi"/>
          <w:lang w:val="en-GB" w:eastAsia="en-US"/>
        </w:rPr>
        <w:t xml:space="preserve"> with the </w:t>
      </w:r>
      <w:r w:rsidR="0000262B">
        <w:rPr>
          <w:rFonts w:eastAsiaTheme="minorHAnsi"/>
          <w:lang w:val="en-GB" w:eastAsia="en-US"/>
        </w:rPr>
        <w:t xml:space="preserve">Rules and </w:t>
      </w:r>
      <w:r w:rsidRPr="002A2A9B">
        <w:rPr>
          <w:rFonts w:eastAsiaTheme="minorHAnsi"/>
          <w:lang w:val="en-GB" w:eastAsia="en-US"/>
        </w:rPr>
        <w:t xml:space="preserve">Regulations of the </w:t>
      </w:r>
      <w:r w:rsidR="0000262B">
        <w:rPr>
          <w:rFonts w:eastAsiaTheme="minorHAnsi"/>
          <w:lang w:val="en-GB" w:eastAsia="en-US"/>
        </w:rPr>
        <w:t>“</w:t>
      </w:r>
      <w:r w:rsidRPr="002A2A9B">
        <w:rPr>
          <w:rFonts w:eastAsiaTheme="minorHAnsi"/>
          <w:lang w:val="en-GB" w:eastAsia="en-US"/>
        </w:rPr>
        <w:t xml:space="preserve">STER </w:t>
      </w:r>
      <w:r w:rsidR="00C24BDD">
        <w:rPr>
          <w:rFonts w:eastAsiaTheme="minorHAnsi"/>
          <w:lang w:val="en-GB" w:eastAsia="en-US"/>
        </w:rPr>
        <w:t>–</w:t>
      </w:r>
      <w:r w:rsidRPr="002A2A9B">
        <w:rPr>
          <w:rFonts w:eastAsiaTheme="minorHAnsi"/>
          <w:lang w:val="en-GB" w:eastAsia="en-US"/>
        </w:rPr>
        <w:t xml:space="preserve"> Internationalisation of Doctoral Schools</w:t>
      </w:r>
      <w:r w:rsidR="0000262B">
        <w:rPr>
          <w:rFonts w:eastAsiaTheme="minorHAnsi"/>
          <w:lang w:val="en-GB" w:eastAsia="en-US"/>
        </w:rPr>
        <w:t>”</w:t>
      </w:r>
      <w:r w:rsidRPr="002A2A9B">
        <w:rPr>
          <w:rFonts w:eastAsiaTheme="minorHAnsi"/>
          <w:lang w:val="en-GB" w:eastAsia="en-US"/>
        </w:rPr>
        <w:t xml:space="preserve"> programme, </w:t>
      </w:r>
      <w:r w:rsidR="0000262B">
        <w:rPr>
          <w:rFonts w:eastAsiaTheme="minorHAnsi"/>
          <w:lang w:val="en-GB" w:eastAsia="en-US"/>
        </w:rPr>
        <w:t>g</w:t>
      </w:r>
      <w:r w:rsidRPr="002A2A9B">
        <w:rPr>
          <w:rFonts w:eastAsiaTheme="minorHAnsi"/>
          <w:lang w:val="en-GB" w:eastAsia="en-US"/>
        </w:rPr>
        <w:t xml:space="preserve">uidelines and rules for implementation of projects under programmes of the </w:t>
      </w:r>
      <w:r w:rsidR="0000262B">
        <w:rPr>
          <w:rFonts w:eastAsiaTheme="minorHAnsi"/>
          <w:lang w:val="en-GB" w:eastAsia="en-US"/>
        </w:rPr>
        <w:t xml:space="preserve">Polish </w:t>
      </w:r>
      <w:r w:rsidRPr="002A2A9B">
        <w:rPr>
          <w:rFonts w:eastAsiaTheme="minorHAnsi"/>
          <w:lang w:val="en-GB" w:eastAsia="en-US"/>
        </w:rPr>
        <w:t xml:space="preserve">National Agency for Academic Exchange and </w:t>
      </w:r>
      <w:r w:rsidR="0004645E">
        <w:rPr>
          <w:rFonts w:eastAsiaTheme="minorHAnsi"/>
          <w:lang w:val="en-GB" w:eastAsia="en-US"/>
        </w:rPr>
        <w:t>r</w:t>
      </w:r>
      <w:r w:rsidRPr="002A2A9B">
        <w:rPr>
          <w:rFonts w:eastAsiaTheme="minorHAnsi"/>
          <w:lang w:val="en-GB" w:eastAsia="en-US"/>
        </w:rPr>
        <w:t xml:space="preserve">egulations on sending abroad employees, doctoral students and students of the Medical University of </w:t>
      </w:r>
      <w:r w:rsidR="008F33BA" w:rsidRPr="002A2A9B">
        <w:rPr>
          <w:rFonts w:eastAsiaTheme="minorHAnsi"/>
          <w:lang w:val="en-GB" w:eastAsia="en-US"/>
        </w:rPr>
        <w:t>Lodz</w:t>
      </w:r>
      <w:r w:rsidRPr="002A2A9B">
        <w:rPr>
          <w:rFonts w:eastAsiaTheme="minorHAnsi"/>
          <w:lang w:val="en-GB" w:eastAsia="en-US"/>
        </w:rPr>
        <w:t xml:space="preserve"> for scientific, teaching or training purposes, introduced by </w:t>
      </w:r>
      <w:r w:rsidR="00382E17">
        <w:rPr>
          <w:rFonts w:eastAsiaTheme="minorHAnsi"/>
          <w:lang w:val="en-GB" w:eastAsia="en-US"/>
        </w:rPr>
        <w:t>D</w:t>
      </w:r>
      <w:r w:rsidR="00966180">
        <w:rPr>
          <w:rFonts w:eastAsiaTheme="minorHAnsi"/>
          <w:lang w:val="en-GB" w:eastAsia="en-US"/>
        </w:rPr>
        <w:t>i</w:t>
      </w:r>
      <w:r w:rsidR="00382E17">
        <w:rPr>
          <w:rFonts w:eastAsiaTheme="minorHAnsi"/>
          <w:lang w:val="en-GB" w:eastAsia="en-US"/>
        </w:rPr>
        <w:t>r</w:t>
      </w:r>
      <w:r w:rsidR="00966180">
        <w:rPr>
          <w:rFonts w:eastAsiaTheme="minorHAnsi"/>
          <w:lang w:val="en-GB" w:eastAsia="en-US"/>
        </w:rPr>
        <w:t>e</w:t>
      </w:r>
      <w:r w:rsidR="00382E17">
        <w:rPr>
          <w:rFonts w:eastAsiaTheme="minorHAnsi"/>
          <w:lang w:val="en-GB" w:eastAsia="en-US"/>
        </w:rPr>
        <w:t>ctive</w:t>
      </w:r>
      <w:r w:rsidRPr="002A2A9B">
        <w:rPr>
          <w:rFonts w:eastAsiaTheme="minorHAnsi"/>
          <w:lang w:val="en-GB" w:eastAsia="en-US"/>
        </w:rPr>
        <w:t xml:space="preserve"> No. 111/2021 of 29 October 2021</w:t>
      </w:r>
      <w:r w:rsidR="0000262B">
        <w:rPr>
          <w:rFonts w:eastAsiaTheme="minorHAnsi"/>
          <w:lang w:val="en-GB" w:eastAsia="en-US"/>
        </w:rPr>
        <w:t xml:space="preserve"> of the</w:t>
      </w:r>
      <w:r w:rsidRPr="002A2A9B">
        <w:rPr>
          <w:rFonts w:eastAsiaTheme="minorHAnsi"/>
          <w:lang w:val="en-GB" w:eastAsia="en-US"/>
        </w:rPr>
        <w:t xml:space="preserve"> Rector of the Medical University of Lodz.</w:t>
      </w:r>
    </w:p>
    <w:p w14:paraId="652870CF" w14:textId="64CCD1DC" w:rsidR="00482C66" w:rsidRPr="002A2A9B" w:rsidRDefault="0000262B" w:rsidP="001407A3">
      <w:pPr>
        <w:pStyle w:val="NormalnyWeb"/>
        <w:spacing w:before="0" w:beforeAutospacing="0" w:after="0" w:afterAutospacing="0"/>
        <w:contextualSpacing/>
        <w:rPr>
          <w:color w:val="000000"/>
          <w:lang w:val="en-GB"/>
        </w:rPr>
      </w:pPr>
      <w:r>
        <w:rPr>
          <w:rFonts w:eastAsiaTheme="minorHAnsi"/>
          <w:lang w:val="en-GB" w:eastAsia="en-US"/>
        </w:rPr>
        <w:t xml:space="preserve">10. </w:t>
      </w:r>
      <w:r w:rsidR="00814011" w:rsidRPr="002A2A9B">
        <w:rPr>
          <w:rFonts w:eastAsiaTheme="minorHAnsi"/>
          <w:lang w:val="en-GB" w:eastAsia="en-US"/>
        </w:rPr>
        <w:t xml:space="preserve">The University shall pay the amount of the </w:t>
      </w:r>
      <w:r>
        <w:rPr>
          <w:rFonts w:eastAsiaTheme="minorHAnsi"/>
          <w:lang w:val="en-GB" w:eastAsia="en-US"/>
        </w:rPr>
        <w:t>awarded</w:t>
      </w:r>
      <w:r w:rsidR="00814011" w:rsidRPr="002A2A9B">
        <w:rPr>
          <w:rFonts w:eastAsiaTheme="minorHAnsi"/>
          <w:lang w:val="en-GB" w:eastAsia="en-US"/>
        </w:rPr>
        <w:t xml:space="preserve"> grant to the bank account indicated by the doctoral student.</w:t>
      </w:r>
    </w:p>
    <w:p w14:paraId="64A45FEB" w14:textId="77777777" w:rsidR="008F33BA" w:rsidRPr="002A2A9B" w:rsidRDefault="008F33BA" w:rsidP="001407A3">
      <w:pPr>
        <w:spacing w:after="0" w:line="240" w:lineRule="auto"/>
        <w:contextualSpacing/>
        <w:rPr>
          <w:rFonts w:ascii="Times New Roman" w:hAnsi="Times New Roman" w:cs="Times New Roman"/>
          <w:b/>
          <w:bCs/>
          <w:color w:val="000000" w:themeColor="text1"/>
          <w:sz w:val="24"/>
          <w:szCs w:val="24"/>
          <w:lang w:val="en-GB"/>
        </w:rPr>
      </w:pPr>
    </w:p>
    <w:p w14:paraId="101DE3A6" w14:textId="6B5CDD58" w:rsidR="00CA078E" w:rsidRPr="002A2A9B" w:rsidRDefault="00CA078E" w:rsidP="001407A3">
      <w:pPr>
        <w:spacing w:after="0" w:line="240" w:lineRule="auto"/>
        <w:contextualSpacing/>
        <w:jc w:val="center"/>
        <w:rPr>
          <w:rFonts w:ascii="Times New Roman" w:hAnsi="Times New Roman" w:cs="Times New Roman"/>
          <w:b/>
          <w:bCs/>
          <w:color w:val="000000" w:themeColor="text1"/>
          <w:sz w:val="24"/>
          <w:szCs w:val="24"/>
          <w:lang w:val="en-GB"/>
        </w:rPr>
      </w:pPr>
      <w:r w:rsidRPr="002A2A9B">
        <w:rPr>
          <w:rFonts w:ascii="Times New Roman" w:hAnsi="Times New Roman" w:cs="Times New Roman"/>
          <w:b/>
          <w:bCs/>
          <w:color w:val="000000" w:themeColor="text1"/>
          <w:sz w:val="24"/>
          <w:szCs w:val="24"/>
          <w:lang w:val="en-GB"/>
        </w:rPr>
        <w:t>§ 5</w:t>
      </w:r>
    </w:p>
    <w:p w14:paraId="3B5C6D48" w14:textId="7414D568" w:rsidR="00814011" w:rsidRPr="002A2A9B" w:rsidRDefault="00814011" w:rsidP="001407A3">
      <w:pPr>
        <w:jc w:val="center"/>
        <w:rPr>
          <w:rFonts w:ascii="Times New Roman" w:hAnsi="Times New Roman" w:cs="Times New Roman"/>
          <w:b/>
          <w:bCs/>
          <w:sz w:val="24"/>
          <w:szCs w:val="24"/>
          <w:lang w:val="en-GB"/>
        </w:rPr>
      </w:pPr>
      <w:r w:rsidRPr="002A2A9B">
        <w:rPr>
          <w:rFonts w:ascii="Times New Roman" w:hAnsi="Times New Roman" w:cs="Times New Roman"/>
          <w:b/>
          <w:bCs/>
          <w:sz w:val="24"/>
          <w:szCs w:val="24"/>
          <w:lang w:val="en-GB"/>
        </w:rPr>
        <w:t>Cond</w:t>
      </w:r>
      <w:r w:rsidR="008F33BA" w:rsidRPr="002A2A9B">
        <w:rPr>
          <w:rFonts w:ascii="Times New Roman" w:hAnsi="Times New Roman" w:cs="Times New Roman"/>
          <w:b/>
          <w:bCs/>
          <w:sz w:val="24"/>
          <w:szCs w:val="24"/>
          <w:lang w:val="en-GB"/>
        </w:rPr>
        <w:t xml:space="preserve">itions </w:t>
      </w:r>
      <w:r w:rsidR="0000262B">
        <w:rPr>
          <w:rFonts w:ascii="Times New Roman" w:hAnsi="Times New Roman" w:cs="Times New Roman"/>
          <w:b/>
          <w:bCs/>
          <w:sz w:val="24"/>
          <w:szCs w:val="24"/>
          <w:lang w:val="en-GB"/>
        </w:rPr>
        <w:t xml:space="preserve">on awarding </w:t>
      </w:r>
      <w:r w:rsidR="008F33BA" w:rsidRPr="002A2A9B">
        <w:rPr>
          <w:rFonts w:ascii="Times New Roman" w:hAnsi="Times New Roman" w:cs="Times New Roman"/>
          <w:b/>
          <w:bCs/>
          <w:sz w:val="24"/>
          <w:szCs w:val="24"/>
          <w:lang w:val="en-GB"/>
        </w:rPr>
        <w:t>grant</w:t>
      </w:r>
      <w:r w:rsidR="0000262B">
        <w:rPr>
          <w:rFonts w:ascii="Times New Roman" w:hAnsi="Times New Roman" w:cs="Times New Roman"/>
          <w:b/>
          <w:bCs/>
          <w:sz w:val="24"/>
          <w:szCs w:val="24"/>
          <w:lang w:val="en-GB"/>
        </w:rPr>
        <w:t>s for</w:t>
      </w:r>
      <w:r w:rsidR="008F33BA" w:rsidRPr="002A2A9B">
        <w:rPr>
          <w:rFonts w:ascii="Times New Roman" w:hAnsi="Times New Roman" w:cs="Times New Roman"/>
          <w:b/>
          <w:bCs/>
          <w:sz w:val="24"/>
          <w:szCs w:val="24"/>
          <w:lang w:val="en-GB"/>
        </w:rPr>
        <w:t xml:space="preserve"> </w:t>
      </w:r>
      <w:r w:rsidR="0000262B">
        <w:rPr>
          <w:rFonts w:ascii="Times New Roman" w:hAnsi="Times New Roman" w:cs="Times New Roman"/>
          <w:b/>
          <w:bCs/>
          <w:sz w:val="24"/>
          <w:szCs w:val="24"/>
          <w:lang w:val="en-GB"/>
        </w:rPr>
        <w:t>co-financing</w:t>
      </w:r>
      <w:r w:rsidR="008F33BA" w:rsidRPr="002A2A9B">
        <w:rPr>
          <w:rFonts w:ascii="Times New Roman" w:hAnsi="Times New Roman" w:cs="Times New Roman"/>
          <w:b/>
          <w:bCs/>
          <w:sz w:val="24"/>
          <w:szCs w:val="24"/>
          <w:lang w:val="en-GB"/>
        </w:rPr>
        <w:t xml:space="preserve"> </w:t>
      </w:r>
      <w:r w:rsidR="0004645E">
        <w:rPr>
          <w:rFonts w:ascii="Times New Roman" w:hAnsi="Times New Roman" w:cs="Times New Roman"/>
          <w:b/>
          <w:bCs/>
          <w:sz w:val="24"/>
          <w:szCs w:val="24"/>
          <w:lang w:val="en-GB"/>
        </w:rPr>
        <w:t xml:space="preserve">of </w:t>
      </w:r>
      <w:r w:rsidR="0000262B">
        <w:rPr>
          <w:rFonts w:ascii="Times New Roman" w:hAnsi="Times New Roman" w:cs="Times New Roman"/>
          <w:b/>
          <w:bCs/>
          <w:sz w:val="24"/>
          <w:szCs w:val="24"/>
          <w:lang w:val="en-GB"/>
        </w:rPr>
        <w:t xml:space="preserve">international research </w:t>
      </w:r>
      <w:r w:rsidR="0000262B" w:rsidRPr="002A2A9B">
        <w:rPr>
          <w:rFonts w:ascii="Times New Roman" w:hAnsi="Times New Roman" w:cs="Times New Roman"/>
          <w:b/>
          <w:bCs/>
          <w:sz w:val="24"/>
          <w:szCs w:val="24"/>
          <w:lang w:val="en-GB"/>
        </w:rPr>
        <w:t>trips</w:t>
      </w:r>
    </w:p>
    <w:p w14:paraId="03886448" w14:textId="108D7447" w:rsidR="00814011" w:rsidRPr="002A2A9B" w:rsidRDefault="001407A3" w:rsidP="001407A3">
      <w:pPr>
        <w:pStyle w:val="NormalnyWeb"/>
        <w:spacing w:after="0"/>
        <w:contextualSpacing/>
        <w:rPr>
          <w:rFonts w:eastAsiaTheme="minorHAnsi"/>
          <w:lang w:val="en-GB" w:eastAsia="en-US"/>
        </w:rPr>
      </w:pPr>
      <w:r>
        <w:rPr>
          <w:rFonts w:eastAsiaTheme="minorHAnsi"/>
          <w:lang w:val="en-GB" w:eastAsia="en-US"/>
        </w:rPr>
        <w:t xml:space="preserve">1. </w:t>
      </w:r>
      <w:r w:rsidR="00814011" w:rsidRPr="002A2A9B">
        <w:rPr>
          <w:rFonts w:eastAsiaTheme="minorHAnsi"/>
          <w:lang w:val="en-GB" w:eastAsia="en-US"/>
        </w:rPr>
        <w:t xml:space="preserve">A mobility grant may be awarded to a doctoral student who </w:t>
      </w:r>
      <w:r>
        <w:rPr>
          <w:rFonts w:eastAsiaTheme="minorHAnsi"/>
          <w:lang w:val="en-GB" w:eastAsia="en-US"/>
        </w:rPr>
        <w:t>meets</w:t>
      </w:r>
      <w:r w:rsidR="00814011" w:rsidRPr="002A2A9B">
        <w:rPr>
          <w:rFonts w:eastAsiaTheme="minorHAnsi"/>
          <w:lang w:val="en-GB" w:eastAsia="en-US"/>
        </w:rPr>
        <w:t xml:space="preserve"> the following requirements:</w:t>
      </w:r>
    </w:p>
    <w:p w14:paraId="227BC040" w14:textId="3209E50C" w:rsidR="00814011" w:rsidRPr="002A2A9B" w:rsidRDefault="00814011" w:rsidP="001407A3">
      <w:pPr>
        <w:pStyle w:val="NormalnyWeb"/>
        <w:spacing w:after="0"/>
        <w:ind w:firstLine="708"/>
        <w:contextualSpacing/>
        <w:rPr>
          <w:rFonts w:eastAsiaTheme="minorHAnsi"/>
          <w:lang w:val="en-GB" w:eastAsia="en-US"/>
        </w:rPr>
      </w:pPr>
      <w:r w:rsidRPr="002A2A9B">
        <w:rPr>
          <w:rFonts w:eastAsiaTheme="minorHAnsi"/>
          <w:lang w:val="en-GB" w:eastAsia="en-US"/>
        </w:rPr>
        <w:t xml:space="preserve">1) </w:t>
      </w:r>
      <w:r w:rsidR="001407A3">
        <w:rPr>
          <w:rFonts w:eastAsiaTheme="minorHAnsi"/>
          <w:lang w:val="en-GB" w:eastAsia="en-US"/>
        </w:rPr>
        <w:t>receiv</w:t>
      </w:r>
      <w:r w:rsidR="006932A7">
        <w:rPr>
          <w:rFonts w:eastAsiaTheme="minorHAnsi"/>
          <w:lang w:val="en-GB" w:eastAsia="en-US"/>
        </w:rPr>
        <w:t xml:space="preserve">es </w:t>
      </w:r>
      <w:r w:rsidR="001407A3">
        <w:rPr>
          <w:rFonts w:eastAsiaTheme="minorHAnsi"/>
          <w:lang w:val="en-GB" w:eastAsia="en-US"/>
        </w:rPr>
        <w:t>their education</w:t>
      </w:r>
      <w:r w:rsidRPr="002A2A9B">
        <w:rPr>
          <w:rFonts w:eastAsiaTheme="minorHAnsi"/>
          <w:lang w:val="en-GB" w:eastAsia="en-US"/>
        </w:rPr>
        <w:t xml:space="preserve"> at the Doctoral School;</w:t>
      </w:r>
    </w:p>
    <w:p w14:paraId="008B2388" w14:textId="3DC46989" w:rsidR="00814011" w:rsidRPr="002A2A9B" w:rsidRDefault="00814011" w:rsidP="001407A3">
      <w:pPr>
        <w:pStyle w:val="NormalnyWeb"/>
        <w:spacing w:after="0"/>
        <w:ind w:left="708"/>
        <w:contextualSpacing/>
        <w:rPr>
          <w:rFonts w:eastAsiaTheme="minorHAnsi"/>
          <w:lang w:val="en-GB" w:eastAsia="en-US"/>
        </w:rPr>
      </w:pPr>
      <w:r w:rsidRPr="002A2A9B">
        <w:rPr>
          <w:rFonts w:eastAsiaTheme="minorHAnsi"/>
          <w:lang w:val="en-GB" w:eastAsia="en-US"/>
        </w:rPr>
        <w:t xml:space="preserve">2) plans a </w:t>
      </w:r>
      <w:r w:rsidR="006932A7">
        <w:rPr>
          <w:rFonts w:eastAsiaTheme="minorHAnsi"/>
          <w:lang w:val="en-GB" w:eastAsia="en-US"/>
        </w:rPr>
        <w:t>trip</w:t>
      </w:r>
      <w:r w:rsidRPr="002A2A9B">
        <w:rPr>
          <w:rFonts w:eastAsiaTheme="minorHAnsi"/>
          <w:lang w:val="en-GB" w:eastAsia="en-US"/>
        </w:rPr>
        <w:t xml:space="preserve"> as part of </w:t>
      </w:r>
      <w:r w:rsidR="006932A7">
        <w:rPr>
          <w:rFonts w:eastAsiaTheme="minorHAnsi"/>
          <w:lang w:val="en-GB" w:eastAsia="en-US"/>
        </w:rPr>
        <w:t xml:space="preserve">their </w:t>
      </w:r>
      <w:r w:rsidRPr="002A2A9B">
        <w:rPr>
          <w:rFonts w:eastAsiaTheme="minorHAnsi"/>
          <w:lang w:val="en-GB" w:eastAsia="en-US"/>
        </w:rPr>
        <w:t>scientific cooperation with a foreign scientific institution;</w:t>
      </w:r>
    </w:p>
    <w:p w14:paraId="74DEC86F" w14:textId="7C27182A" w:rsidR="00814011" w:rsidRPr="002A2A9B" w:rsidRDefault="00814011" w:rsidP="006932A7">
      <w:pPr>
        <w:pStyle w:val="NormalnyWeb"/>
        <w:spacing w:after="0"/>
        <w:ind w:left="708"/>
        <w:contextualSpacing/>
        <w:rPr>
          <w:rFonts w:eastAsiaTheme="minorHAnsi"/>
          <w:lang w:val="en-GB" w:eastAsia="en-US"/>
        </w:rPr>
      </w:pPr>
      <w:r w:rsidRPr="002A2A9B">
        <w:rPr>
          <w:rFonts w:eastAsiaTheme="minorHAnsi"/>
          <w:lang w:val="en-GB" w:eastAsia="en-US"/>
        </w:rPr>
        <w:t xml:space="preserve">3) cooperates with a supervisor employed </w:t>
      </w:r>
      <w:r w:rsidR="006932A7">
        <w:rPr>
          <w:rFonts w:eastAsiaTheme="minorHAnsi"/>
          <w:lang w:val="en-GB" w:eastAsia="en-US"/>
        </w:rPr>
        <w:t>in</w:t>
      </w:r>
      <w:r w:rsidRPr="002A2A9B">
        <w:rPr>
          <w:rFonts w:eastAsiaTheme="minorHAnsi"/>
          <w:lang w:val="en-GB" w:eastAsia="en-US"/>
        </w:rPr>
        <w:t xml:space="preserve"> a foreign scientific institution, appointed by the Director of the Doctoral School;</w:t>
      </w:r>
    </w:p>
    <w:p w14:paraId="21BC34BA" w14:textId="1EAB8227" w:rsidR="00814011" w:rsidRPr="002A2A9B" w:rsidRDefault="00814011" w:rsidP="0004645E">
      <w:pPr>
        <w:pStyle w:val="NormalnyWeb"/>
        <w:spacing w:after="0"/>
        <w:ind w:left="708"/>
        <w:contextualSpacing/>
        <w:rPr>
          <w:rFonts w:eastAsiaTheme="minorHAnsi"/>
          <w:lang w:val="en-GB" w:eastAsia="en-US"/>
        </w:rPr>
      </w:pPr>
      <w:r w:rsidRPr="002A2A9B">
        <w:rPr>
          <w:rFonts w:eastAsiaTheme="minorHAnsi"/>
          <w:lang w:val="en-GB" w:eastAsia="en-US"/>
        </w:rPr>
        <w:t xml:space="preserve">4) carries out a doctoral project in international cooperation </w:t>
      </w:r>
      <w:r w:rsidR="00C610E6">
        <w:rPr>
          <w:rFonts w:eastAsiaTheme="minorHAnsi"/>
          <w:lang w:val="en-GB" w:eastAsia="en-US"/>
        </w:rPr>
        <w:t>with the aim of</w:t>
      </w:r>
      <w:r w:rsidRPr="002A2A9B">
        <w:rPr>
          <w:rFonts w:eastAsiaTheme="minorHAnsi"/>
          <w:lang w:val="en-GB" w:eastAsia="en-US"/>
        </w:rPr>
        <w:t xml:space="preserve"> obtaining a joint or double degree </w:t>
      </w:r>
      <w:r w:rsidR="0004645E">
        <w:rPr>
          <w:rFonts w:eastAsiaTheme="minorHAnsi"/>
          <w:lang w:val="en-GB" w:eastAsia="en-US"/>
        </w:rPr>
        <w:t>–</w:t>
      </w:r>
      <w:r w:rsidRPr="002A2A9B">
        <w:rPr>
          <w:rFonts w:eastAsiaTheme="minorHAnsi"/>
          <w:lang w:val="en-GB" w:eastAsia="en-US"/>
        </w:rPr>
        <w:t xml:space="preserve"> on the basis of an agreement confirming </w:t>
      </w:r>
      <w:r w:rsidR="00C610E6">
        <w:rPr>
          <w:rFonts w:eastAsiaTheme="minorHAnsi"/>
          <w:lang w:val="en-GB" w:eastAsia="en-US"/>
        </w:rPr>
        <w:t>engagement in</w:t>
      </w:r>
      <w:r w:rsidRPr="002A2A9B">
        <w:rPr>
          <w:rFonts w:eastAsiaTheme="minorHAnsi"/>
          <w:lang w:val="en-GB" w:eastAsia="en-US"/>
        </w:rPr>
        <w:t xml:space="preserve"> cooperation between the University and </w:t>
      </w:r>
      <w:r w:rsidR="0004645E">
        <w:rPr>
          <w:rFonts w:eastAsiaTheme="minorHAnsi"/>
          <w:lang w:val="en-GB" w:eastAsia="en-US"/>
        </w:rPr>
        <w:t>the</w:t>
      </w:r>
      <w:r w:rsidRPr="002A2A9B">
        <w:rPr>
          <w:rFonts w:eastAsiaTheme="minorHAnsi"/>
          <w:lang w:val="en-GB" w:eastAsia="en-US"/>
        </w:rPr>
        <w:t xml:space="preserve"> foreign scientific institution.</w:t>
      </w:r>
    </w:p>
    <w:p w14:paraId="1908AA99" w14:textId="68862700" w:rsidR="00C970CC" w:rsidRPr="00C610E6" w:rsidRDefault="00C610E6" w:rsidP="001407A3">
      <w:pPr>
        <w:pStyle w:val="NormalnyWeb"/>
        <w:spacing w:before="0" w:beforeAutospacing="0" w:after="0" w:afterAutospacing="0"/>
        <w:contextualSpacing/>
        <w:rPr>
          <w:rFonts w:eastAsiaTheme="minorHAnsi"/>
          <w:lang w:val="en-GB" w:eastAsia="en-US"/>
        </w:rPr>
      </w:pPr>
      <w:r>
        <w:rPr>
          <w:rFonts w:eastAsiaTheme="minorHAnsi"/>
          <w:lang w:val="en-GB" w:eastAsia="en-US"/>
        </w:rPr>
        <w:t xml:space="preserve">2. </w:t>
      </w:r>
      <w:r w:rsidR="0004645E">
        <w:rPr>
          <w:rFonts w:eastAsiaTheme="minorHAnsi"/>
          <w:lang w:val="en-GB" w:eastAsia="en-US"/>
        </w:rPr>
        <w:t>The</w:t>
      </w:r>
      <w:r>
        <w:rPr>
          <w:rFonts w:eastAsiaTheme="minorHAnsi"/>
          <w:lang w:val="en-GB" w:eastAsia="en-US"/>
        </w:rPr>
        <w:t xml:space="preserve"> doctoral student </w:t>
      </w:r>
      <w:r w:rsidR="00814011" w:rsidRPr="002A2A9B">
        <w:rPr>
          <w:rFonts w:eastAsiaTheme="minorHAnsi"/>
          <w:lang w:val="en-GB" w:eastAsia="en-US"/>
        </w:rPr>
        <w:t>remov</w:t>
      </w:r>
      <w:r>
        <w:rPr>
          <w:rFonts w:eastAsiaTheme="minorHAnsi"/>
          <w:lang w:val="en-GB" w:eastAsia="en-US"/>
        </w:rPr>
        <w:t>ed</w:t>
      </w:r>
      <w:r w:rsidR="00814011" w:rsidRPr="002A2A9B">
        <w:rPr>
          <w:rFonts w:eastAsiaTheme="minorHAnsi"/>
          <w:lang w:val="en-GB" w:eastAsia="en-US"/>
        </w:rPr>
        <w:t xml:space="preserve"> from the list of doctoral students loses the</w:t>
      </w:r>
      <w:r w:rsidR="0004645E">
        <w:rPr>
          <w:rFonts w:eastAsiaTheme="minorHAnsi"/>
          <w:lang w:val="en-GB" w:eastAsia="en-US"/>
        </w:rPr>
        <w:t>ir</w:t>
      </w:r>
      <w:r w:rsidR="00814011" w:rsidRPr="002A2A9B">
        <w:rPr>
          <w:rFonts w:eastAsiaTheme="minorHAnsi"/>
          <w:lang w:val="en-GB" w:eastAsia="en-US"/>
        </w:rPr>
        <w:t xml:space="preserve"> right to receive financial support for the trip </w:t>
      </w:r>
      <w:r>
        <w:rPr>
          <w:rFonts w:eastAsiaTheme="minorHAnsi"/>
          <w:lang w:val="en-GB" w:eastAsia="en-US"/>
        </w:rPr>
        <w:t>–</w:t>
      </w:r>
      <w:r w:rsidR="00814011" w:rsidRPr="002A2A9B">
        <w:rPr>
          <w:rFonts w:eastAsiaTheme="minorHAnsi"/>
          <w:lang w:val="en-GB" w:eastAsia="en-US"/>
        </w:rPr>
        <w:t xml:space="preserve"> in the month following the month in which the decision on </w:t>
      </w:r>
      <w:r>
        <w:rPr>
          <w:rFonts w:eastAsiaTheme="minorHAnsi"/>
          <w:lang w:val="en-GB" w:eastAsia="en-US"/>
        </w:rPr>
        <w:t xml:space="preserve">the </w:t>
      </w:r>
      <w:r w:rsidR="00814011" w:rsidRPr="002A2A9B">
        <w:rPr>
          <w:rFonts w:eastAsiaTheme="minorHAnsi"/>
          <w:lang w:val="en-GB" w:eastAsia="en-US"/>
        </w:rPr>
        <w:t xml:space="preserve">removal from the list of doctoral students became </w:t>
      </w:r>
      <w:r>
        <w:rPr>
          <w:rFonts w:eastAsiaTheme="minorHAnsi"/>
          <w:lang w:val="en-GB" w:eastAsia="en-US"/>
        </w:rPr>
        <w:t>effective</w:t>
      </w:r>
      <w:r w:rsidR="00814011" w:rsidRPr="002A2A9B">
        <w:rPr>
          <w:rFonts w:eastAsiaTheme="minorHAnsi"/>
          <w:lang w:val="en-GB" w:eastAsia="en-US"/>
        </w:rPr>
        <w:t>.</w:t>
      </w:r>
    </w:p>
    <w:p w14:paraId="70F5B064" w14:textId="77777777" w:rsidR="00814011" w:rsidRPr="002A2A9B" w:rsidRDefault="00814011" w:rsidP="001407A3">
      <w:pPr>
        <w:spacing w:after="0" w:line="240" w:lineRule="auto"/>
        <w:contextualSpacing/>
        <w:rPr>
          <w:rFonts w:ascii="Times New Roman" w:hAnsi="Times New Roman" w:cs="Times New Roman"/>
          <w:b/>
          <w:bCs/>
          <w:sz w:val="24"/>
          <w:szCs w:val="24"/>
          <w:lang w:val="en-GB"/>
        </w:rPr>
      </w:pPr>
    </w:p>
    <w:p w14:paraId="46B60B37" w14:textId="3B1A09C5" w:rsidR="00D220D8" w:rsidRPr="002A2A9B" w:rsidRDefault="00D220D8" w:rsidP="005E4FDC">
      <w:pPr>
        <w:spacing w:after="0" w:line="240" w:lineRule="auto"/>
        <w:contextualSpacing/>
        <w:jc w:val="center"/>
        <w:rPr>
          <w:rFonts w:ascii="Times New Roman" w:hAnsi="Times New Roman" w:cs="Times New Roman"/>
          <w:b/>
          <w:bCs/>
          <w:sz w:val="24"/>
          <w:szCs w:val="24"/>
          <w:lang w:val="en-GB"/>
        </w:rPr>
      </w:pPr>
      <w:r w:rsidRPr="002A2A9B">
        <w:rPr>
          <w:rFonts w:ascii="Times New Roman" w:hAnsi="Times New Roman" w:cs="Times New Roman"/>
          <w:b/>
          <w:bCs/>
          <w:sz w:val="24"/>
          <w:szCs w:val="24"/>
          <w:lang w:val="en-GB"/>
        </w:rPr>
        <w:t>§ 6</w:t>
      </w:r>
    </w:p>
    <w:p w14:paraId="4903FBDA" w14:textId="06B01132" w:rsidR="00814011" w:rsidRPr="002A2A9B" w:rsidRDefault="00814011" w:rsidP="005E4FDC">
      <w:pPr>
        <w:pStyle w:val="NormalnyWeb"/>
        <w:spacing w:before="0" w:beforeAutospacing="0" w:after="0" w:afterAutospacing="0"/>
        <w:ind w:left="720"/>
        <w:contextualSpacing/>
        <w:jc w:val="center"/>
        <w:rPr>
          <w:b/>
          <w:bCs/>
          <w:lang w:val="en-GB"/>
        </w:rPr>
      </w:pPr>
      <w:r w:rsidRPr="002A2A9B">
        <w:rPr>
          <w:b/>
          <w:bCs/>
          <w:lang w:val="en-GB"/>
        </w:rPr>
        <w:lastRenderedPageBreak/>
        <w:t xml:space="preserve">Criteria for evaluation of applications for </w:t>
      </w:r>
      <w:r w:rsidR="005E4FDC">
        <w:rPr>
          <w:b/>
          <w:bCs/>
          <w:lang w:val="en-GB"/>
        </w:rPr>
        <w:t xml:space="preserve">co-financing </w:t>
      </w:r>
      <w:r w:rsidR="0004645E">
        <w:rPr>
          <w:b/>
          <w:bCs/>
          <w:lang w:val="en-GB"/>
        </w:rPr>
        <w:t xml:space="preserve">of </w:t>
      </w:r>
      <w:r w:rsidR="005E4FDC">
        <w:rPr>
          <w:b/>
          <w:bCs/>
          <w:lang w:val="en-GB"/>
        </w:rPr>
        <w:t xml:space="preserve">international research </w:t>
      </w:r>
      <w:r w:rsidR="005E4FDC" w:rsidRPr="002A2A9B">
        <w:rPr>
          <w:b/>
          <w:bCs/>
          <w:lang w:val="en-GB"/>
        </w:rPr>
        <w:t>trips</w:t>
      </w:r>
    </w:p>
    <w:p w14:paraId="1FB90CAD" w14:textId="77777777" w:rsidR="008F33BA" w:rsidRPr="002A2A9B" w:rsidRDefault="008F33BA" w:rsidP="001407A3">
      <w:pPr>
        <w:pStyle w:val="NormalnyWeb"/>
        <w:spacing w:before="0" w:beforeAutospacing="0" w:after="0" w:afterAutospacing="0"/>
        <w:ind w:left="720"/>
        <w:contextualSpacing/>
        <w:rPr>
          <w:lang w:val="en-GB"/>
        </w:rPr>
      </w:pPr>
    </w:p>
    <w:p w14:paraId="3FADFA38" w14:textId="29A854D9" w:rsidR="00814011" w:rsidRPr="002A2A9B" w:rsidRDefault="005E4FDC" w:rsidP="001407A3">
      <w:pPr>
        <w:pStyle w:val="NormalnyWeb"/>
        <w:spacing w:after="0"/>
        <w:contextualSpacing/>
        <w:rPr>
          <w:lang w:val="en-GB"/>
        </w:rPr>
      </w:pPr>
      <w:r>
        <w:rPr>
          <w:lang w:val="en-GB"/>
        </w:rPr>
        <w:t xml:space="preserve">1. While evaluating </w:t>
      </w:r>
      <w:r w:rsidRPr="002A2A9B">
        <w:rPr>
          <w:lang w:val="en-GB"/>
        </w:rPr>
        <w:t xml:space="preserve">applications for </w:t>
      </w:r>
      <w:r w:rsidR="0004645E">
        <w:rPr>
          <w:lang w:val="en-GB"/>
        </w:rPr>
        <w:t xml:space="preserve">awarding grants for </w:t>
      </w:r>
      <w:r w:rsidRPr="005E4FDC">
        <w:rPr>
          <w:lang w:val="en-GB"/>
        </w:rPr>
        <w:t xml:space="preserve">co-financing </w:t>
      </w:r>
      <w:r w:rsidR="0004645E">
        <w:rPr>
          <w:lang w:val="en-GB"/>
        </w:rPr>
        <w:t xml:space="preserve">of </w:t>
      </w:r>
      <w:r w:rsidRPr="005E4FDC">
        <w:rPr>
          <w:lang w:val="en-GB"/>
        </w:rPr>
        <w:t>international research trips</w:t>
      </w:r>
      <w:r>
        <w:rPr>
          <w:lang w:val="en-GB"/>
        </w:rPr>
        <w:t xml:space="preserve">, the </w:t>
      </w:r>
      <w:r w:rsidR="00814011" w:rsidRPr="002A2A9B">
        <w:rPr>
          <w:lang w:val="en-GB"/>
        </w:rPr>
        <w:t>Committee</w:t>
      </w:r>
      <w:r>
        <w:rPr>
          <w:lang w:val="en-GB"/>
        </w:rPr>
        <w:t xml:space="preserve"> considers:</w:t>
      </w:r>
    </w:p>
    <w:p w14:paraId="106503E6" w14:textId="3F41BD4B" w:rsidR="00814011" w:rsidRPr="002A2A9B" w:rsidRDefault="00814011" w:rsidP="005E4FDC">
      <w:pPr>
        <w:pStyle w:val="NormalnyWeb"/>
        <w:spacing w:after="0"/>
        <w:ind w:left="708"/>
        <w:contextualSpacing/>
        <w:rPr>
          <w:lang w:val="en-GB"/>
        </w:rPr>
      </w:pPr>
      <w:r w:rsidRPr="002A2A9B">
        <w:rPr>
          <w:lang w:val="en-GB"/>
        </w:rPr>
        <w:t xml:space="preserve">1) </w:t>
      </w:r>
      <w:r w:rsidR="002B2E2D">
        <w:rPr>
          <w:lang w:val="en-GB"/>
        </w:rPr>
        <w:t>a</w:t>
      </w:r>
      <w:r w:rsidRPr="002A2A9B">
        <w:rPr>
          <w:lang w:val="en-GB"/>
        </w:rPr>
        <w:t xml:space="preserve"> detailed plan </w:t>
      </w:r>
      <w:r w:rsidR="002B2E2D">
        <w:rPr>
          <w:lang w:val="en-GB"/>
        </w:rPr>
        <w:t>of</w:t>
      </w:r>
      <w:r w:rsidRPr="002A2A9B">
        <w:rPr>
          <w:lang w:val="en-GB"/>
        </w:rPr>
        <w:t xml:space="preserve"> the trip, as referred to in § 3, </w:t>
      </w:r>
      <w:r w:rsidR="002B2E2D">
        <w:rPr>
          <w:lang w:val="en-GB"/>
        </w:rPr>
        <w:t>Point</w:t>
      </w:r>
      <w:r w:rsidRPr="002A2A9B">
        <w:rPr>
          <w:lang w:val="en-GB"/>
        </w:rPr>
        <w:t xml:space="preserve"> 5, </w:t>
      </w:r>
      <w:r w:rsidR="002B2E2D">
        <w:rPr>
          <w:lang w:val="en-GB"/>
        </w:rPr>
        <w:t>Sub-point</w:t>
      </w:r>
      <w:r w:rsidRPr="002A2A9B">
        <w:rPr>
          <w:lang w:val="en-GB"/>
        </w:rPr>
        <w:t xml:space="preserve"> 1, and the rank of the host</w:t>
      </w:r>
      <w:r w:rsidR="002B2E2D">
        <w:rPr>
          <w:lang w:val="en-GB"/>
        </w:rPr>
        <w:t>ing</w:t>
      </w:r>
      <w:r w:rsidR="006021D4">
        <w:rPr>
          <w:lang w:val="en-GB"/>
        </w:rPr>
        <w:t xml:space="preserve"> institution (the university’</w:t>
      </w:r>
      <w:r w:rsidRPr="002A2A9B">
        <w:rPr>
          <w:lang w:val="en-GB"/>
        </w:rPr>
        <w:t xml:space="preserve">s </w:t>
      </w:r>
      <w:r w:rsidR="006021D4">
        <w:rPr>
          <w:lang w:val="en-GB"/>
        </w:rPr>
        <w:t xml:space="preserve">current position </w:t>
      </w:r>
      <w:r w:rsidRPr="002A2A9B">
        <w:rPr>
          <w:lang w:val="en-GB"/>
        </w:rPr>
        <w:t xml:space="preserve">in the </w:t>
      </w:r>
      <w:r w:rsidR="006021D4">
        <w:rPr>
          <w:lang w:val="en-GB"/>
        </w:rPr>
        <w:t>Academic Ranking of World Universities</w:t>
      </w:r>
      <w:r w:rsidR="004E3554">
        <w:rPr>
          <w:lang w:val="en-GB"/>
        </w:rPr>
        <w:t xml:space="preserve"> – the Shanghai Ranking</w:t>
      </w:r>
      <w:r w:rsidRPr="002A2A9B">
        <w:rPr>
          <w:lang w:val="en-GB"/>
        </w:rPr>
        <w:t>);</w:t>
      </w:r>
    </w:p>
    <w:p w14:paraId="01DDB83E" w14:textId="10DA4BB2" w:rsidR="00790550" w:rsidRDefault="006021D4" w:rsidP="005E4FDC">
      <w:pPr>
        <w:pStyle w:val="NormalnyWeb"/>
        <w:spacing w:after="0"/>
        <w:ind w:left="708"/>
        <w:contextualSpacing/>
        <w:rPr>
          <w:lang w:val="en-GB"/>
        </w:rPr>
      </w:pPr>
      <w:r>
        <w:rPr>
          <w:lang w:val="en-GB"/>
        </w:rPr>
        <w:t>2) the doctoral student’</w:t>
      </w:r>
      <w:r w:rsidR="00814011" w:rsidRPr="002A2A9B">
        <w:rPr>
          <w:lang w:val="en-GB"/>
        </w:rPr>
        <w:t xml:space="preserve">s academic achievements in international cooperation, including participation in international projects. </w:t>
      </w:r>
    </w:p>
    <w:p w14:paraId="2CCDEAEC" w14:textId="220B57BE" w:rsidR="00814011" w:rsidRPr="002A2A9B" w:rsidRDefault="00814011" w:rsidP="001407A3">
      <w:pPr>
        <w:pStyle w:val="NormalnyWeb"/>
        <w:spacing w:after="0"/>
        <w:contextualSpacing/>
        <w:rPr>
          <w:lang w:val="en-GB"/>
        </w:rPr>
      </w:pPr>
      <w:r w:rsidRPr="002A2A9B">
        <w:rPr>
          <w:lang w:val="en-GB"/>
        </w:rPr>
        <w:t>2.</w:t>
      </w:r>
      <w:r w:rsidR="00790550">
        <w:rPr>
          <w:lang w:val="en-GB"/>
        </w:rPr>
        <w:t xml:space="preserve"> </w:t>
      </w:r>
      <w:r w:rsidRPr="002A2A9B">
        <w:rPr>
          <w:lang w:val="en-GB"/>
        </w:rPr>
        <w:t xml:space="preserve">The Committee shall evaluate the applications for </w:t>
      </w:r>
      <w:r w:rsidR="00790550" w:rsidRPr="005E4FDC">
        <w:rPr>
          <w:lang w:val="en-GB"/>
        </w:rPr>
        <w:t xml:space="preserve">co-financing </w:t>
      </w:r>
      <w:r w:rsidR="0004645E">
        <w:rPr>
          <w:lang w:val="en-GB"/>
        </w:rPr>
        <w:t xml:space="preserve">of </w:t>
      </w:r>
      <w:r w:rsidR="00790550" w:rsidRPr="005E4FDC">
        <w:rPr>
          <w:lang w:val="en-GB"/>
        </w:rPr>
        <w:t>international research trips</w:t>
      </w:r>
      <w:r w:rsidR="00790550">
        <w:rPr>
          <w:lang w:val="en-GB"/>
        </w:rPr>
        <w:t xml:space="preserve"> and</w:t>
      </w:r>
      <w:r w:rsidRPr="002A2A9B">
        <w:rPr>
          <w:lang w:val="en-GB"/>
        </w:rPr>
        <w:t xml:space="preserve"> award points </w:t>
      </w:r>
      <w:r w:rsidR="00790550">
        <w:rPr>
          <w:lang w:val="en-GB"/>
        </w:rPr>
        <w:t>considering</w:t>
      </w:r>
      <w:r w:rsidRPr="002A2A9B">
        <w:rPr>
          <w:lang w:val="en-GB"/>
        </w:rPr>
        <w:t xml:space="preserve"> the following </w:t>
      </w:r>
      <w:r w:rsidR="00790550">
        <w:rPr>
          <w:lang w:val="en-GB"/>
        </w:rPr>
        <w:t>information</w:t>
      </w:r>
      <w:r w:rsidRPr="002A2A9B">
        <w:rPr>
          <w:lang w:val="en-GB"/>
        </w:rPr>
        <w:t xml:space="preserve">: </w:t>
      </w:r>
    </w:p>
    <w:p w14:paraId="72BA2C88" w14:textId="36649953" w:rsidR="00814011" w:rsidRPr="002A2A9B" w:rsidRDefault="00814011" w:rsidP="00FB307B">
      <w:pPr>
        <w:pStyle w:val="NormalnyWeb"/>
        <w:spacing w:after="0"/>
        <w:ind w:left="708"/>
        <w:contextualSpacing/>
        <w:rPr>
          <w:lang w:val="en-GB"/>
        </w:rPr>
      </w:pPr>
      <w:r w:rsidRPr="002A2A9B">
        <w:rPr>
          <w:lang w:val="en-GB"/>
        </w:rPr>
        <w:t xml:space="preserve">1) academic achievements of the candidates for the period </w:t>
      </w:r>
      <w:r w:rsidR="00790550">
        <w:rPr>
          <w:lang w:val="en-GB"/>
        </w:rPr>
        <w:t xml:space="preserve">between the commencement of doctoral studies </w:t>
      </w:r>
      <w:r w:rsidR="00FB307B">
        <w:rPr>
          <w:lang w:val="en-GB"/>
        </w:rPr>
        <w:t>at the</w:t>
      </w:r>
      <w:r w:rsidRPr="002A2A9B">
        <w:rPr>
          <w:lang w:val="en-GB"/>
        </w:rPr>
        <w:t xml:space="preserve"> Doctoral School </w:t>
      </w:r>
      <w:r w:rsidR="00302A8E">
        <w:rPr>
          <w:lang w:val="en-GB"/>
        </w:rPr>
        <w:t>and</w:t>
      </w:r>
      <w:r w:rsidRPr="002A2A9B">
        <w:rPr>
          <w:lang w:val="en-GB"/>
        </w:rPr>
        <w:t xml:space="preserve"> the date of submission of the application for </w:t>
      </w:r>
      <w:r w:rsidR="00FB307B">
        <w:rPr>
          <w:lang w:val="en-GB"/>
        </w:rPr>
        <w:t>a mobility grant</w:t>
      </w:r>
      <w:r w:rsidRPr="002A2A9B">
        <w:rPr>
          <w:lang w:val="en-GB"/>
        </w:rPr>
        <w:t>:</w:t>
      </w:r>
    </w:p>
    <w:p w14:paraId="6B4B6493" w14:textId="314AE62E" w:rsidR="00814011" w:rsidRPr="002A2A9B" w:rsidRDefault="00814011" w:rsidP="00FB307B">
      <w:pPr>
        <w:pStyle w:val="NormalnyWeb"/>
        <w:spacing w:after="0"/>
        <w:ind w:left="1416"/>
        <w:contextualSpacing/>
        <w:rPr>
          <w:lang w:val="en-GB"/>
        </w:rPr>
      </w:pPr>
      <w:r w:rsidRPr="002A2A9B">
        <w:rPr>
          <w:lang w:val="en-GB"/>
        </w:rPr>
        <w:t xml:space="preserve">a) scientific articles, </w:t>
      </w:r>
      <w:r w:rsidR="006021D4">
        <w:rPr>
          <w:lang w:val="en-GB"/>
        </w:rPr>
        <w:t>as indicated in the PhD student’</w:t>
      </w:r>
      <w:r w:rsidRPr="002A2A9B">
        <w:rPr>
          <w:lang w:val="en-GB"/>
        </w:rPr>
        <w:t xml:space="preserve">s annual report, published or accepted for publication in a scientific journal with </w:t>
      </w:r>
      <w:r w:rsidR="00040519">
        <w:rPr>
          <w:lang w:val="en-GB"/>
        </w:rPr>
        <w:t>the</w:t>
      </w:r>
      <w:r w:rsidRPr="002A2A9B">
        <w:rPr>
          <w:lang w:val="en-GB"/>
        </w:rPr>
        <w:t xml:space="preserve"> Impact Factor (IF) citation index, included in the list of journals in the </w:t>
      </w:r>
      <w:r w:rsidR="00302A8E">
        <w:rPr>
          <w:lang w:val="en-GB"/>
        </w:rPr>
        <w:t>Journal Citation Reports (</w:t>
      </w:r>
      <w:r w:rsidRPr="002A2A9B">
        <w:rPr>
          <w:lang w:val="en-GB"/>
        </w:rPr>
        <w:t>JCR</w:t>
      </w:r>
      <w:r w:rsidR="00302A8E">
        <w:rPr>
          <w:lang w:val="en-GB"/>
        </w:rPr>
        <w:t>)</w:t>
      </w:r>
      <w:r w:rsidRPr="002A2A9B">
        <w:rPr>
          <w:lang w:val="en-GB"/>
        </w:rPr>
        <w:t xml:space="preserve"> database, in which the PhD student is:</w:t>
      </w:r>
    </w:p>
    <w:p w14:paraId="465E4F51" w14:textId="2B5D94FA" w:rsidR="00814011" w:rsidRPr="002A2A9B" w:rsidRDefault="00814011" w:rsidP="00302A8E">
      <w:pPr>
        <w:pStyle w:val="NormalnyWeb"/>
        <w:spacing w:after="0"/>
        <w:ind w:left="708" w:firstLine="708"/>
        <w:contextualSpacing/>
        <w:rPr>
          <w:lang w:val="en-GB"/>
        </w:rPr>
      </w:pPr>
      <w:r w:rsidRPr="002A2A9B">
        <w:rPr>
          <w:lang w:val="en-GB"/>
        </w:rPr>
        <w:t xml:space="preserve">- </w:t>
      </w:r>
      <w:r w:rsidR="00302A8E">
        <w:rPr>
          <w:lang w:val="en-GB"/>
        </w:rPr>
        <w:t xml:space="preserve">the </w:t>
      </w:r>
      <w:r w:rsidRPr="002A2A9B">
        <w:rPr>
          <w:lang w:val="en-GB"/>
        </w:rPr>
        <w:t xml:space="preserve">first author </w:t>
      </w:r>
      <w:r w:rsidR="00302A8E">
        <w:rPr>
          <w:lang w:val="en-GB"/>
        </w:rPr>
        <w:t>–</w:t>
      </w:r>
      <w:r w:rsidRPr="002A2A9B">
        <w:rPr>
          <w:lang w:val="en-GB"/>
        </w:rPr>
        <w:t xml:space="preserve"> 5 points </w:t>
      </w:r>
      <w:r w:rsidR="00302A8E">
        <w:rPr>
          <w:lang w:val="en-GB"/>
        </w:rPr>
        <w:t xml:space="preserve">for an </w:t>
      </w:r>
      <w:r w:rsidRPr="002A2A9B">
        <w:rPr>
          <w:lang w:val="en-GB"/>
        </w:rPr>
        <w:t>article,</w:t>
      </w:r>
    </w:p>
    <w:p w14:paraId="2B15B044" w14:textId="6CCA1D5E" w:rsidR="00814011" w:rsidRPr="002A2A9B" w:rsidRDefault="00814011" w:rsidP="00302A8E">
      <w:pPr>
        <w:pStyle w:val="NormalnyWeb"/>
        <w:spacing w:after="0"/>
        <w:ind w:left="708" w:firstLine="708"/>
        <w:contextualSpacing/>
        <w:rPr>
          <w:lang w:val="en-GB"/>
        </w:rPr>
      </w:pPr>
      <w:r w:rsidRPr="002A2A9B">
        <w:rPr>
          <w:lang w:val="en-GB"/>
        </w:rPr>
        <w:t xml:space="preserve">- </w:t>
      </w:r>
      <w:r w:rsidR="00302A8E">
        <w:rPr>
          <w:lang w:val="en-GB"/>
        </w:rPr>
        <w:t xml:space="preserve">a </w:t>
      </w:r>
      <w:r w:rsidRPr="002A2A9B">
        <w:rPr>
          <w:lang w:val="en-GB"/>
        </w:rPr>
        <w:t xml:space="preserve">co-author </w:t>
      </w:r>
      <w:r w:rsidR="00302A8E">
        <w:rPr>
          <w:lang w:val="en-GB"/>
        </w:rPr>
        <w:t>–</w:t>
      </w:r>
      <w:r w:rsidRPr="002A2A9B">
        <w:rPr>
          <w:lang w:val="en-GB"/>
        </w:rPr>
        <w:t xml:space="preserve"> 3 points </w:t>
      </w:r>
      <w:r w:rsidR="00302A8E">
        <w:rPr>
          <w:lang w:val="en-GB"/>
        </w:rPr>
        <w:t xml:space="preserve">for an </w:t>
      </w:r>
      <w:r w:rsidR="00302A8E" w:rsidRPr="002A2A9B">
        <w:rPr>
          <w:lang w:val="en-GB"/>
        </w:rPr>
        <w:t>article</w:t>
      </w:r>
      <w:r w:rsidRPr="002A2A9B">
        <w:rPr>
          <w:lang w:val="en-GB"/>
        </w:rPr>
        <w:t>,</w:t>
      </w:r>
    </w:p>
    <w:p w14:paraId="7A17F25F" w14:textId="3D74FB93" w:rsidR="00814011" w:rsidRPr="002A2A9B" w:rsidRDefault="00814011" w:rsidP="00302A8E">
      <w:pPr>
        <w:pStyle w:val="NormalnyWeb"/>
        <w:spacing w:after="0"/>
        <w:ind w:left="1416"/>
        <w:contextualSpacing/>
        <w:rPr>
          <w:lang w:val="en-GB"/>
        </w:rPr>
      </w:pPr>
      <w:r w:rsidRPr="002A2A9B">
        <w:rPr>
          <w:lang w:val="en-GB"/>
        </w:rPr>
        <w:t xml:space="preserve">b) previous trips related to preparation of the doctoral dissertation, </w:t>
      </w:r>
      <w:r w:rsidR="00040519">
        <w:rPr>
          <w:lang w:val="en-GB"/>
        </w:rPr>
        <w:t xml:space="preserve">lasting </w:t>
      </w:r>
      <w:r w:rsidRPr="002A2A9B">
        <w:rPr>
          <w:lang w:val="en-GB"/>
        </w:rPr>
        <w:t>longer than 14 days (</w:t>
      </w:r>
      <w:r w:rsidR="00302A8E">
        <w:rPr>
          <w:lang w:val="en-GB"/>
        </w:rPr>
        <w:t xml:space="preserve">the </w:t>
      </w:r>
      <w:r w:rsidRPr="002A2A9B">
        <w:rPr>
          <w:lang w:val="en-GB"/>
        </w:rPr>
        <w:t xml:space="preserve">country, city, length of stay, purpose of </w:t>
      </w:r>
      <w:r w:rsidR="00302A8E">
        <w:rPr>
          <w:lang w:val="en-GB"/>
        </w:rPr>
        <w:t xml:space="preserve">the </w:t>
      </w:r>
      <w:r w:rsidRPr="002A2A9B">
        <w:rPr>
          <w:lang w:val="en-GB"/>
        </w:rPr>
        <w:t xml:space="preserve">trip) </w:t>
      </w:r>
      <w:r w:rsidR="00302A8E">
        <w:rPr>
          <w:lang w:val="en-GB"/>
        </w:rPr>
        <w:t>–</w:t>
      </w:r>
      <w:r w:rsidRPr="002A2A9B">
        <w:rPr>
          <w:lang w:val="en-GB"/>
        </w:rPr>
        <w:t xml:space="preserve"> 4 points </w:t>
      </w:r>
      <w:r w:rsidR="00302A8E">
        <w:rPr>
          <w:lang w:val="en-GB"/>
        </w:rPr>
        <w:t>for a t</w:t>
      </w:r>
      <w:r w:rsidRPr="002A2A9B">
        <w:rPr>
          <w:lang w:val="en-GB"/>
        </w:rPr>
        <w:t>rip,</w:t>
      </w:r>
    </w:p>
    <w:p w14:paraId="03BA2645" w14:textId="77777777" w:rsidR="00814011" w:rsidRPr="002A2A9B" w:rsidRDefault="00814011" w:rsidP="00FB307B">
      <w:pPr>
        <w:pStyle w:val="NormalnyWeb"/>
        <w:spacing w:after="0"/>
        <w:ind w:left="1416"/>
        <w:contextualSpacing/>
        <w:rPr>
          <w:lang w:val="en-GB"/>
        </w:rPr>
      </w:pPr>
      <w:r w:rsidRPr="002A2A9B">
        <w:rPr>
          <w:lang w:val="en-GB"/>
        </w:rPr>
        <w:t>c) active participation in international conferences, symposia, scientific congresses:</w:t>
      </w:r>
    </w:p>
    <w:p w14:paraId="175ACD02" w14:textId="60BD94F4" w:rsidR="00814011" w:rsidRPr="002A2A9B" w:rsidRDefault="00814011" w:rsidP="00302A8E">
      <w:pPr>
        <w:pStyle w:val="NormalnyWeb"/>
        <w:spacing w:after="0"/>
        <w:ind w:left="708" w:firstLine="708"/>
        <w:contextualSpacing/>
        <w:rPr>
          <w:lang w:val="en-GB"/>
        </w:rPr>
      </w:pPr>
      <w:r w:rsidRPr="002A2A9B">
        <w:rPr>
          <w:lang w:val="en-GB"/>
        </w:rPr>
        <w:t xml:space="preserve">- for delivering a scientific paper </w:t>
      </w:r>
      <w:r w:rsidR="00302A8E">
        <w:rPr>
          <w:lang w:val="en-GB"/>
        </w:rPr>
        <w:t>–</w:t>
      </w:r>
      <w:r w:rsidRPr="002A2A9B">
        <w:rPr>
          <w:lang w:val="en-GB"/>
        </w:rPr>
        <w:t xml:space="preserve"> 2 points (not more than 3 papers),</w:t>
      </w:r>
    </w:p>
    <w:p w14:paraId="11777216" w14:textId="7E969B2A" w:rsidR="00814011" w:rsidRPr="002A2A9B" w:rsidRDefault="00814011" w:rsidP="00302A8E">
      <w:pPr>
        <w:pStyle w:val="NormalnyWeb"/>
        <w:spacing w:after="0"/>
        <w:ind w:left="708" w:firstLine="708"/>
        <w:contextualSpacing/>
        <w:rPr>
          <w:lang w:val="en-GB"/>
        </w:rPr>
      </w:pPr>
      <w:r w:rsidRPr="002A2A9B">
        <w:rPr>
          <w:lang w:val="en-GB"/>
        </w:rPr>
        <w:t xml:space="preserve">- for </w:t>
      </w:r>
      <w:r w:rsidR="00302A8E">
        <w:rPr>
          <w:lang w:val="en-GB"/>
        </w:rPr>
        <w:t xml:space="preserve">a </w:t>
      </w:r>
      <w:r w:rsidRPr="002A2A9B">
        <w:rPr>
          <w:lang w:val="en-GB"/>
        </w:rPr>
        <w:t xml:space="preserve">presentation in the form of a poster </w:t>
      </w:r>
      <w:r w:rsidR="00302A8E">
        <w:rPr>
          <w:lang w:val="en-GB"/>
        </w:rPr>
        <w:t>–</w:t>
      </w:r>
      <w:r w:rsidRPr="002A2A9B">
        <w:rPr>
          <w:lang w:val="en-GB"/>
        </w:rPr>
        <w:t xml:space="preserve"> 1 point (not more than 2 posters),</w:t>
      </w:r>
    </w:p>
    <w:p w14:paraId="2E607DDA" w14:textId="501D6C40" w:rsidR="00814011" w:rsidRPr="002A2A9B" w:rsidRDefault="00814011" w:rsidP="00302A8E">
      <w:pPr>
        <w:pStyle w:val="NormalnyWeb"/>
        <w:spacing w:after="0"/>
        <w:ind w:left="708" w:firstLine="708"/>
        <w:contextualSpacing/>
        <w:rPr>
          <w:lang w:val="en-GB"/>
        </w:rPr>
      </w:pPr>
      <w:r w:rsidRPr="002A2A9B">
        <w:rPr>
          <w:lang w:val="en-GB"/>
        </w:rPr>
        <w:t xml:space="preserve">d) participation in international research projects </w:t>
      </w:r>
      <w:r w:rsidR="00302A8E">
        <w:rPr>
          <w:lang w:val="en-GB"/>
        </w:rPr>
        <w:t>–</w:t>
      </w:r>
      <w:r w:rsidRPr="002A2A9B">
        <w:rPr>
          <w:lang w:val="en-GB"/>
        </w:rPr>
        <w:t xml:space="preserve"> 5 points </w:t>
      </w:r>
      <w:r w:rsidR="00302A8E">
        <w:rPr>
          <w:lang w:val="en-GB"/>
        </w:rPr>
        <w:t>for a project</w:t>
      </w:r>
      <w:r w:rsidRPr="002A2A9B">
        <w:rPr>
          <w:lang w:val="en-GB"/>
        </w:rPr>
        <w:t>;</w:t>
      </w:r>
    </w:p>
    <w:p w14:paraId="4EAACC47" w14:textId="79CE2445" w:rsidR="00917D9A" w:rsidRPr="002A2A9B" w:rsidRDefault="00814011" w:rsidP="00093761">
      <w:pPr>
        <w:pStyle w:val="NormalnyWeb"/>
        <w:spacing w:before="0" w:beforeAutospacing="0" w:after="0" w:afterAutospacing="0"/>
        <w:ind w:left="708"/>
        <w:contextualSpacing/>
        <w:rPr>
          <w:lang w:val="en-GB"/>
        </w:rPr>
      </w:pPr>
      <w:r w:rsidRPr="002A2A9B">
        <w:rPr>
          <w:lang w:val="en-GB"/>
        </w:rPr>
        <w:t xml:space="preserve">2) </w:t>
      </w:r>
      <w:r w:rsidR="00093761">
        <w:rPr>
          <w:lang w:val="en-GB"/>
        </w:rPr>
        <w:t>a</w:t>
      </w:r>
      <w:r w:rsidR="00093761" w:rsidRPr="002A2A9B">
        <w:rPr>
          <w:lang w:val="en-GB"/>
        </w:rPr>
        <w:t xml:space="preserve"> detailed plan </w:t>
      </w:r>
      <w:r w:rsidR="00093761">
        <w:rPr>
          <w:lang w:val="en-GB"/>
        </w:rPr>
        <w:t>of</w:t>
      </w:r>
      <w:r w:rsidR="00093761" w:rsidRPr="002A2A9B">
        <w:rPr>
          <w:lang w:val="en-GB"/>
        </w:rPr>
        <w:t xml:space="preserve"> the trip </w:t>
      </w:r>
      <w:r w:rsidRPr="002A2A9B">
        <w:rPr>
          <w:lang w:val="en-GB"/>
        </w:rPr>
        <w:t>(</w:t>
      </w:r>
      <w:r w:rsidR="00093761">
        <w:rPr>
          <w:lang w:val="en-GB"/>
        </w:rPr>
        <w:t xml:space="preserve">subject to evaluation: </w:t>
      </w:r>
      <w:r w:rsidR="00093761" w:rsidRPr="002A2A9B">
        <w:rPr>
          <w:lang w:val="en-GB"/>
        </w:rPr>
        <w:t>the aim and the research</w:t>
      </w:r>
      <w:r w:rsidR="00093761" w:rsidRPr="0018181B">
        <w:rPr>
          <w:lang w:val="en-GB"/>
        </w:rPr>
        <w:t xml:space="preserve"> </w:t>
      </w:r>
      <w:r w:rsidR="00093761" w:rsidRPr="002A2A9B">
        <w:rPr>
          <w:lang w:val="en-GB"/>
        </w:rPr>
        <w:t>programme, expected benefits for the doctoral student and the University</w:t>
      </w:r>
      <w:r w:rsidRPr="002A2A9B">
        <w:rPr>
          <w:lang w:val="en-GB"/>
        </w:rPr>
        <w:t xml:space="preserve">, </w:t>
      </w:r>
      <w:r w:rsidR="00093761" w:rsidRPr="002A2A9B">
        <w:rPr>
          <w:lang w:val="en-GB"/>
        </w:rPr>
        <w:t>the rank of the host</w:t>
      </w:r>
      <w:r w:rsidR="00093761">
        <w:rPr>
          <w:lang w:val="en-GB"/>
        </w:rPr>
        <w:t>ing institution</w:t>
      </w:r>
      <w:r w:rsidRPr="002A2A9B">
        <w:rPr>
          <w:lang w:val="en-GB"/>
        </w:rPr>
        <w:t xml:space="preserve">, i.e. </w:t>
      </w:r>
      <w:r w:rsidR="00093761">
        <w:rPr>
          <w:lang w:val="en-GB"/>
        </w:rPr>
        <w:t>the current</w:t>
      </w:r>
      <w:r w:rsidRPr="002A2A9B">
        <w:rPr>
          <w:lang w:val="en-GB"/>
        </w:rPr>
        <w:t xml:space="preserve"> </w:t>
      </w:r>
      <w:r w:rsidR="00093761">
        <w:rPr>
          <w:lang w:val="en-GB"/>
        </w:rPr>
        <w:t>position</w:t>
      </w:r>
      <w:r w:rsidRPr="002A2A9B">
        <w:rPr>
          <w:lang w:val="en-GB"/>
        </w:rPr>
        <w:t xml:space="preserve"> in the </w:t>
      </w:r>
      <w:r w:rsidR="00093761">
        <w:rPr>
          <w:lang w:val="en-GB"/>
        </w:rPr>
        <w:t>Academic Ranking of World Universities</w:t>
      </w:r>
      <w:r w:rsidR="00BE33CC">
        <w:rPr>
          <w:lang w:val="en-GB"/>
        </w:rPr>
        <w:t xml:space="preserve"> – the Shan</w:t>
      </w:r>
      <w:r w:rsidR="0069533A">
        <w:rPr>
          <w:lang w:val="en-GB"/>
        </w:rPr>
        <w:t>g</w:t>
      </w:r>
      <w:r w:rsidR="00BE33CC">
        <w:rPr>
          <w:lang w:val="en-GB"/>
        </w:rPr>
        <w:t xml:space="preserve">hai </w:t>
      </w:r>
      <w:r w:rsidR="004E3554">
        <w:rPr>
          <w:lang w:val="en-GB"/>
        </w:rPr>
        <w:t>Ranking</w:t>
      </w:r>
      <w:r w:rsidRPr="002A2A9B">
        <w:rPr>
          <w:lang w:val="en-GB"/>
        </w:rPr>
        <w:t xml:space="preserve">) </w:t>
      </w:r>
      <w:r w:rsidR="00093761">
        <w:rPr>
          <w:lang w:val="en-GB"/>
        </w:rPr>
        <w:t>–</w:t>
      </w:r>
      <w:r w:rsidRPr="002A2A9B">
        <w:rPr>
          <w:lang w:val="en-GB"/>
        </w:rPr>
        <w:t xml:space="preserve"> up to 20 points.</w:t>
      </w:r>
    </w:p>
    <w:p w14:paraId="293A9B0D" w14:textId="77777777" w:rsidR="006B0F1D" w:rsidRPr="002A2A9B" w:rsidRDefault="006B0F1D" w:rsidP="001407A3">
      <w:pPr>
        <w:pStyle w:val="NormalnyWeb"/>
        <w:spacing w:before="0" w:beforeAutospacing="0" w:after="0" w:afterAutospacing="0"/>
        <w:contextualSpacing/>
        <w:rPr>
          <w:b/>
          <w:bCs/>
          <w:lang w:val="en-GB"/>
        </w:rPr>
      </w:pPr>
    </w:p>
    <w:p w14:paraId="597F6B90" w14:textId="5E882D31" w:rsidR="00815135" w:rsidRPr="002A2A9B" w:rsidRDefault="00815135" w:rsidP="00FB307B">
      <w:pPr>
        <w:pStyle w:val="NormalnyWeb"/>
        <w:spacing w:before="0" w:beforeAutospacing="0" w:after="0" w:afterAutospacing="0"/>
        <w:contextualSpacing/>
        <w:jc w:val="center"/>
        <w:rPr>
          <w:b/>
          <w:bCs/>
          <w:lang w:val="en-GB"/>
        </w:rPr>
      </w:pPr>
      <w:r w:rsidRPr="002A2A9B">
        <w:rPr>
          <w:b/>
          <w:bCs/>
          <w:lang w:val="en-GB"/>
        </w:rPr>
        <w:t>§</w:t>
      </w:r>
      <w:r w:rsidR="004C772D" w:rsidRPr="002A2A9B">
        <w:rPr>
          <w:b/>
          <w:bCs/>
          <w:lang w:val="en-GB"/>
        </w:rPr>
        <w:t xml:space="preserve"> 7</w:t>
      </w:r>
    </w:p>
    <w:p w14:paraId="55072710" w14:textId="7C07F927" w:rsidR="004C772D" w:rsidRPr="002A2A9B" w:rsidRDefault="00093761" w:rsidP="00FB307B">
      <w:pPr>
        <w:pStyle w:val="NormalnyWeb"/>
        <w:spacing w:before="0" w:beforeAutospacing="0" w:after="0" w:afterAutospacing="0"/>
        <w:contextualSpacing/>
        <w:jc w:val="center"/>
        <w:rPr>
          <w:b/>
          <w:bCs/>
          <w:lang w:val="en-GB"/>
        </w:rPr>
      </w:pPr>
      <w:r>
        <w:rPr>
          <w:b/>
          <w:bCs/>
          <w:lang w:val="en-GB"/>
        </w:rPr>
        <w:t>International r</w:t>
      </w:r>
      <w:r w:rsidR="00FB307B">
        <w:rPr>
          <w:b/>
          <w:bCs/>
          <w:lang w:val="en-GB"/>
        </w:rPr>
        <w:t>esearch trips</w:t>
      </w:r>
    </w:p>
    <w:p w14:paraId="30AE2F4E" w14:textId="77777777" w:rsidR="008F33BA" w:rsidRPr="002A2A9B" w:rsidRDefault="008F33BA" w:rsidP="001407A3">
      <w:pPr>
        <w:pStyle w:val="NormalnyWeb"/>
        <w:spacing w:before="0" w:beforeAutospacing="0" w:after="0" w:afterAutospacing="0"/>
        <w:contextualSpacing/>
        <w:rPr>
          <w:b/>
          <w:bCs/>
          <w:lang w:val="en-GB"/>
        </w:rPr>
      </w:pPr>
    </w:p>
    <w:p w14:paraId="717020D0" w14:textId="77777777" w:rsidR="00093761" w:rsidRDefault="00093761" w:rsidP="001407A3">
      <w:pPr>
        <w:pStyle w:val="NormalnyWeb"/>
        <w:spacing w:after="0"/>
        <w:contextualSpacing/>
        <w:rPr>
          <w:rFonts w:eastAsiaTheme="minorHAnsi"/>
          <w:lang w:val="en-GB" w:eastAsia="en-US"/>
        </w:rPr>
      </w:pPr>
      <w:r>
        <w:rPr>
          <w:rFonts w:eastAsiaTheme="minorHAnsi"/>
          <w:lang w:val="en-GB" w:eastAsia="en-US"/>
        </w:rPr>
        <w:t xml:space="preserve">1. </w:t>
      </w:r>
      <w:r w:rsidR="00814011" w:rsidRPr="002A2A9B">
        <w:rPr>
          <w:rFonts w:eastAsiaTheme="minorHAnsi"/>
          <w:lang w:val="en-GB" w:eastAsia="en-US"/>
        </w:rPr>
        <w:t xml:space="preserve">The </w:t>
      </w:r>
      <w:r>
        <w:rPr>
          <w:rFonts w:eastAsiaTheme="minorHAnsi"/>
          <w:lang w:val="en-GB" w:eastAsia="en-US"/>
        </w:rPr>
        <w:t>trip</w:t>
      </w:r>
      <w:r w:rsidR="00814011" w:rsidRPr="002A2A9B">
        <w:rPr>
          <w:rFonts w:eastAsiaTheme="minorHAnsi"/>
          <w:lang w:val="en-GB" w:eastAsia="en-US"/>
        </w:rPr>
        <w:t xml:space="preserve"> can last from 1 to 10 months. </w:t>
      </w:r>
    </w:p>
    <w:p w14:paraId="754ABB2E" w14:textId="2A296152" w:rsidR="00093761" w:rsidRDefault="00814011" w:rsidP="001407A3">
      <w:pPr>
        <w:pStyle w:val="NormalnyWeb"/>
        <w:spacing w:after="0"/>
        <w:contextualSpacing/>
        <w:rPr>
          <w:rFonts w:eastAsiaTheme="minorHAnsi"/>
          <w:lang w:val="en-GB" w:eastAsia="en-US"/>
        </w:rPr>
      </w:pPr>
      <w:r w:rsidRPr="002A2A9B">
        <w:rPr>
          <w:rFonts w:eastAsiaTheme="minorHAnsi"/>
          <w:lang w:val="en-GB" w:eastAsia="en-US"/>
        </w:rPr>
        <w:t xml:space="preserve">2. A doctoral student </w:t>
      </w:r>
      <w:r w:rsidR="00093761">
        <w:rPr>
          <w:rFonts w:eastAsiaTheme="minorHAnsi"/>
          <w:lang w:val="en-GB" w:eastAsia="en-US"/>
        </w:rPr>
        <w:t>who has been awarded a mobility grant</w:t>
      </w:r>
      <w:r w:rsidRPr="002A2A9B">
        <w:rPr>
          <w:rFonts w:eastAsiaTheme="minorHAnsi"/>
          <w:lang w:val="en-GB" w:eastAsia="en-US"/>
        </w:rPr>
        <w:t xml:space="preserve"> for </w:t>
      </w:r>
      <w:r w:rsidR="00093761">
        <w:rPr>
          <w:rFonts w:eastAsiaTheme="minorHAnsi"/>
          <w:lang w:val="en-GB" w:eastAsia="en-US"/>
        </w:rPr>
        <w:t>co-</w:t>
      </w:r>
      <w:r w:rsidRPr="002A2A9B">
        <w:rPr>
          <w:rFonts w:eastAsiaTheme="minorHAnsi"/>
          <w:lang w:val="en-GB" w:eastAsia="en-US"/>
        </w:rPr>
        <w:t xml:space="preserve">financing </w:t>
      </w:r>
      <w:r w:rsidR="00093761">
        <w:rPr>
          <w:rFonts w:eastAsiaTheme="minorHAnsi"/>
          <w:lang w:val="en-GB" w:eastAsia="en-US"/>
        </w:rPr>
        <w:t>a</w:t>
      </w:r>
      <w:r w:rsidRPr="002A2A9B">
        <w:rPr>
          <w:rFonts w:eastAsiaTheme="minorHAnsi"/>
          <w:lang w:val="en-GB" w:eastAsia="en-US"/>
        </w:rPr>
        <w:t xml:space="preserve"> trip is obliged to sign a contract with the University </w:t>
      </w:r>
      <w:r w:rsidR="00093761">
        <w:rPr>
          <w:rFonts w:eastAsiaTheme="minorHAnsi"/>
          <w:lang w:val="en-GB" w:eastAsia="en-US"/>
        </w:rPr>
        <w:t>on</w:t>
      </w:r>
      <w:r w:rsidRPr="002A2A9B">
        <w:rPr>
          <w:rFonts w:eastAsiaTheme="minorHAnsi"/>
          <w:lang w:val="en-GB" w:eastAsia="en-US"/>
        </w:rPr>
        <w:t xml:space="preserve"> co-financing </w:t>
      </w:r>
      <w:r w:rsidR="00093761">
        <w:rPr>
          <w:rFonts w:eastAsiaTheme="minorHAnsi"/>
          <w:lang w:val="en-GB" w:eastAsia="en-US"/>
        </w:rPr>
        <w:t>a</w:t>
      </w:r>
      <w:r w:rsidRPr="002A2A9B">
        <w:rPr>
          <w:rFonts w:eastAsiaTheme="minorHAnsi"/>
          <w:lang w:val="en-GB" w:eastAsia="en-US"/>
        </w:rPr>
        <w:t xml:space="preserve"> trip. </w:t>
      </w:r>
    </w:p>
    <w:p w14:paraId="457045C1" w14:textId="3138919C" w:rsidR="0045636C" w:rsidRPr="002A2A9B" w:rsidRDefault="00814011" w:rsidP="0045636C">
      <w:pPr>
        <w:pStyle w:val="NormalnyWeb"/>
        <w:spacing w:after="0"/>
        <w:contextualSpacing/>
        <w:rPr>
          <w:rFonts w:eastAsiaTheme="minorHAnsi"/>
          <w:lang w:val="en-GB" w:eastAsia="en-US"/>
        </w:rPr>
      </w:pPr>
      <w:r w:rsidRPr="002A2A9B">
        <w:rPr>
          <w:rFonts w:eastAsiaTheme="minorHAnsi"/>
          <w:lang w:val="en-GB" w:eastAsia="en-US"/>
        </w:rPr>
        <w:t>3.</w:t>
      </w:r>
      <w:r w:rsidR="00093761">
        <w:rPr>
          <w:rFonts w:eastAsiaTheme="minorHAnsi"/>
          <w:lang w:val="en-GB" w:eastAsia="en-US"/>
        </w:rPr>
        <w:t xml:space="preserve"> I</w:t>
      </w:r>
      <w:r w:rsidRPr="002A2A9B">
        <w:rPr>
          <w:rFonts w:eastAsiaTheme="minorHAnsi"/>
          <w:lang w:val="en-GB" w:eastAsia="en-US"/>
        </w:rPr>
        <w:t xml:space="preserve">n connection with the trip, a doctoral student is obliged to submit required documents, in accordance with the </w:t>
      </w:r>
      <w:r w:rsidR="0045636C">
        <w:rPr>
          <w:rFonts w:eastAsiaTheme="minorHAnsi"/>
          <w:lang w:val="en-GB" w:eastAsia="en-US"/>
        </w:rPr>
        <w:t xml:space="preserve">Rules and </w:t>
      </w:r>
      <w:r w:rsidR="0045636C" w:rsidRPr="002A2A9B">
        <w:rPr>
          <w:rFonts w:eastAsiaTheme="minorHAnsi"/>
          <w:lang w:val="en-GB" w:eastAsia="en-US"/>
        </w:rPr>
        <w:t xml:space="preserve">Regulations on sending abroad employees, doctoral students and students of the Medical University of Lodz for scientific, teaching or training purposes, introduced by </w:t>
      </w:r>
      <w:r w:rsidR="0045636C">
        <w:rPr>
          <w:rFonts w:eastAsiaTheme="minorHAnsi"/>
          <w:lang w:val="en-GB" w:eastAsia="en-US"/>
        </w:rPr>
        <w:t>Directive</w:t>
      </w:r>
      <w:r w:rsidR="0045636C" w:rsidRPr="002A2A9B">
        <w:rPr>
          <w:rFonts w:eastAsiaTheme="minorHAnsi"/>
          <w:lang w:val="en-GB" w:eastAsia="en-US"/>
        </w:rPr>
        <w:t xml:space="preserve"> No. 111/2021 of 29 October 2021</w:t>
      </w:r>
      <w:r w:rsidR="0045636C">
        <w:rPr>
          <w:rFonts w:eastAsiaTheme="minorHAnsi"/>
          <w:lang w:val="en-GB" w:eastAsia="en-US"/>
        </w:rPr>
        <w:t xml:space="preserve"> of the</w:t>
      </w:r>
      <w:r w:rsidR="0045636C" w:rsidRPr="002A2A9B">
        <w:rPr>
          <w:rFonts w:eastAsiaTheme="minorHAnsi"/>
          <w:lang w:val="en-GB" w:eastAsia="en-US"/>
        </w:rPr>
        <w:t xml:space="preserve"> Re</w:t>
      </w:r>
      <w:bookmarkStart w:id="2" w:name="_GoBack"/>
      <w:bookmarkEnd w:id="2"/>
      <w:r w:rsidR="0045636C" w:rsidRPr="002A2A9B">
        <w:rPr>
          <w:rFonts w:eastAsiaTheme="minorHAnsi"/>
          <w:lang w:val="en-GB" w:eastAsia="en-US"/>
        </w:rPr>
        <w:t>ctor of the Medical University of Lodz.</w:t>
      </w:r>
    </w:p>
    <w:p w14:paraId="2841EE78" w14:textId="2C7B66E2" w:rsidR="00814011" w:rsidRPr="002A2A9B" w:rsidRDefault="00814011" w:rsidP="001407A3">
      <w:pPr>
        <w:pStyle w:val="NormalnyWeb"/>
        <w:spacing w:after="0"/>
        <w:contextualSpacing/>
        <w:rPr>
          <w:rFonts w:eastAsiaTheme="minorHAnsi"/>
          <w:lang w:val="en-GB" w:eastAsia="en-US"/>
        </w:rPr>
      </w:pPr>
      <w:r w:rsidRPr="002A2A9B">
        <w:rPr>
          <w:rFonts w:eastAsiaTheme="minorHAnsi"/>
          <w:lang w:val="en-GB" w:eastAsia="en-US"/>
        </w:rPr>
        <w:t>4</w:t>
      </w:r>
      <w:r w:rsidR="0045636C">
        <w:rPr>
          <w:rFonts w:eastAsiaTheme="minorHAnsi"/>
          <w:lang w:val="en-GB" w:eastAsia="en-US"/>
        </w:rPr>
        <w:t>.</w:t>
      </w:r>
      <w:r w:rsidRPr="002A2A9B">
        <w:rPr>
          <w:rFonts w:eastAsiaTheme="minorHAnsi"/>
          <w:lang w:val="en-GB" w:eastAsia="en-US"/>
        </w:rPr>
        <w:t xml:space="preserve"> If the doctoral student</w:t>
      </w:r>
      <w:r w:rsidR="0045636C">
        <w:rPr>
          <w:rFonts w:eastAsiaTheme="minorHAnsi"/>
          <w:lang w:val="en-GB" w:eastAsia="en-US"/>
        </w:rPr>
        <w:t xml:space="preserve"> is not able to make a trip in the arranged period of time, he/she</w:t>
      </w:r>
      <w:r w:rsidRPr="002A2A9B">
        <w:rPr>
          <w:rFonts w:eastAsiaTheme="minorHAnsi"/>
          <w:lang w:val="en-GB" w:eastAsia="en-US"/>
        </w:rPr>
        <w:t xml:space="preserve"> may apply to the </w:t>
      </w:r>
      <w:r w:rsidR="0045636C">
        <w:rPr>
          <w:rFonts w:eastAsiaTheme="minorHAnsi"/>
          <w:lang w:val="en-GB" w:eastAsia="en-US"/>
        </w:rPr>
        <w:t xml:space="preserve">Head of the </w:t>
      </w:r>
      <w:r w:rsidRPr="002A2A9B">
        <w:rPr>
          <w:rFonts w:eastAsiaTheme="minorHAnsi"/>
          <w:lang w:val="en-GB" w:eastAsia="en-US"/>
        </w:rPr>
        <w:t xml:space="preserve">Project </w:t>
      </w:r>
      <w:r w:rsidR="0045636C">
        <w:rPr>
          <w:rFonts w:eastAsiaTheme="minorHAnsi"/>
          <w:lang w:val="en-GB" w:eastAsia="en-US"/>
        </w:rPr>
        <w:t>t</w:t>
      </w:r>
      <w:r w:rsidR="006A7B13">
        <w:rPr>
          <w:rFonts w:eastAsiaTheme="minorHAnsi"/>
          <w:lang w:val="en-GB" w:eastAsia="en-US"/>
        </w:rPr>
        <w:t xml:space="preserve">o change the date of departure; </w:t>
      </w:r>
      <w:r w:rsidR="006A7B13" w:rsidRPr="002A2A9B">
        <w:rPr>
          <w:rFonts w:eastAsiaTheme="minorHAnsi"/>
          <w:lang w:val="en-GB" w:eastAsia="en-US"/>
        </w:rPr>
        <w:t xml:space="preserve">however, the </w:t>
      </w:r>
      <w:r w:rsidR="006A7B13">
        <w:rPr>
          <w:rFonts w:eastAsiaTheme="minorHAnsi"/>
          <w:lang w:val="en-GB" w:eastAsia="en-US"/>
        </w:rPr>
        <w:t xml:space="preserve">new departure </w:t>
      </w:r>
      <w:r w:rsidR="006A7B13">
        <w:rPr>
          <w:rFonts w:eastAsiaTheme="minorHAnsi"/>
          <w:lang w:val="en-GB" w:eastAsia="en-US"/>
        </w:rPr>
        <w:lastRenderedPageBreak/>
        <w:t xml:space="preserve">day </w:t>
      </w:r>
      <w:r w:rsidR="006A7B13" w:rsidRPr="002A2A9B">
        <w:rPr>
          <w:rFonts w:eastAsiaTheme="minorHAnsi"/>
          <w:lang w:val="en-GB" w:eastAsia="en-US"/>
        </w:rPr>
        <w:t xml:space="preserve">may not </w:t>
      </w:r>
      <w:r w:rsidR="00040519">
        <w:rPr>
          <w:rFonts w:eastAsiaTheme="minorHAnsi"/>
          <w:lang w:val="en-GB" w:eastAsia="en-US"/>
        </w:rPr>
        <w:t xml:space="preserve">be </w:t>
      </w:r>
      <w:r w:rsidR="006A7B13">
        <w:rPr>
          <w:rFonts w:eastAsiaTheme="minorHAnsi"/>
          <w:lang w:val="en-GB" w:eastAsia="en-US"/>
        </w:rPr>
        <w:t>later than the day of</w:t>
      </w:r>
      <w:r w:rsidR="006A7B13" w:rsidRPr="002A2A9B">
        <w:rPr>
          <w:rFonts w:eastAsiaTheme="minorHAnsi"/>
          <w:lang w:val="en-GB" w:eastAsia="en-US"/>
        </w:rPr>
        <w:t xml:space="preserve"> completion of the Task</w:t>
      </w:r>
      <w:r w:rsidR="006A7B13">
        <w:rPr>
          <w:rFonts w:eastAsiaTheme="minorHAnsi"/>
          <w:lang w:val="en-GB" w:eastAsia="en-US"/>
        </w:rPr>
        <w:t>,</w:t>
      </w:r>
      <w:r w:rsidR="006A7B13" w:rsidRPr="002A2A9B">
        <w:rPr>
          <w:rFonts w:eastAsiaTheme="minorHAnsi"/>
          <w:lang w:val="en-GB" w:eastAsia="en-US"/>
        </w:rPr>
        <w:t xml:space="preserve"> as specified in </w:t>
      </w:r>
      <w:r w:rsidR="006A7B13">
        <w:rPr>
          <w:rFonts w:eastAsiaTheme="minorHAnsi"/>
          <w:lang w:val="en-GB" w:eastAsia="en-US"/>
        </w:rPr>
        <w:t xml:space="preserve">Point </w:t>
      </w:r>
      <w:r w:rsidR="006A7B13" w:rsidRPr="002A2A9B">
        <w:rPr>
          <w:rFonts w:eastAsiaTheme="minorHAnsi"/>
          <w:lang w:val="en-GB" w:eastAsia="en-US"/>
        </w:rPr>
        <w:t xml:space="preserve">1, </w:t>
      </w:r>
      <w:r w:rsidR="006A7B13">
        <w:rPr>
          <w:rFonts w:eastAsiaTheme="minorHAnsi"/>
          <w:lang w:val="en-GB" w:eastAsia="en-US"/>
        </w:rPr>
        <w:t>Sub-point</w:t>
      </w:r>
      <w:r w:rsidR="006A7B13" w:rsidRPr="002A2A9B">
        <w:rPr>
          <w:rFonts w:eastAsiaTheme="minorHAnsi"/>
          <w:lang w:val="en-GB" w:eastAsia="en-US"/>
        </w:rPr>
        <w:t xml:space="preserve"> 2</w:t>
      </w:r>
      <w:r w:rsidR="006A7B13">
        <w:rPr>
          <w:rFonts w:eastAsiaTheme="minorHAnsi"/>
          <w:lang w:val="en-GB" w:eastAsia="en-US"/>
        </w:rPr>
        <w:t>.</w:t>
      </w:r>
    </w:p>
    <w:p w14:paraId="046643F2" w14:textId="523C6E7D" w:rsidR="00814011" w:rsidRPr="002A2A9B" w:rsidRDefault="006A7B13" w:rsidP="001407A3">
      <w:pPr>
        <w:pStyle w:val="NormalnyWeb"/>
        <w:spacing w:after="0"/>
        <w:contextualSpacing/>
        <w:rPr>
          <w:rFonts w:eastAsiaTheme="minorHAnsi"/>
          <w:lang w:val="en-GB" w:eastAsia="en-US"/>
        </w:rPr>
      </w:pPr>
      <w:r>
        <w:rPr>
          <w:rFonts w:eastAsiaTheme="minorHAnsi"/>
          <w:lang w:val="en-GB" w:eastAsia="en-US"/>
        </w:rPr>
        <w:t xml:space="preserve">5. </w:t>
      </w:r>
      <w:r w:rsidR="00814011" w:rsidRPr="002A2A9B">
        <w:rPr>
          <w:rFonts w:eastAsiaTheme="minorHAnsi"/>
          <w:lang w:val="en-GB" w:eastAsia="en-US"/>
        </w:rPr>
        <w:t xml:space="preserve">Within 30 days of returning from the trip, the doctoral student shall be obliged to submit to the </w:t>
      </w:r>
      <w:r w:rsidR="007949E2">
        <w:rPr>
          <w:rFonts w:eastAsiaTheme="minorHAnsi"/>
          <w:lang w:val="en-GB" w:eastAsia="en-US"/>
        </w:rPr>
        <w:t xml:space="preserve">Head of the </w:t>
      </w:r>
      <w:r w:rsidR="00814011" w:rsidRPr="002A2A9B">
        <w:rPr>
          <w:rFonts w:eastAsiaTheme="minorHAnsi"/>
          <w:lang w:val="en-GB" w:eastAsia="en-US"/>
        </w:rPr>
        <w:t>Project</w:t>
      </w:r>
      <w:r w:rsidR="007949E2">
        <w:rPr>
          <w:rFonts w:eastAsiaTheme="minorHAnsi"/>
          <w:lang w:val="en-GB" w:eastAsia="en-US"/>
        </w:rPr>
        <w:t>:</w:t>
      </w:r>
      <w:r w:rsidR="00814011" w:rsidRPr="002A2A9B">
        <w:rPr>
          <w:rFonts w:eastAsiaTheme="minorHAnsi"/>
          <w:lang w:val="en-GB" w:eastAsia="en-US"/>
        </w:rPr>
        <w:t xml:space="preserve"> </w:t>
      </w:r>
    </w:p>
    <w:p w14:paraId="62493FED" w14:textId="2A256ACD" w:rsidR="00814011" w:rsidRPr="002A2A9B" w:rsidRDefault="00814011" w:rsidP="001407A3">
      <w:pPr>
        <w:pStyle w:val="NormalnyWeb"/>
        <w:spacing w:after="0"/>
        <w:contextualSpacing/>
        <w:rPr>
          <w:rFonts w:eastAsiaTheme="minorHAnsi"/>
          <w:lang w:val="en-GB" w:eastAsia="en-US"/>
        </w:rPr>
      </w:pPr>
      <w:r w:rsidRPr="002A2A9B">
        <w:rPr>
          <w:rFonts w:eastAsiaTheme="minorHAnsi"/>
          <w:lang w:val="en-GB" w:eastAsia="en-US"/>
        </w:rPr>
        <w:t xml:space="preserve">1) a report summarising the trip, certified by the supervisors; </w:t>
      </w:r>
      <w:r w:rsidR="00124E36">
        <w:rPr>
          <w:lang w:val="en-GB"/>
        </w:rPr>
        <w:t>the Report template is included in Annex No. 4</w:t>
      </w:r>
      <w:r w:rsidR="00124E36" w:rsidRPr="002A2A9B">
        <w:rPr>
          <w:lang w:val="en-GB"/>
        </w:rPr>
        <w:t xml:space="preserve"> to the </w:t>
      </w:r>
      <w:r w:rsidR="00124E36">
        <w:rPr>
          <w:lang w:val="en-GB"/>
        </w:rPr>
        <w:t xml:space="preserve">Rules and </w:t>
      </w:r>
      <w:r w:rsidR="00124E36" w:rsidRPr="002A2A9B">
        <w:rPr>
          <w:lang w:val="en-GB"/>
        </w:rPr>
        <w:t>Regulations</w:t>
      </w:r>
      <w:r w:rsidRPr="002A2A9B">
        <w:rPr>
          <w:rFonts w:eastAsiaTheme="minorHAnsi"/>
          <w:lang w:val="en-GB" w:eastAsia="en-US"/>
        </w:rPr>
        <w:t>;</w:t>
      </w:r>
    </w:p>
    <w:p w14:paraId="2F265CF6" w14:textId="57D11C51" w:rsidR="00814011" w:rsidRPr="002A2A9B" w:rsidRDefault="00814011" w:rsidP="001407A3">
      <w:pPr>
        <w:pStyle w:val="NormalnyWeb"/>
        <w:spacing w:after="0"/>
        <w:contextualSpacing/>
        <w:rPr>
          <w:rFonts w:eastAsiaTheme="minorHAnsi"/>
          <w:lang w:val="en-GB" w:eastAsia="en-US"/>
        </w:rPr>
      </w:pPr>
      <w:r w:rsidRPr="002A2A9B">
        <w:rPr>
          <w:rFonts w:eastAsiaTheme="minorHAnsi"/>
          <w:lang w:val="en-GB" w:eastAsia="en-US"/>
        </w:rPr>
        <w:t xml:space="preserve">2) certificates </w:t>
      </w:r>
      <w:r w:rsidR="00124E36">
        <w:rPr>
          <w:rFonts w:eastAsiaTheme="minorHAnsi"/>
          <w:lang w:val="en-GB" w:eastAsia="en-US"/>
        </w:rPr>
        <w:t>confirming</w:t>
      </w:r>
      <w:r w:rsidRPr="002A2A9B">
        <w:rPr>
          <w:rFonts w:eastAsiaTheme="minorHAnsi"/>
          <w:lang w:val="en-GB" w:eastAsia="en-US"/>
        </w:rPr>
        <w:t xml:space="preserve"> learning outcomes, signed by the representative of the </w:t>
      </w:r>
      <w:r w:rsidR="00124E36">
        <w:rPr>
          <w:rFonts w:eastAsiaTheme="minorHAnsi"/>
          <w:lang w:val="en-GB" w:eastAsia="en-US"/>
        </w:rPr>
        <w:t>hosting</w:t>
      </w:r>
      <w:r w:rsidRPr="002A2A9B">
        <w:rPr>
          <w:rFonts w:eastAsiaTheme="minorHAnsi"/>
          <w:lang w:val="en-GB" w:eastAsia="en-US"/>
        </w:rPr>
        <w:t xml:space="preserve"> institution </w:t>
      </w:r>
      <w:r w:rsidR="00124E36">
        <w:rPr>
          <w:rFonts w:eastAsiaTheme="minorHAnsi"/>
          <w:lang w:val="en-GB" w:eastAsia="en-US"/>
        </w:rPr>
        <w:t>–</w:t>
      </w:r>
      <w:r w:rsidRPr="002A2A9B">
        <w:rPr>
          <w:rFonts w:eastAsiaTheme="minorHAnsi"/>
          <w:lang w:val="en-GB" w:eastAsia="en-US"/>
        </w:rPr>
        <w:t xml:space="preserve"> in accordance with the template available at the website of the Doctoral School</w:t>
      </w:r>
    </w:p>
    <w:p w14:paraId="6DC9187D" w14:textId="51BF76AA" w:rsidR="00814011" w:rsidRPr="002A2A9B" w:rsidRDefault="00814011" w:rsidP="001407A3">
      <w:pPr>
        <w:pStyle w:val="NormalnyWeb"/>
        <w:spacing w:after="0"/>
        <w:contextualSpacing/>
        <w:rPr>
          <w:rFonts w:eastAsiaTheme="minorHAnsi"/>
          <w:lang w:val="en-GB" w:eastAsia="en-US"/>
        </w:rPr>
      </w:pPr>
      <w:r w:rsidRPr="002A2A9B">
        <w:rPr>
          <w:rFonts w:eastAsiaTheme="minorHAnsi"/>
          <w:lang w:val="en-GB" w:eastAsia="en-US"/>
        </w:rPr>
        <w:t xml:space="preserve">3) a financial settlement of the </w:t>
      </w:r>
      <w:r w:rsidR="00124E36">
        <w:rPr>
          <w:rFonts w:eastAsiaTheme="minorHAnsi"/>
          <w:lang w:val="en-GB" w:eastAsia="en-US"/>
        </w:rPr>
        <w:t>trip</w:t>
      </w:r>
      <w:r w:rsidRPr="002A2A9B">
        <w:rPr>
          <w:rFonts w:eastAsiaTheme="minorHAnsi"/>
          <w:lang w:val="en-GB" w:eastAsia="en-US"/>
        </w:rPr>
        <w:t xml:space="preserve"> </w:t>
      </w:r>
      <w:r w:rsidR="00124E36">
        <w:rPr>
          <w:rFonts w:eastAsiaTheme="minorHAnsi"/>
          <w:lang w:val="en-GB" w:eastAsia="en-US"/>
        </w:rPr>
        <w:t>–</w:t>
      </w:r>
      <w:r w:rsidRPr="002A2A9B">
        <w:rPr>
          <w:rFonts w:eastAsiaTheme="minorHAnsi"/>
          <w:lang w:val="en-GB" w:eastAsia="en-US"/>
        </w:rPr>
        <w:t xml:space="preserve"> in the form available on the website of the Doctoral School;</w:t>
      </w:r>
    </w:p>
    <w:p w14:paraId="56BD6C6B" w14:textId="36C2F11F" w:rsidR="00814011" w:rsidRDefault="00814011" w:rsidP="001407A3">
      <w:pPr>
        <w:pStyle w:val="NormalnyWeb"/>
        <w:spacing w:after="0"/>
        <w:contextualSpacing/>
        <w:rPr>
          <w:rFonts w:eastAsiaTheme="minorHAnsi"/>
          <w:lang w:val="en-GB" w:eastAsia="en-US"/>
        </w:rPr>
      </w:pPr>
      <w:r w:rsidRPr="002A2A9B">
        <w:rPr>
          <w:rFonts w:eastAsiaTheme="minorHAnsi"/>
          <w:lang w:val="en-GB" w:eastAsia="en-US"/>
        </w:rPr>
        <w:t xml:space="preserve">4) documents translated into </w:t>
      </w:r>
      <w:r w:rsidR="00040519">
        <w:rPr>
          <w:rFonts w:eastAsiaTheme="minorHAnsi"/>
          <w:lang w:val="en-GB" w:eastAsia="en-US"/>
        </w:rPr>
        <w:t xml:space="preserve">the </w:t>
      </w:r>
      <w:r w:rsidRPr="002A2A9B">
        <w:rPr>
          <w:rFonts w:eastAsiaTheme="minorHAnsi"/>
          <w:lang w:val="en-GB" w:eastAsia="en-US"/>
        </w:rPr>
        <w:t>Polish</w:t>
      </w:r>
      <w:r w:rsidR="00040519">
        <w:rPr>
          <w:rFonts w:eastAsiaTheme="minorHAnsi"/>
          <w:lang w:val="en-GB" w:eastAsia="en-US"/>
        </w:rPr>
        <w:t xml:space="preserve"> language</w:t>
      </w:r>
      <w:r w:rsidRPr="002A2A9B">
        <w:rPr>
          <w:rFonts w:eastAsiaTheme="minorHAnsi"/>
          <w:lang w:val="en-GB" w:eastAsia="en-US"/>
        </w:rPr>
        <w:t xml:space="preserve">, confirming </w:t>
      </w:r>
      <w:r w:rsidR="00232C83">
        <w:rPr>
          <w:rFonts w:eastAsiaTheme="minorHAnsi"/>
          <w:lang w:val="en-GB" w:eastAsia="en-US"/>
        </w:rPr>
        <w:t xml:space="preserve">incurred </w:t>
      </w:r>
      <w:r w:rsidRPr="002A2A9B">
        <w:rPr>
          <w:rFonts w:eastAsiaTheme="minorHAnsi"/>
          <w:lang w:val="en-GB" w:eastAsia="en-US"/>
        </w:rPr>
        <w:t xml:space="preserve">expenses, including invoices or other </w:t>
      </w:r>
      <w:r w:rsidR="00232C83">
        <w:rPr>
          <w:rFonts w:eastAsiaTheme="minorHAnsi"/>
          <w:lang w:val="en-GB" w:eastAsia="en-US"/>
        </w:rPr>
        <w:t xml:space="preserve">equally relevant </w:t>
      </w:r>
      <w:r w:rsidRPr="002A2A9B">
        <w:rPr>
          <w:rFonts w:eastAsiaTheme="minorHAnsi"/>
          <w:lang w:val="en-GB" w:eastAsia="en-US"/>
        </w:rPr>
        <w:t xml:space="preserve">accounting documents, together with </w:t>
      </w:r>
      <w:r w:rsidR="00232C83">
        <w:rPr>
          <w:rFonts w:eastAsiaTheme="minorHAnsi"/>
          <w:lang w:val="en-GB" w:eastAsia="en-US"/>
        </w:rPr>
        <w:t xml:space="preserve">a payment </w:t>
      </w:r>
      <w:r w:rsidRPr="002A2A9B">
        <w:rPr>
          <w:rFonts w:eastAsiaTheme="minorHAnsi"/>
          <w:lang w:val="en-GB" w:eastAsia="en-US"/>
        </w:rPr>
        <w:t xml:space="preserve">confirmation. </w:t>
      </w:r>
    </w:p>
    <w:p w14:paraId="5222DE0D" w14:textId="2BF03CDA" w:rsidR="00232C83" w:rsidRPr="002A2A9B" w:rsidRDefault="00232C83" w:rsidP="001407A3">
      <w:pPr>
        <w:pStyle w:val="NormalnyWeb"/>
        <w:spacing w:after="0"/>
        <w:contextualSpacing/>
        <w:rPr>
          <w:rFonts w:eastAsiaTheme="minorHAnsi"/>
          <w:lang w:val="en-GB" w:eastAsia="en-US"/>
        </w:rPr>
      </w:pPr>
      <w:r>
        <w:rPr>
          <w:rFonts w:eastAsiaTheme="minorHAnsi"/>
          <w:lang w:val="en-GB" w:eastAsia="en-US"/>
        </w:rPr>
        <w:t>Should the doctoral student fail to meet the above (1</w:t>
      </w:r>
      <w:r w:rsidR="00061675">
        <w:rPr>
          <w:rFonts w:eastAsiaTheme="minorHAnsi"/>
          <w:lang w:val="en-GB" w:eastAsia="en-US"/>
        </w:rPr>
        <w:t xml:space="preserve"> – </w:t>
      </w:r>
      <w:r>
        <w:rPr>
          <w:rFonts w:eastAsiaTheme="minorHAnsi"/>
          <w:lang w:val="en-GB" w:eastAsia="en-US"/>
        </w:rPr>
        <w:t>4)</w:t>
      </w:r>
      <w:r w:rsidR="00061675">
        <w:rPr>
          <w:rFonts w:eastAsiaTheme="minorHAnsi"/>
          <w:lang w:val="en-GB" w:eastAsia="en-US"/>
        </w:rPr>
        <w:t xml:space="preserve"> </w:t>
      </w:r>
      <w:r>
        <w:rPr>
          <w:rFonts w:eastAsiaTheme="minorHAnsi"/>
          <w:lang w:val="en-GB" w:eastAsia="en-US"/>
        </w:rPr>
        <w:t>requirements</w:t>
      </w:r>
      <w:r w:rsidR="00061675">
        <w:rPr>
          <w:rFonts w:eastAsiaTheme="minorHAnsi"/>
          <w:lang w:val="en-GB" w:eastAsia="en-US"/>
        </w:rPr>
        <w:t xml:space="preserve">, they shall be obliged to return the awarded funds. </w:t>
      </w:r>
      <w:r>
        <w:rPr>
          <w:rFonts w:eastAsiaTheme="minorHAnsi"/>
          <w:lang w:val="en-GB" w:eastAsia="en-US"/>
        </w:rPr>
        <w:t xml:space="preserve"> </w:t>
      </w:r>
    </w:p>
    <w:p w14:paraId="3BF52C33" w14:textId="47B6C3F5" w:rsidR="00814011" w:rsidRPr="002A2A9B" w:rsidRDefault="00061675" w:rsidP="001407A3">
      <w:pPr>
        <w:pStyle w:val="NormalnyWeb"/>
        <w:spacing w:after="0"/>
        <w:contextualSpacing/>
        <w:rPr>
          <w:rFonts w:eastAsiaTheme="minorHAnsi"/>
          <w:lang w:val="en-GB" w:eastAsia="en-US"/>
        </w:rPr>
      </w:pPr>
      <w:r>
        <w:rPr>
          <w:rFonts w:eastAsiaTheme="minorHAnsi"/>
          <w:lang w:val="en-GB" w:eastAsia="en-US"/>
        </w:rPr>
        <w:t xml:space="preserve">6. </w:t>
      </w:r>
      <w:r w:rsidR="00814011" w:rsidRPr="002A2A9B">
        <w:rPr>
          <w:rFonts w:eastAsiaTheme="minorHAnsi"/>
          <w:lang w:val="en-GB" w:eastAsia="en-US"/>
        </w:rPr>
        <w:t xml:space="preserve">The </w:t>
      </w:r>
      <w:r>
        <w:rPr>
          <w:rFonts w:eastAsiaTheme="minorHAnsi"/>
          <w:lang w:val="en-GB" w:eastAsia="en-US"/>
        </w:rPr>
        <w:t xml:space="preserve">doctoral </w:t>
      </w:r>
      <w:r w:rsidR="00814011" w:rsidRPr="002A2A9B">
        <w:rPr>
          <w:rFonts w:eastAsiaTheme="minorHAnsi"/>
          <w:lang w:val="en-GB" w:eastAsia="en-US"/>
        </w:rPr>
        <w:t>student is obliged to place the logo</w:t>
      </w:r>
      <w:r>
        <w:rPr>
          <w:rFonts w:eastAsiaTheme="minorHAnsi"/>
          <w:lang w:val="en-GB" w:eastAsia="en-US"/>
        </w:rPr>
        <w:t>s</w:t>
      </w:r>
      <w:r w:rsidR="00814011" w:rsidRPr="002A2A9B">
        <w:rPr>
          <w:rFonts w:eastAsiaTheme="minorHAnsi"/>
          <w:lang w:val="en-GB" w:eastAsia="en-US"/>
        </w:rPr>
        <w:t xml:space="preserve"> of NAWA and the Programme as well as the name of the Project on documents, reports and publications, created in connection with participation in the Project.</w:t>
      </w:r>
    </w:p>
    <w:p w14:paraId="6C36033E" w14:textId="1DA509B5" w:rsidR="00535692" w:rsidRPr="002A2A9B" w:rsidRDefault="00535692" w:rsidP="001407A3">
      <w:pPr>
        <w:pStyle w:val="NormalnyWeb"/>
        <w:spacing w:before="0" w:beforeAutospacing="0" w:after="0" w:afterAutospacing="0"/>
        <w:contextualSpacing/>
        <w:rPr>
          <w:b/>
          <w:lang w:val="en-GB"/>
        </w:rPr>
      </w:pPr>
    </w:p>
    <w:p w14:paraId="66B01073" w14:textId="3DB01234" w:rsidR="00123845" w:rsidRPr="002A2A9B" w:rsidRDefault="00123845" w:rsidP="007949E2">
      <w:pPr>
        <w:spacing w:after="0" w:line="240" w:lineRule="auto"/>
        <w:contextualSpacing/>
        <w:jc w:val="center"/>
        <w:rPr>
          <w:rFonts w:ascii="Times New Roman" w:hAnsi="Times New Roman" w:cs="Times New Roman"/>
          <w:b/>
          <w:color w:val="000000" w:themeColor="text1"/>
          <w:sz w:val="24"/>
          <w:szCs w:val="24"/>
          <w:lang w:val="en-GB"/>
        </w:rPr>
      </w:pPr>
      <w:r w:rsidRPr="002A2A9B">
        <w:rPr>
          <w:rFonts w:ascii="Times New Roman" w:hAnsi="Times New Roman" w:cs="Times New Roman"/>
          <w:b/>
          <w:color w:val="000000" w:themeColor="text1"/>
          <w:sz w:val="24"/>
          <w:szCs w:val="24"/>
          <w:lang w:val="en-GB"/>
        </w:rPr>
        <w:t xml:space="preserve">§ </w:t>
      </w:r>
      <w:r w:rsidR="009A455F" w:rsidRPr="002A2A9B">
        <w:rPr>
          <w:rFonts w:ascii="Times New Roman" w:hAnsi="Times New Roman" w:cs="Times New Roman"/>
          <w:b/>
          <w:color w:val="000000" w:themeColor="text1"/>
          <w:sz w:val="24"/>
          <w:szCs w:val="24"/>
          <w:lang w:val="en-GB"/>
        </w:rPr>
        <w:t>8</w:t>
      </w:r>
    </w:p>
    <w:p w14:paraId="09D22954" w14:textId="25598F3E" w:rsidR="006B0F1D" w:rsidRPr="002A2A9B" w:rsidRDefault="006B0F1D" w:rsidP="007949E2">
      <w:pPr>
        <w:spacing w:after="0" w:line="240" w:lineRule="auto"/>
        <w:jc w:val="center"/>
        <w:rPr>
          <w:rFonts w:ascii="Times New Roman" w:hAnsi="Times New Roman" w:cs="Times New Roman"/>
          <w:b/>
          <w:color w:val="000000" w:themeColor="text1"/>
          <w:sz w:val="24"/>
          <w:szCs w:val="24"/>
          <w:lang w:val="en-GB"/>
        </w:rPr>
      </w:pPr>
      <w:r w:rsidRPr="002A2A9B">
        <w:rPr>
          <w:rFonts w:ascii="Times New Roman" w:hAnsi="Times New Roman" w:cs="Times New Roman"/>
          <w:b/>
          <w:color w:val="000000" w:themeColor="text1"/>
          <w:sz w:val="24"/>
          <w:szCs w:val="24"/>
          <w:lang w:val="en-GB"/>
        </w:rPr>
        <w:t>Information on processing of personal data</w:t>
      </w:r>
    </w:p>
    <w:p w14:paraId="77D8F112" w14:textId="77777777" w:rsidR="008F33BA" w:rsidRPr="002A2A9B" w:rsidRDefault="008F33BA" w:rsidP="001407A3">
      <w:pPr>
        <w:spacing w:after="0" w:line="240" w:lineRule="auto"/>
        <w:rPr>
          <w:rFonts w:ascii="Times New Roman" w:hAnsi="Times New Roman" w:cs="Times New Roman"/>
          <w:b/>
          <w:color w:val="000000" w:themeColor="text1"/>
          <w:sz w:val="24"/>
          <w:szCs w:val="24"/>
          <w:lang w:val="en-GB"/>
        </w:rPr>
      </w:pPr>
    </w:p>
    <w:p w14:paraId="3558D635" w14:textId="44570307" w:rsidR="00535692" w:rsidRPr="002A2A9B" w:rsidRDefault="002302E3" w:rsidP="001407A3">
      <w:pPr>
        <w:spacing w:after="0" w:line="240" w:lineRule="auto"/>
        <w:rPr>
          <w:rFonts w:ascii="Times New Roman" w:hAnsi="Times New Roman" w:cs="Times New Roman"/>
          <w:b/>
          <w:color w:val="000000" w:themeColor="text1"/>
          <w:sz w:val="24"/>
          <w:szCs w:val="24"/>
          <w:lang w:val="en-GB"/>
        </w:rPr>
      </w:pPr>
      <w:r>
        <w:rPr>
          <w:rFonts w:ascii="Times New Roman" w:hAnsi="Times New Roman" w:cs="Times New Roman"/>
          <w:color w:val="000000" w:themeColor="text1"/>
          <w:sz w:val="24"/>
          <w:szCs w:val="24"/>
          <w:lang w:val="en-GB"/>
        </w:rPr>
        <w:t>P</w:t>
      </w:r>
      <w:r w:rsidR="00814011" w:rsidRPr="002A2A9B">
        <w:rPr>
          <w:rFonts w:ascii="Times New Roman" w:hAnsi="Times New Roman" w:cs="Times New Roman"/>
          <w:color w:val="000000" w:themeColor="text1"/>
          <w:sz w:val="24"/>
          <w:szCs w:val="24"/>
          <w:lang w:val="en-GB"/>
        </w:rPr>
        <w:t>rocessing of candidates</w:t>
      </w:r>
      <w:r>
        <w:rPr>
          <w:rFonts w:ascii="Times New Roman" w:hAnsi="Times New Roman" w:cs="Times New Roman"/>
          <w:color w:val="000000" w:themeColor="text1"/>
          <w:sz w:val="24"/>
          <w:szCs w:val="24"/>
          <w:lang w:val="en-GB"/>
        </w:rPr>
        <w:t>’</w:t>
      </w:r>
      <w:r w:rsidR="00814011" w:rsidRPr="002A2A9B">
        <w:rPr>
          <w:rFonts w:ascii="Times New Roman" w:hAnsi="Times New Roman" w:cs="Times New Roman"/>
          <w:color w:val="000000" w:themeColor="text1"/>
          <w:sz w:val="24"/>
          <w:szCs w:val="24"/>
          <w:lang w:val="en-GB"/>
        </w:rPr>
        <w:t xml:space="preserve"> and participants</w:t>
      </w:r>
      <w:r>
        <w:rPr>
          <w:rFonts w:ascii="Times New Roman" w:hAnsi="Times New Roman" w:cs="Times New Roman"/>
          <w:color w:val="000000" w:themeColor="text1"/>
          <w:sz w:val="24"/>
          <w:szCs w:val="24"/>
          <w:lang w:val="en-GB"/>
        </w:rPr>
        <w:t>’</w:t>
      </w:r>
      <w:r w:rsidR="00814011" w:rsidRPr="002A2A9B">
        <w:rPr>
          <w:rFonts w:ascii="Times New Roman" w:hAnsi="Times New Roman" w:cs="Times New Roman"/>
          <w:color w:val="000000" w:themeColor="text1"/>
          <w:sz w:val="24"/>
          <w:szCs w:val="24"/>
          <w:lang w:val="en-GB"/>
        </w:rPr>
        <w:t xml:space="preserve"> personal </w:t>
      </w:r>
      <w:r w:rsidR="002942A7">
        <w:rPr>
          <w:rFonts w:ascii="Times New Roman" w:hAnsi="Times New Roman" w:cs="Times New Roman"/>
          <w:color w:val="000000" w:themeColor="text1"/>
          <w:sz w:val="24"/>
          <w:szCs w:val="24"/>
          <w:lang w:val="en-GB"/>
        </w:rPr>
        <w:t>data is carried out</w:t>
      </w:r>
      <w:r w:rsidR="00814011" w:rsidRPr="002A2A9B">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in compliance with</w:t>
      </w:r>
      <w:r w:rsidR="00814011" w:rsidRPr="002A2A9B">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commonly</w:t>
      </w:r>
      <w:r w:rsidR="00814011" w:rsidRPr="002A2A9B">
        <w:rPr>
          <w:rFonts w:ascii="Times New Roman" w:hAnsi="Times New Roman" w:cs="Times New Roman"/>
          <w:color w:val="000000" w:themeColor="text1"/>
          <w:sz w:val="24"/>
          <w:szCs w:val="24"/>
          <w:lang w:val="en-GB"/>
        </w:rPr>
        <w:t xml:space="preserve"> applicable legal provisions, including Regulation (EU) 2016/679 of the European Parliament and the Council of 27 April 2016 on the protection of natural persons </w:t>
      </w:r>
      <w:r>
        <w:rPr>
          <w:rFonts w:ascii="Times New Roman" w:hAnsi="Times New Roman" w:cs="Times New Roman"/>
          <w:color w:val="000000" w:themeColor="text1"/>
          <w:sz w:val="24"/>
          <w:szCs w:val="24"/>
          <w:lang w:val="en-GB"/>
        </w:rPr>
        <w:t>in connection with</w:t>
      </w:r>
      <w:r w:rsidR="00814011" w:rsidRPr="002A2A9B">
        <w:rPr>
          <w:rFonts w:ascii="Times New Roman" w:hAnsi="Times New Roman" w:cs="Times New Roman"/>
          <w:color w:val="000000" w:themeColor="text1"/>
          <w:sz w:val="24"/>
          <w:szCs w:val="24"/>
          <w:lang w:val="en-GB"/>
        </w:rPr>
        <w:t xml:space="preserve"> processing of personal data and on free movement of such data and repealing Directive 95/46/EC (</w:t>
      </w:r>
      <w:r w:rsidR="008A77C1">
        <w:rPr>
          <w:rFonts w:ascii="Times New Roman" w:hAnsi="Times New Roman" w:cs="Times New Roman"/>
          <w:color w:val="000000" w:themeColor="text1"/>
          <w:sz w:val="24"/>
          <w:szCs w:val="24"/>
          <w:lang w:val="en-GB"/>
        </w:rPr>
        <w:t xml:space="preserve">the </w:t>
      </w:r>
      <w:r w:rsidR="00814011" w:rsidRPr="002A2A9B">
        <w:rPr>
          <w:rFonts w:ascii="Times New Roman" w:hAnsi="Times New Roman" w:cs="Times New Roman"/>
          <w:color w:val="000000" w:themeColor="text1"/>
          <w:sz w:val="24"/>
          <w:szCs w:val="24"/>
          <w:lang w:val="en-GB"/>
        </w:rPr>
        <w:t xml:space="preserve">General Data Protection Regulation), in </w:t>
      </w:r>
      <w:r w:rsidR="002942A7">
        <w:rPr>
          <w:rFonts w:ascii="Times New Roman" w:hAnsi="Times New Roman" w:cs="Times New Roman"/>
          <w:color w:val="000000" w:themeColor="text1"/>
          <w:sz w:val="24"/>
          <w:szCs w:val="24"/>
          <w:lang w:val="en-GB"/>
        </w:rPr>
        <w:t>compliance</w:t>
      </w:r>
      <w:r w:rsidR="00814011" w:rsidRPr="002A2A9B">
        <w:rPr>
          <w:rFonts w:ascii="Times New Roman" w:hAnsi="Times New Roman" w:cs="Times New Roman"/>
          <w:color w:val="000000" w:themeColor="text1"/>
          <w:sz w:val="24"/>
          <w:szCs w:val="24"/>
          <w:lang w:val="en-GB"/>
        </w:rPr>
        <w:t xml:space="preserve"> with principles set out in </w:t>
      </w:r>
      <w:r w:rsidR="00422E2C">
        <w:rPr>
          <w:rFonts w:ascii="Times New Roman" w:hAnsi="Times New Roman" w:cs="Times New Roman"/>
          <w:color w:val="000000" w:themeColor="text1"/>
          <w:sz w:val="24"/>
          <w:szCs w:val="24"/>
          <w:lang w:val="en-GB"/>
        </w:rPr>
        <w:t>G</w:t>
      </w:r>
      <w:r w:rsidR="00814011" w:rsidRPr="002A2A9B">
        <w:rPr>
          <w:rFonts w:ascii="Times New Roman" w:hAnsi="Times New Roman" w:cs="Times New Roman"/>
          <w:color w:val="000000" w:themeColor="text1"/>
          <w:sz w:val="24"/>
          <w:szCs w:val="24"/>
          <w:lang w:val="en-GB"/>
        </w:rPr>
        <w:t xml:space="preserve">rant </w:t>
      </w:r>
      <w:r w:rsidR="00422E2C">
        <w:rPr>
          <w:rFonts w:ascii="Times New Roman" w:hAnsi="Times New Roman" w:cs="Times New Roman"/>
          <w:color w:val="000000" w:themeColor="text1"/>
          <w:sz w:val="24"/>
          <w:szCs w:val="24"/>
          <w:lang w:val="en-GB"/>
        </w:rPr>
        <w:t>A</w:t>
      </w:r>
      <w:r w:rsidR="00814011" w:rsidRPr="002A2A9B">
        <w:rPr>
          <w:rFonts w:ascii="Times New Roman" w:hAnsi="Times New Roman" w:cs="Times New Roman"/>
          <w:color w:val="000000" w:themeColor="text1"/>
          <w:sz w:val="24"/>
          <w:szCs w:val="24"/>
          <w:lang w:val="en-GB"/>
        </w:rPr>
        <w:t xml:space="preserve">greement </w:t>
      </w:r>
      <w:r w:rsidR="00422E2C">
        <w:rPr>
          <w:rFonts w:ascii="Times New Roman" w:hAnsi="Times New Roman" w:cs="Times New Roman"/>
          <w:color w:val="000000" w:themeColor="text1"/>
          <w:sz w:val="24"/>
          <w:szCs w:val="24"/>
          <w:lang w:val="en-GB"/>
        </w:rPr>
        <w:t>N</w:t>
      </w:r>
      <w:r w:rsidR="00814011" w:rsidRPr="002A2A9B">
        <w:rPr>
          <w:rFonts w:ascii="Times New Roman" w:hAnsi="Times New Roman" w:cs="Times New Roman"/>
          <w:color w:val="000000" w:themeColor="text1"/>
          <w:sz w:val="24"/>
          <w:szCs w:val="24"/>
          <w:lang w:val="en-GB"/>
        </w:rPr>
        <w:t>o. BPI/STE/2021/1/00032</w:t>
      </w:r>
      <w:r>
        <w:rPr>
          <w:rFonts w:ascii="Times New Roman" w:hAnsi="Times New Roman" w:cs="Times New Roman"/>
          <w:color w:val="000000" w:themeColor="text1"/>
          <w:sz w:val="24"/>
          <w:szCs w:val="24"/>
          <w:lang w:val="en-GB"/>
        </w:rPr>
        <w:t>,</w:t>
      </w:r>
      <w:r w:rsidR="00814011" w:rsidRPr="002A2A9B">
        <w:rPr>
          <w:rFonts w:ascii="Times New Roman" w:hAnsi="Times New Roman" w:cs="Times New Roman"/>
          <w:color w:val="000000" w:themeColor="text1"/>
          <w:sz w:val="24"/>
          <w:szCs w:val="24"/>
          <w:lang w:val="en-GB"/>
        </w:rPr>
        <w:t xml:space="preserve"> concluded between the University and NAWA, the provisions of the </w:t>
      </w:r>
      <w:r w:rsidR="002942A7">
        <w:rPr>
          <w:rFonts w:ascii="Times New Roman" w:hAnsi="Times New Roman" w:cs="Times New Roman"/>
          <w:color w:val="000000" w:themeColor="text1"/>
          <w:sz w:val="24"/>
          <w:szCs w:val="24"/>
          <w:lang w:val="en-GB"/>
        </w:rPr>
        <w:t xml:space="preserve">Rules and </w:t>
      </w:r>
      <w:r w:rsidR="00814011" w:rsidRPr="002A2A9B">
        <w:rPr>
          <w:rFonts w:ascii="Times New Roman" w:hAnsi="Times New Roman" w:cs="Times New Roman"/>
          <w:color w:val="000000" w:themeColor="text1"/>
          <w:sz w:val="24"/>
          <w:szCs w:val="24"/>
          <w:lang w:val="en-GB"/>
        </w:rPr>
        <w:t xml:space="preserve">Regulations of the </w:t>
      </w:r>
      <w:r w:rsidR="00227CDC">
        <w:rPr>
          <w:rFonts w:ascii="Times New Roman" w:hAnsi="Times New Roman" w:cs="Times New Roman"/>
          <w:color w:val="000000" w:themeColor="text1"/>
          <w:sz w:val="24"/>
          <w:szCs w:val="24"/>
          <w:lang w:val="en-GB"/>
        </w:rPr>
        <w:t>“</w:t>
      </w:r>
      <w:r w:rsidR="00814011" w:rsidRPr="002A2A9B">
        <w:rPr>
          <w:rFonts w:ascii="Times New Roman" w:hAnsi="Times New Roman" w:cs="Times New Roman"/>
          <w:color w:val="000000" w:themeColor="text1"/>
          <w:sz w:val="24"/>
          <w:szCs w:val="24"/>
          <w:lang w:val="en-GB"/>
        </w:rPr>
        <w:t>STER - Internationalisation of Doctoral Schools</w:t>
      </w:r>
      <w:r w:rsidR="00227CDC">
        <w:rPr>
          <w:rFonts w:ascii="Times New Roman" w:hAnsi="Times New Roman" w:cs="Times New Roman"/>
          <w:color w:val="000000" w:themeColor="text1"/>
          <w:sz w:val="24"/>
          <w:szCs w:val="24"/>
          <w:lang w:val="en-GB"/>
        </w:rPr>
        <w:t>”</w:t>
      </w:r>
      <w:r w:rsidR="00814011" w:rsidRPr="002A2A9B">
        <w:rPr>
          <w:rFonts w:ascii="Times New Roman" w:hAnsi="Times New Roman" w:cs="Times New Roman"/>
          <w:color w:val="000000" w:themeColor="text1"/>
          <w:sz w:val="24"/>
          <w:szCs w:val="24"/>
          <w:lang w:val="en-GB"/>
        </w:rPr>
        <w:t xml:space="preserve"> </w:t>
      </w:r>
      <w:r w:rsidR="002942A7" w:rsidRPr="002A2A9B">
        <w:rPr>
          <w:rFonts w:ascii="Times New Roman" w:hAnsi="Times New Roman" w:cs="Times New Roman"/>
          <w:color w:val="000000" w:themeColor="text1"/>
          <w:sz w:val="24"/>
          <w:szCs w:val="24"/>
          <w:lang w:val="en-GB"/>
        </w:rPr>
        <w:t xml:space="preserve">programme </w:t>
      </w:r>
      <w:r w:rsidR="00814011" w:rsidRPr="002A2A9B">
        <w:rPr>
          <w:rFonts w:ascii="Times New Roman" w:hAnsi="Times New Roman" w:cs="Times New Roman"/>
          <w:color w:val="000000" w:themeColor="text1"/>
          <w:sz w:val="24"/>
          <w:szCs w:val="24"/>
          <w:lang w:val="en-GB"/>
        </w:rPr>
        <w:t xml:space="preserve">and </w:t>
      </w:r>
      <w:r w:rsidR="002942A7">
        <w:rPr>
          <w:rFonts w:ascii="Times New Roman" w:hAnsi="Times New Roman" w:cs="Times New Roman"/>
          <w:color w:val="000000" w:themeColor="text1"/>
          <w:sz w:val="24"/>
          <w:szCs w:val="24"/>
          <w:lang w:val="en-GB"/>
        </w:rPr>
        <w:t>g</w:t>
      </w:r>
      <w:r w:rsidR="00814011" w:rsidRPr="002A2A9B">
        <w:rPr>
          <w:rFonts w:ascii="Times New Roman" w:hAnsi="Times New Roman" w:cs="Times New Roman"/>
          <w:color w:val="000000" w:themeColor="text1"/>
          <w:sz w:val="24"/>
          <w:szCs w:val="24"/>
          <w:lang w:val="en-GB"/>
        </w:rPr>
        <w:t xml:space="preserve">uidelines and </w:t>
      </w:r>
      <w:r w:rsidR="002942A7">
        <w:rPr>
          <w:rFonts w:ascii="Times New Roman" w:hAnsi="Times New Roman" w:cs="Times New Roman"/>
          <w:color w:val="000000" w:themeColor="text1"/>
          <w:sz w:val="24"/>
          <w:szCs w:val="24"/>
          <w:lang w:val="en-GB"/>
        </w:rPr>
        <w:t>regulations</w:t>
      </w:r>
      <w:r w:rsidR="00814011" w:rsidRPr="002A2A9B">
        <w:rPr>
          <w:rFonts w:ascii="Times New Roman" w:hAnsi="Times New Roman" w:cs="Times New Roman"/>
          <w:color w:val="000000" w:themeColor="text1"/>
          <w:sz w:val="24"/>
          <w:szCs w:val="24"/>
          <w:lang w:val="en-GB"/>
        </w:rPr>
        <w:t xml:space="preserve"> </w:t>
      </w:r>
      <w:r w:rsidR="002942A7">
        <w:rPr>
          <w:rFonts w:ascii="Times New Roman" w:hAnsi="Times New Roman" w:cs="Times New Roman"/>
          <w:color w:val="000000" w:themeColor="text1"/>
          <w:sz w:val="24"/>
          <w:szCs w:val="24"/>
          <w:lang w:val="en-GB"/>
        </w:rPr>
        <w:t>on</w:t>
      </w:r>
      <w:r w:rsidR="00814011" w:rsidRPr="002A2A9B">
        <w:rPr>
          <w:rFonts w:ascii="Times New Roman" w:hAnsi="Times New Roman" w:cs="Times New Roman"/>
          <w:color w:val="000000" w:themeColor="text1"/>
          <w:sz w:val="24"/>
          <w:szCs w:val="24"/>
          <w:lang w:val="en-GB"/>
        </w:rPr>
        <w:t xml:space="preserve"> </w:t>
      </w:r>
      <w:r w:rsidR="002942A7">
        <w:rPr>
          <w:rFonts w:ascii="Times New Roman" w:hAnsi="Times New Roman" w:cs="Times New Roman"/>
          <w:color w:val="000000" w:themeColor="text1"/>
          <w:sz w:val="24"/>
          <w:szCs w:val="24"/>
          <w:lang w:val="en-GB"/>
        </w:rPr>
        <w:t>i</w:t>
      </w:r>
      <w:r w:rsidR="00814011" w:rsidRPr="002A2A9B">
        <w:rPr>
          <w:rFonts w:ascii="Times New Roman" w:hAnsi="Times New Roman" w:cs="Times New Roman"/>
          <w:color w:val="000000" w:themeColor="text1"/>
          <w:sz w:val="24"/>
          <w:szCs w:val="24"/>
          <w:lang w:val="en-GB"/>
        </w:rPr>
        <w:t xml:space="preserve">mplementation of </w:t>
      </w:r>
      <w:r w:rsidR="002942A7">
        <w:rPr>
          <w:rFonts w:ascii="Times New Roman" w:hAnsi="Times New Roman" w:cs="Times New Roman"/>
          <w:color w:val="000000" w:themeColor="text1"/>
          <w:sz w:val="24"/>
          <w:szCs w:val="24"/>
          <w:lang w:val="en-GB"/>
        </w:rPr>
        <w:t>p</w:t>
      </w:r>
      <w:r w:rsidR="00814011" w:rsidRPr="002A2A9B">
        <w:rPr>
          <w:rFonts w:ascii="Times New Roman" w:hAnsi="Times New Roman" w:cs="Times New Roman"/>
          <w:color w:val="000000" w:themeColor="text1"/>
          <w:sz w:val="24"/>
          <w:szCs w:val="24"/>
          <w:lang w:val="en-GB"/>
        </w:rPr>
        <w:t xml:space="preserve">rojects under </w:t>
      </w:r>
      <w:r w:rsidR="00F136EE">
        <w:rPr>
          <w:rFonts w:ascii="Times New Roman" w:hAnsi="Times New Roman" w:cs="Times New Roman"/>
          <w:color w:val="000000" w:themeColor="text1"/>
          <w:sz w:val="24"/>
          <w:szCs w:val="24"/>
          <w:lang w:val="en-GB"/>
        </w:rPr>
        <w:t>p</w:t>
      </w:r>
      <w:r w:rsidR="00814011" w:rsidRPr="002A2A9B">
        <w:rPr>
          <w:rFonts w:ascii="Times New Roman" w:hAnsi="Times New Roman" w:cs="Times New Roman"/>
          <w:color w:val="000000" w:themeColor="text1"/>
          <w:sz w:val="24"/>
          <w:szCs w:val="24"/>
          <w:lang w:val="en-GB"/>
        </w:rPr>
        <w:t xml:space="preserve">rogrammes of the </w:t>
      </w:r>
      <w:r w:rsidR="00DC2A12">
        <w:rPr>
          <w:rFonts w:ascii="Times New Roman" w:hAnsi="Times New Roman" w:cs="Times New Roman"/>
          <w:color w:val="000000" w:themeColor="text1"/>
          <w:sz w:val="24"/>
          <w:szCs w:val="24"/>
          <w:lang w:val="en-GB"/>
        </w:rPr>
        <w:t xml:space="preserve">Polish </w:t>
      </w:r>
      <w:r w:rsidR="00814011" w:rsidRPr="002A2A9B">
        <w:rPr>
          <w:rFonts w:ascii="Times New Roman" w:hAnsi="Times New Roman" w:cs="Times New Roman"/>
          <w:color w:val="000000" w:themeColor="text1"/>
          <w:sz w:val="24"/>
          <w:szCs w:val="24"/>
          <w:lang w:val="en-GB"/>
        </w:rPr>
        <w:t>National Agency for Academic Exchange</w:t>
      </w:r>
      <w:r w:rsidR="00340026" w:rsidRPr="002A2A9B">
        <w:rPr>
          <w:rFonts w:ascii="Times New Roman" w:hAnsi="Times New Roman" w:cs="Times New Roman"/>
          <w:sz w:val="24"/>
          <w:szCs w:val="24"/>
          <w:lang w:val="en-GB"/>
        </w:rPr>
        <w:t>.</w:t>
      </w:r>
    </w:p>
    <w:p w14:paraId="45243416" w14:textId="77777777" w:rsidR="006B0F1D" w:rsidRPr="002A2A9B" w:rsidRDefault="006B0F1D" w:rsidP="001407A3">
      <w:pPr>
        <w:spacing w:after="0" w:line="240" w:lineRule="auto"/>
        <w:rPr>
          <w:rFonts w:ascii="Times New Roman" w:hAnsi="Times New Roman" w:cs="Times New Roman"/>
          <w:b/>
          <w:color w:val="000000" w:themeColor="text1"/>
          <w:sz w:val="24"/>
          <w:szCs w:val="24"/>
          <w:lang w:val="en-GB"/>
        </w:rPr>
      </w:pPr>
    </w:p>
    <w:p w14:paraId="7FE0CA94" w14:textId="5551FB58" w:rsidR="00123845" w:rsidRPr="002A2A9B" w:rsidRDefault="00123845" w:rsidP="007949E2">
      <w:pPr>
        <w:spacing w:after="0" w:line="240" w:lineRule="auto"/>
        <w:jc w:val="center"/>
        <w:rPr>
          <w:rFonts w:ascii="Times New Roman" w:hAnsi="Times New Roman" w:cs="Times New Roman"/>
          <w:strike/>
          <w:color w:val="000000" w:themeColor="text1"/>
          <w:sz w:val="24"/>
          <w:szCs w:val="24"/>
          <w:lang w:val="en-GB"/>
        </w:rPr>
      </w:pPr>
      <w:r w:rsidRPr="002A2A9B">
        <w:rPr>
          <w:rFonts w:ascii="Times New Roman" w:hAnsi="Times New Roman" w:cs="Times New Roman"/>
          <w:b/>
          <w:color w:val="000000" w:themeColor="text1"/>
          <w:sz w:val="24"/>
          <w:szCs w:val="24"/>
          <w:lang w:val="en-GB"/>
        </w:rPr>
        <w:t xml:space="preserve">§ </w:t>
      </w:r>
      <w:r w:rsidR="009A455F" w:rsidRPr="002A2A9B">
        <w:rPr>
          <w:rFonts w:ascii="Times New Roman" w:hAnsi="Times New Roman" w:cs="Times New Roman"/>
          <w:b/>
          <w:color w:val="000000" w:themeColor="text1"/>
          <w:sz w:val="24"/>
          <w:szCs w:val="24"/>
          <w:lang w:val="en-GB"/>
        </w:rPr>
        <w:t>9</w:t>
      </w:r>
    </w:p>
    <w:p w14:paraId="6DC8804E" w14:textId="58A53E8B" w:rsidR="00123845" w:rsidRPr="002A2A9B" w:rsidRDefault="006B0F1D" w:rsidP="007949E2">
      <w:pPr>
        <w:spacing w:after="0" w:line="240" w:lineRule="auto"/>
        <w:contextualSpacing/>
        <w:jc w:val="center"/>
        <w:rPr>
          <w:rFonts w:ascii="Times New Roman" w:hAnsi="Times New Roman" w:cs="Times New Roman"/>
          <w:b/>
          <w:sz w:val="24"/>
          <w:szCs w:val="24"/>
          <w:lang w:val="en-GB"/>
        </w:rPr>
      </w:pPr>
      <w:r w:rsidRPr="002A2A9B">
        <w:rPr>
          <w:rFonts w:ascii="Times New Roman" w:hAnsi="Times New Roman" w:cs="Times New Roman"/>
          <w:b/>
          <w:sz w:val="24"/>
          <w:szCs w:val="24"/>
          <w:lang w:val="en-GB"/>
        </w:rPr>
        <w:t>Final provisions</w:t>
      </w:r>
    </w:p>
    <w:p w14:paraId="565D2FD7" w14:textId="77777777" w:rsidR="008F33BA" w:rsidRPr="002A2A9B" w:rsidRDefault="008F33BA" w:rsidP="001407A3">
      <w:pPr>
        <w:spacing w:after="0" w:line="240" w:lineRule="auto"/>
        <w:contextualSpacing/>
        <w:rPr>
          <w:rFonts w:ascii="Times New Roman" w:hAnsi="Times New Roman" w:cs="Times New Roman"/>
          <w:b/>
          <w:sz w:val="24"/>
          <w:szCs w:val="24"/>
          <w:lang w:val="en-GB"/>
        </w:rPr>
      </w:pPr>
    </w:p>
    <w:p w14:paraId="156D4611" w14:textId="2526F602" w:rsidR="006B0F1D" w:rsidRPr="002F1C68" w:rsidRDefault="002F1C68" w:rsidP="002F1C68">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6B0F1D" w:rsidRPr="002F1C68">
        <w:rPr>
          <w:rFonts w:ascii="Times New Roman" w:hAnsi="Times New Roman" w:cs="Times New Roman"/>
          <w:sz w:val="24"/>
          <w:szCs w:val="24"/>
          <w:lang w:val="en-GB"/>
        </w:rPr>
        <w:t xml:space="preserve">Amendments to the </w:t>
      </w:r>
      <w:r w:rsidR="002942A7" w:rsidRPr="002F1C68">
        <w:rPr>
          <w:rFonts w:ascii="Times New Roman" w:hAnsi="Times New Roman" w:cs="Times New Roman"/>
          <w:sz w:val="24"/>
          <w:szCs w:val="24"/>
          <w:lang w:val="en-GB"/>
        </w:rPr>
        <w:t xml:space="preserve">Rules and </w:t>
      </w:r>
      <w:r w:rsidR="006B0F1D" w:rsidRPr="002F1C68">
        <w:rPr>
          <w:rFonts w:ascii="Times New Roman" w:hAnsi="Times New Roman" w:cs="Times New Roman"/>
          <w:sz w:val="24"/>
          <w:szCs w:val="24"/>
          <w:lang w:val="en-GB"/>
        </w:rPr>
        <w:t xml:space="preserve">Regulations may be introduced in the event of changes to </w:t>
      </w:r>
      <w:r w:rsidR="00422E2C" w:rsidRPr="002F1C68">
        <w:rPr>
          <w:rFonts w:ascii="Times New Roman" w:hAnsi="Times New Roman" w:cs="Times New Roman"/>
          <w:sz w:val="24"/>
          <w:szCs w:val="24"/>
          <w:lang w:val="en-GB"/>
        </w:rPr>
        <w:t>G</w:t>
      </w:r>
      <w:r w:rsidR="006B0F1D" w:rsidRPr="002F1C68">
        <w:rPr>
          <w:rFonts w:ascii="Times New Roman" w:hAnsi="Times New Roman" w:cs="Times New Roman"/>
          <w:sz w:val="24"/>
          <w:szCs w:val="24"/>
          <w:lang w:val="en-GB"/>
        </w:rPr>
        <w:t xml:space="preserve">rant </w:t>
      </w:r>
      <w:r w:rsidR="00422E2C" w:rsidRPr="002F1C68">
        <w:rPr>
          <w:rFonts w:ascii="Times New Roman" w:hAnsi="Times New Roman" w:cs="Times New Roman"/>
          <w:sz w:val="24"/>
          <w:szCs w:val="24"/>
          <w:lang w:val="en-GB"/>
        </w:rPr>
        <w:t>A</w:t>
      </w:r>
      <w:r w:rsidR="006B0F1D" w:rsidRPr="002F1C68">
        <w:rPr>
          <w:rFonts w:ascii="Times New Roman" w:hAnsi="Times New Roman" w:cs="Times New Roman"/>
          <w:sz w:val="24"/>
          <w:szCs w:val="24"/>
          <w:lang w:val="en-GB"/>
        </w:rPr>
        <w:t xml:space="preserve">greement </w:t>
      </w:r>
      <w:r w:rsidR="00422E2C" w:rsidRPr="002F1C68">
        <w:rPr>
          <w:rFonts w:ascii="Times New Roman" w:hAnsi="Times New Roman" w:cs="Times New Roman"/>
          <w:sz w:val="24"/>
          <w:szCs w:val="24"/>
          <w:lang w:val="en-GB"/>
        </w:rPr>
        <w:t>N</w:t>
      </w:r>
      <w:r w:rsidR="006B0F1D" w:rsidRPr="002F1C68">
        <w:rPr>
          <w:rFonts w:ascii="Times New Roman" w:hAnsi="Times New Roman" w:cs="Times New Roman"/>
          <w:sz w:val="24"/>
          <w:szCs w:val="24"/>
          <w:lang w:val="en-GB"/>
        </w:rPr>
        <w:t>o. BPI/STE/2021/1/00032, concluded between the University and NAWA, th</w:t>
      </w:r>
      <w:r w:rsidR="00DC2A12" w:rsidRPr="002F1C68">
        <w:rPr>
          <w:rFonts w:ascii="Times New Roman" w:hAnsi="Times New Roman" w:cs="Times New Roman"/>
          <w:sz w:val="24"/>
          <w:szCs w:val="24"/>
          <w:lang w:val="en-GB"/>
        </w:rPr>
        <w:t xml:space="preserve">e </w:t>
      </w:r>
      <w:r w:rsidR="002942A7" w:rsidRPr="002F1C68">
        <w:rPr>
          <w:rFonts w:ascii="Times New Roman" w:hAnsi="Times New Roman" w:cs="Times New Roman"/>
          <w:sz w:val="24"/>
          <w:szCs w:val="24"/>
          <w:lang w:val="en-GB"/>
        </w:rPr>
        <w:t xml:space="preserve">Rules and </w:t>
      </w:r>
      <w:r w:rsidR="00DC2A12" w:rsidRPr="002F1C68">
        <w:rPr>
          <w:rFonts w:ascii="Times New Roman" w:hAnsi="Times New Roman" w:cs="Times New Roman"/>
          <w:sz w:val="24"/>
          <w:szCs w:val="24"/>
          <w:lang w:val="en-GB"/>
        </w:rPr>
        <w:t>Regulations of the “</w:t>
      </w:r>
      <w:r w:rsidR="006B0F1D" w:rsidRPr="002F1C68">
        <w:rPr>
          <w:rFonts w:ascii="Times New Roman" w:hAnsi="Times New Roman" w:cs="Times New Roman"/>
          <w:sz w:val="24"/>
          <w:szCs w:val="24"/>
          <w:lang w:val="en-GB"/>
        </w:rPr>
        <w:t xml:space="preserve">STER </w:t>
      </w:r>
      <w:r w:rsidRPr="002F1C68">
        <w:rPr>
          <w:rFonts w:ascii="Times New Roman" w:hAnsi="Times New Roman" w:cs="Times New Roman"/>
          <w:sz w:val="24"/>
          <w:szCs w:val="24"/>
          <w:lang w:val="en-GB"/>
        </w:rPr>
        <w:t>–</w:t>
      </w:r>
      <w:r w:rsidR="006B0F1D" w:rsidRPr="002F1C68">
        <w:rPr>
          <w:rFonts w:ascii="Times New Roman" w:hAnsi="Times New Roman" w:cs="Times New Roman"/>
          <w:sz w:val="24"/>
          <w:szCs w:val="24"/>
          <w:lang w:val="en-GB"/>
        </w:rPr>
        <w:t xml:space="preserve"> Internati</w:t>
      </w:r>
      <w:r w:rsidR="00DC2A12" w:rsidRPr="002F1C68">
        <w:rPr>
          <w:rFonts w:ascii="Times New Roman" w:hAnsi="Times New Roman" w:cs="Times New Roman"/>
          <w:sz w:val="24"/>
          <w:szCs w:val="24"/>
          <w:lang w:val="en-GB"/>
        </w:rPr>
        <w:t>onalisation of Doctoral Schools”</w:t>
      </w:r>
      <w:r w:rsidR="006B0F1D" w:rsidRPr="002F1C68">
        <w:rPr>
          <w:rFonts w:ascii="Times New Roman" w:hAnsi="Times New Roman" w:cs="Times New Roman"/>
          <w:sz w:val="24"/>
          <w:szCs w:val="24"/>
          <w:lang w:val="en-GB"/>
        </w:rPr>
        <w:t xml:space="preserve"> </w:t>
      </w:r>
      <w:r w:rsidR="002942A7" w:rsidRPr="002F1C68">
        <w:rPr>
          <w:rFonts w:ascii="Times New Roman" w:hAnsi="Times New Roman" w:cs="Times New Roman"/>
          <w:sz w:val="24"/>
          <w:szCs w:val="24"/>
          <w:lang w:val="en-GB"/>
        </w:rPr>
        <w:t xml:space="preserve">programme </w:t>
      </w:r>
      <w:r w:rsidR="006B0F1D" w:rsidRPr="002F1C68">
        <w:rPr>
          <w:rFonts w:ascii="Times New Roman" w:hAnsi="Times New Roman" w:cs="Times New Roman"/>
          <w:sz w:val="24"/>
          <w:szCs w:val="24"/>
          <w:lang w:val="en-GB"/>
        </w:rPr>
        <w:t xml:space="preserve">or </w:t>
      </w:r>
      <w:r w:rsidR="002942A7" w:rsidRPr="002F1C68">
        <w:rPr>
          <w:rFonts w:ascii="Times New Roman" w:hAnsi="Times New Roman" w:cs="Times New Roman"/>
          <w:sz w:val="24"/>
          <w:szCs w:val="24"/>
          <w:lang w:val="en-GB"/>
        </w:rPr>
        <w:t>g</w:t>
      </w:r>
      <w:r w:rsidR="006B0F1D" w:rsidRPr="002F1C68">
        <w:rPr>
          <w:rFonts w:ascii="Times New Roman" w:hAnsi="Times New Roman" w:cs="Times New Roman"/>
          <w:sz w:val="24"/>
          <w:szCs w:val="24"/>
          <w:lang w:val="en-GB"/>
        </w:rPr>
        <w:t xml:space="preserve">uidelines and </w:t>
      </w:r>
      <w:r w:rsidR="002942A7" w:rsidRPr="002F1C68">
        <w:rPr>
          <w:rFonts w:ascii="Times New Roman" w:hAnsi="Times New Roman" w:cs="Times New Roman"/>
          <w:sz w:val="24"/>
          <w:szCs w:val="24"/>
          <w:lang w:val="en-GB"/>
        </w:rPr>
        <w:t>r</w:t>
      </w:r>
      <w:r w:rsidR="00DC2A12" w:rsidRPr="002F1C68">
        <w:rPr>
          <w:rFonts w:ascii="Times New Roman" w:hAnsi="Times New Roman" w:cs="Times New Roman"/>
          <w:sz w:val="24"/>
          <w:szCs w:val="24"/>
          <w:lang w:val="en-GB"/>
        </w:rPr>
        <w:t>egulations</w:t>
      </w:r>
      <w:r w:rsidR="006B0F1D" w:rsidRPr="002F1C68">
        <w:rPr>
          <w:rFonts w:ascii="Times New Roman" w:hAnsi="Times New Roman" w:cs="Times New Roman"/>
          <w:sz w:val="24"/>
          <w:szCs w:val="24"/>
          <w:lang w:val="en-GB"/>
        </w:rPr>
        <w:t xml:space="preserve"> </w:t>
      </w:r>
      <w:r w:rsidR="00F136EE" w:rsidRPr="002F1C68">
        <w:rPr>
          <w:rFonts w:ascii="Times New Roman" w:hAnsi="Times New Roman" w:cs="Times New Roman"/>
          <w:sz w:val="24"/>
          <w:szCs w:val="24"/>
          <w:lang w:val="en-GB"/>
        </w:rPr>
        <w:t>on i</w:t>
      </w:r>
      <w:r w:rsidR="006B0F1D" w:rsidRPr="002F1C68">
        <w:rPr>
          <w:rFonts w:ascii="Times New Roman" w:hAnsi="Times New Roman" w:cs="Times New Roman"/>
          <w:sz w:val="24"/>
          <w:szCs w:val="24"/>
          <w:lang w:val="en-GB"/>
        </w:rPr>
        <w:t xml:space="preserve">mplementation of </w:t>
      </w:r>
      <w:r w:rsidR="00F136EE" w:rsidRPr="002F1C68">
        <w:rPr>
          <w:rFonts w:ascii="Times New Roman" w:hAnsi="Times New Roman" w:cs="Times New Roman"/>
          <w:sz w:val="24"/>
          <w:szCs w:val="24"/>
          <w:lang w:val="en-GB"/>
        </w:rPr>
        <w:t>p</w:t>
      </w:r>
      <w:r w:rsidR="006B0F1D" w:rsidRPr="002F1C68">
        <w:rPr>
          <w:rFonts w:ascii="Times New Roman" w:hAnsi="Times New Roman" w:cs="Times New Roman"/>
          <w:sz w:val="24"/>
          <w:szCs w:val="24"/>
          <w:lang w:val="en-GB"/>
        </w:rPr>
        <w:t xml:space="preserve">rojects under programmes of the </w:t>
      </w:r>
      <w:r w:rsidR="00F136EE" w:rsidRPr="002F1C68">
        <w:rPr>
          <w:rFonts w:ascii="Times New Roman" w:hAnsi="Times New Roman" w:cs="Times New Roman"/>
          <w:sz w:val="24"/>
          <w:szCs w:val="24"/>
          <w:lang w:val="en-GB"/>
        </w:rPr>
        <w:t xml:space="preserve">Polish </w:t>
      </w:r>
      <w:r w:rsidR="006B0F1D" w:rsidRPr="002F1C68">
        <w:rPr>
          <w:rFonts w:ascii="Times New Roman" w:hAnsi="Times New Roman" w:cs="Times New Roman"/>
          <w:sz w:val="24"/>
          <w:szCs w:val="24"/>
          <w:lang w:val="en-GB"/>
        </w:rPr>
        <w:t xml:space="preserve">National Agency for Academic Exchange. The Participant will be informed, via e-mail, about the change of the </w:t>
      </w:r>
      <w:r w:rsidR="00F136EE" w:rsidRPr="002F1C68">
        <w:rPr>
          <w:rFonts w:ascii="Times New Roman" w:hAnsi="Times New Roman" w:cs="Times New Roman"/>
          <w:sz w:val="24"/>
          <w:szCs w:val="24"/>
          <w:lang w:val="en-GB"/>
        </w:rPr>
        <w:t xml:space="preserve">Rules and </w:t>
      </w:r>
      <w:r w:rsidR="006B0F1D" w:rsidRPr="002F1C68">
        <w:rPr>
          <w:rFonts w:ascii="Times New Roman" w:hAnsi="Times New Roman" w:cs="Times New Roman"/>
          <w:sz w:val="24"/>
          <w:szCs w:val="24"/>
          <w:lang w:val="en-GB"/>
        </w:rPr>
        <w:t xml:space="preserve">Regulations before </w:t>
      </w:r>
      <w:r w:rsidR="00F136EE" w:rsidRPr="002F1C68">
        <w:rPr>
          <w:rFonts w:ascii="Times New Roman" w:hAnsi="Times New Roman" w:cs="Times New Roman"/>
          <w:sz w:val="24"/>
          <w:szCs w:val="24"/>
          <w:lang w:val="en-GB"/>
        </w:rPr>
        <w:t>they come into</w:t>
      </w:r>
      <w:r w:rsidR="006B0F1D" w:rsidRPr="002F1C68">
        <w:rPr>
          <w:rFonts w:ascii="Times New Roman" w:hAnsi="Times New Roman" w:cs="Times New Roman"/>
          <w:sz w:val="24"/>
          <w:szCs w:val="24"/>
          <w:lang w:val="en-GB"/>
        </w:rPr>
        <w:t xml:space="preserve"> force, unless it is not possible due to the </w:t>
      </w:r>
      <w:r w:rsidR="00F136EE" w:rsidRPr="002F1C68">
        <w:rPr>
          <w:rFonts w:ascii="Times New Roman" w:hAnsi="Times New Roman" w:cs="Times New Roman"/>
          <w:sz w:val="24"/>
          <w:szCs w:val="24"/>
          <w:lang w:val="en-GB"/>
        </w:rPr>
        <w:t xml:space="preserve">period in which the changes </w:t>
      </w:r>
      <w:r w:rsidR="006B0F1D" w:rsidRPr="002F1C68">
        <w:rPr>
          <w:rFonts w:ascii="Times New Roman" w:hAnsi="Times New Roman" w:cs="Times New Roman"/>
          <w:sz w:val="24"/>
          <w:szCs w:val="24"/>
          <w:lang w:val="en-GB"/>
        </w:rPr>
        <w:t xml:space="preserve">of the aforementioned agreement or regulations </w:t>
      </w:r>
      <w:r w:rsidR="00F136EE" w:rsidRPr="002F1C68">
        <w:rPr>
          <w:rFonts w:ascii="Times New Roman" w:hAnsi="Times New Roman" w:cs="Times New Roman"/>
          <w:sz w:val="24"/>
          <w:szCs w:val="24"/>
          <w:lang w:val="en-GB"/>
        </w:rPr>
        <w:t xml:space="preserve">regarding </w:t>
      </w:r>
      <w:r w:rsidR="006B0F1D" w:rsidRPr="002F1C68">
        <w:rPr>
          <w:rFonts w:ascii="Times New Roman" w:hAnsi="Times New Roman" w:cs="Times New Roman"/>
          <w:sz w:val="24"/>
          <w:szCs w:val="24"/>
          <w:lang w:val="en-GB"/>
        </w:rPr>
        <w:t>the Programme or the Project</w:t>
      </w:r>
      <w:r w:rsidR="00812655" w:rsidRPr="002F1C68">
        <w:rPr>
          <w:rFonts w:ascii="Times New Roman" w:hAnsi="Times New Roman" w:cs="Times New Roman"/>
          <w:sz w:val="24"/>
          <w:szCs w:val="24"/>
          <w:lang w:val="en-GB"/>
        </w:rPr>
        <w:t xml:space="preserve"> still remain in effect. </w:t>
      </w:r>
    </w:p>
    <w:p w14:paraId="203C04B8" w14:textId="2F0F1740" w:rsidR="00123845" w:rsidRPr="002A2A9B" w:rsidRDefault="00812655" w:rsidP="001407A3">
      <w:pPr>
        <w:spacing w:after="0"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6B0F1D" w:rsidRPr="002A2A9B">
        <w:rPr>
          <w:rFonts w:ascii="Times New Roman" w:hAnsi="Times New Roman" w:cs="Times New Roman"/>
          <w:sz w:val="24"/>
          <w:szCs w:val="24"/>
          <w:lang w:val="en-GB"/>
        </w:rPr>
        <w:t xml:space="preserve">In matters not covered by these </w:t>
      </w:r>
      <w:r>
        <w:rPr>
          <w:rFonts w:ascii="Times New Roman" w:hAnsi="Times New Roman" w:cs="Times New Roman"/>
          <w:sz w:val="24"/>
          <w:szCs w:val="24"/>
          <w:lang w:val="en-GB"/>
        </w:rPr>
        <w:t xml:space="preserve">Rules and </w:t>
      </w:r>
      <w:r w:rsidR="006B0F1D" w:rsidRPr="002A2A9B">
        <w:rPr>
          <w:rFonts w:ascii="Times New Roman" w:hAnsi="Times New Roman" w:cs="Times New Roman"/>
          <w:sz w:val="24"/>
          <w:szCs w:val="24"/>
          <w:lang w:val="en-GB"/>
        </w:rPr>
        <w:t>Regulations, provisions of the Act</w:t>
      </w:r>
      <w:r>
        <w:rPr>
          <w:rFonts w:ascii="Times New Roman" w:hAnsi="Times New Roman" w:cs="Times New Roman"/>
          <w:sz w:val="24"/>
          <w:szCs w:val="24"/>
          <w:lang w:val="en-GB"/>
        </w:rPr>
        <w:t xml:space="preserve"> of Law</w:t>
      </w:r>
      <w:r w:rsidR="006B0F1D" w:rsidRPr="002A2A9B">
        <w:rPr>
          <w:rFonts w:ascii="Times New Roman" w:hAnsi="Times New Roman" w:cs="Times New Roman"/>
          <w:sz w:val="24"/>
          <w:szCs w:val="24"/>
          <w:lang w:val="en-GB"/>
        </w:rPr>
        <w:t xml:space="preserve">, </w:t>
      </w:r>
      <w:r w:rsidR="00B94C09">
        <w:rPr>
          <w:rFonts w:ascii="Times New Roman" w:hAnsi="Times New Roman" w:cs="Times New Roman"/>
          <w:sz w:val="24"/>
          <w:szCs w:val="24"/>
          <w:lang w:val="en-GB"/>
        </w:rPr>
        <w:t xml:space="preserve">Rules and </w:t>
      </w:r>
      <w:r w:rsidR="006B0F1D" w:rsidRPr="002A2A9B">
        <w:rPr>
          <w:rFonts w:ascii="Times New Roman" w:hAnsi="Times New Roman" w:cs="Times New Roman"/>
          <w:sz w:val="24"/>
          <w:szCs w:val="24"/>
          <w:lang w:val="en-GB"/>
        </w:rPr>
        <w:t xml:space="preserve">Regulations of the Doctoral School, </w:t>
      </w:r>
      <w:r w:rsidR="00B94C09">
        <w:rPr>
          <w:rFonts w:ascii="Times New Roman" w:hAnsi="Times New Roman" w:cs="Times New Roman"/>
          <w:sz w:val="24"/>
          <w:szCs w:val="24"/>
          <w:lang w:val="en-GB"/>
        </w:rPr>
        <w:t>Rules and</w:t>
      </w:r>
      <w:r w:rsidR="006B0F1D" w:rsidRPr="002A2A9B">
        <w:rPr>
          <w:rFonts w:ascii="Times New Roman" w:hAnsi="Times New Roman" w:cs="Times New Roman"/>
          <w:sz w:val="24"/>
          <w:szCs w:val="24"/>
          <w:lang w:val="en-GB"/>
        </w:rPr>
        <w:t xml:space="preserve"> Regulations of the </w:t>
      </w:r>
      <w:r w:rsidR="00B94C09">
        <w:rPr>
          <w:rFonts w:ascii="Times New Roman" w:hAnsi="Times New Roman" w:cs="Times New Roman"/>
          <w:sz w:val="24"/>
          <w:szCs w:val="24"/>
          <w:lang w:val="en-GB"/>
        </w:rPr>
        <w:t>“</w:t>
      </w:r>
      <w:r w:rsidR="006B0F1D" w:rsidRPr="002A2A9B">
        <w:rPr>
          <w:rFonts w:ascii="Times New Roman" w:hAnsi="Times New Roman" w:cs="Times New Roman"/>
          <w:sz w:val="24"/>
          <w:szCs w:val="24"/>
          <w:lang w:val="en-GB"/>
        </w:rPr>
        <w:t xml:space="preserve">STER </w:t>
      </w:r>
      <w:r w:rsidR="002F1C68">
        <w:rPr>
          <w:rFonts w:ascii="Times New Roman" w:hAnsi="Times New Roman" w:cs="Times New Roman"/>
          <w:sz w:val="24"/>
          <w:szCs w:val="24"/>
          <w:lang w:val="en-GB"/>
        </w:rPr>
        <w:t>– In</w:t>
      </w:r>
      <w:r w:rsidR="006B0F1D" w:rsidRPr="002A2A9B">
        <w:rPr>
          <w:rFonts w:ascii="Times New Roman" w:hAnsi="Times New Roman" w:cs="Times New Roman"/>
          <w:sz w:val="24"/>
          <w:szCs w:val="24"/>
          <w:lang w:val="en-GB"/>
        </w:rPr>
        <w:t>ternationalisation of Doctoral Schools</w:t>
      </w:r>
      <w:r w:rsidR="00B94C09">
        <w:rPr>
          <w:rFonts w:ascii="Times New Roman" w:hAnsi="Times New Roman" w:cs="Times New Roman"/>
          <w:sz w:val="24"/>
          <w:szCs w:val="24"/>
          <w:lang w:val="en-GB"/>
        </w:rPr>
        <w:t>”</w:t>
      </w:r>
      <w:r w:rsidR="006B0F1D" w:rsidRPr="002A2A9B">
        <w:rPr>
          <w:rFonts w:ascii="Times New Roman" w:hAnsi="Times New Roman" w:cs="Times New Roman"/>
          <w:sz w:val="24"/>
          <w:szCs w:val="24"/>
          <w:lang w:val="en-GB"/>
        </w:rPr>
        <w:t xml:space="preserve"> programme and </w:t>
      </w:r>
      <w:r w:rsidR="00B94C09">
        <w:rPr>
          <w:rFonts w:ascii="Times New Roman" w:hAnsi="Times New Roman" w:cs="Times New Roman"/>
          <w:sz w:val="24"/>
          <w:szCs w:val="24"/>
          <w:lang w:val="en-GB"/>
        </w:rPr>
        <w:t>g</w:t>
      </w:r>
      <w:r w:rsidR="006B0F1D" w:rsidRPr="002A2A9B">
        <w:rPr>
          <w:rFonts w:ascii="Times New Roman" w:hAnsi="Times New Roman" w:cs="Times New Roman"/>
          <w:sz w:val="24"/>
          <w:szCs w:val="24"/>
          <w:lang w:val="en-GB"/>
        </w:rPr>
        <w:t xml:space="preserve">uidelines and </w:t>
      </w:r>
      <w:r w:rsidR="00B94C09">
        <w:rPr>
          <w:rFonts w:ascii="Times New Roman" w:hAnsi="Times New Roman" w:cs="Times New Roman"/>
          <w:sz w:val="24"/>
          <w:szCs w:val="24"/>
          <w:lang w:val="en-GB"/>
        </w:rPr>
        <w:t>r</w:t>
      </w:r>
      <w:r w:rsidR="00DC2A12">
        <w:rPr>
          <w:rFonts w:ascii="Times New Roman" w:hAnsi="Times New Roman" w:cs="Times New Roman"/>
          <w:sz w:val="24"/>
          <w:szCs w:val="24"/>
          <w:lang w:val="en-GB"/>
        </w:rPr>
        <w:t>egulations</w:t>
      </w:r>
      <w:r w:rsidR="006B0F1D" w:rsidRPr="002A2A9B">
        <w:rPr>
          <w:rFonts w:ascii="Times New Roman" w:hAnsi="Times New Roman" w:cs="Times New Roman"/>
          <w:sz w:val="24"/>
          <w:szCs w:val="24"/>
          <w:lang w:val="en-GB"/>
        </w:rPr>
        <w:t xml:space="preserve"> </w:t>
      </w:r>
      <w:r w:rsidR="00B94C09">
        <w:rPr>
          <w:rFonts w:ascii="Times New Roman" w:hAnsi="Times New Roman" w:cs="Times New Roman"/>
          <w:sz w:val="24"/>
          <w:szCs w:val="24"/>
          <w:lang w:val="en-GB"/>
        </w:rPr>
        <w:t xml:space="preserve">on </w:t>
      </w:r>
      <w:r w:rsidR="00B94C09">
        <w:rPr>
          <w:rFonts w:ascii="Times New Roman" w:hAnsi="Times New Roman" w:cs="Times New Roman"/>
          <w:sz w:val="24"/>
          <w:szCs w:val="24"/>
          <w:lang w:val="en-GB"/>
        </w:rPr>
        <w:lastRenderedPageBreak/>
        <w:t>i</w:t>
      </w:r>
      <w:r w:rsidR="006B0F1D" w:rsidRPr="002A2A9B">
        <w:rPr>
          <w:rFonts w:ascii="Times New Roman" w:hAnsi="Times New Roman" w:cs="Times New Roman"/>
          <w:sz w:val="24"/>
          <w:szCs w:val="24"/>
          <w:lang w:val="en-GB"/>
        </w:rPr>
        <w:t xml:space="preserve">mplementation of </w:t>
      </w:r>
      <w:r w:rsidR="00B94C09">
        <w:rPr>
          <w:rFonts w:ascii="Times New Roman" w:hAnsi="Times New Roman" w:cs="Times New Roman"/>
          <w:sz w:val="24"/>
          <w:szCs w:val="24"/>
          <w:lang w:val="en-GB"/>
        </w:rPr>
        <w:t>p</w:t>
      </w:r>
      <w:r w:rsidR="006B0F1D" w:rsidRPr="002A2A9B">
        <w:rPr>
          <w:rFonts w:ascii="Times New Roman" w:hAnsi="Times New Roman" w:cs="Times New Roman"/>
          <w:sz w:val="24"/>
          <w:szCs w:val="24"/>
          <w:lang w:val="en-GB"/>
        </w:rPr>
        <w:t xml:space="preserve">rojects under programmes of the </w:t>
      </w:r>
      <w:r w:rsidR="00B94C09">
        <w:rPr>
          <w:rFonts w:ascii="Times New Roman" w:hAnsi="Times New Roman" w:cs="Times New Roman"/>
          <w:sz w:val="24"/>
          <w:szCs w:val="24"/>
          <w:lang w:val="en-GB"/>
        </w:rPr>
        <w:t xml:space="preserve">Polish </w:t>
      </w:r>
      <w:r w:rsidR="006B0F1D" w:rsidRPr="002A2A9B">
        <w:rPr>
          <w:rFonts w:ascii="Times New Roman" w:hAnsi="Times New Roman" w:cs="Times New Roman"/>
          <w:sz w:val="24"/>
          <w:szCs w:val="24"/>
          <w:lang w:val="en-GB"/>
        </w:rPr>
        <w:t>National Agency for Academic Exchange shall apply.</w:t>
      </w:r>
    </w:p>
    <w:p w14:paraId="1352E60D" w14:textId="7DBDDE60" w:rsidR="008C6B1B" w:rsidRPr="002A2A9B" w:rsidRDefault="008C6B1B" w:rsidP="001407A3">
      <w:pPr>
        <w:pStyle w:val="NormalnyWeb"/>
        <w:spacing w:before="0" w:beforeAutospacing="0" w:after="0" w:afterAutospacing="0"/>
        <w:contextualSpacing/>
        <w:rPr>
          <w:color w:val="000000"/>
          <w:lang w:val="en-GB"/>
        </w:rPr>
      </w:pPr>
    </w:p>
    <w:p w14:paraId="50593F35" w14:textId="31DFB42D" w:rsidR="00827140" w:rsidRPr="002A2A9B" w:rsidRDefault="00827140" w:rsidP="001407A3">
      <w:pPr>
        <w:pStyle w:val="Nagwek"/>
        <w:tabs>
          <w:tab w:val="left" w:pos="2445"/>
        </w:tabs>
        <w:rPr>
          <w:rFonts w:ascii="Times New Roman" w:hAnsi="Times New Roman" w:cs="Times New Roman"/>
          <w:sz w:val="24"/>
          <w:szCs w:val="24"/>
          <w:lang w:val="en-GB"/>
        </w:rPr>
      </w:pPr>
    </w:p>
    <w:p w14:paraId="29759079" w14:textId="025E4ED7" w:rsidR="00B5777C" w:rsidRPr="002A2A9B" w:rsidRDefault="00B5777C" w:rsidP="001407A3">
      <w:pPr>
        <w:pStyle w:val="Nagwek"/>
        <w:tabs>
          <w:tab w:val="left" w:pos="2445"/>
        </w:tabs>
        <w:rPr>
          <w:rFonts w:ascii="Times New Roman" w:hAnsi="Times New Roman" w:cs="Times New Roman"/>
          <w:sz w:val="24"/>
          <w:szCs w:val="24"/>
          <w:lang w:val="en-GB"/>
        </w:rPr>
      </w:pPr>
    </w:p>
    <w:p w14:paraId="77034B52" w14:textId="77777777" w:rsidR="004D37AA" w:rsidRPr="002A2A9B" w:rsidRDefault="004D37AA" w:rsidP="001407A3">
      <w:pPr>
        <w:pStyle w:val="Nagwek"/>
        <w:tabs>
          <w:tab w:val="left" w:pos="2445"/>
        </w:tabs>
        <w:rPr>
          <w:rFonts w:ascii="Times New Roman" w:hAnsi="Times New Roman" w:cs="Times New Roman"/>
          <w:sz w:val="24"/>
          <w:szCs w:val="24"/>
          <w:lang w:val="en-GB"/>
        </w:rPr>
      </w:pPr>
    </w:p>
    <w:p w14:paraId="00190C2A" w14:textId="18F4A428" w:rsidR="002C4718" w:rsidRPr="00C50ECC" w:rsidRDefault="006B0F1D" w:rsidP="001407A3">
      <w:pPr>
        <w:pStyle w:val="Nagwek"/>
        <w:rPr>
          <w:rFonts w:ascii="Times New Roman" w:hAnsi="Times New Roman" w:cs="Times New Roman"/>
          <w:sz w:val="24"/>
          <w:szCs w:val="24"/>
          <w:lang w:val="en-GB"/>
        </w:rPr>
      </w:pPr>
      <w:r w:rsidRPr="002A2A9B">
        <w:rPr>
          <w:rFonts w:ascii="Times New Roman" w:hAnsi="Times New Roman" w:cs="Times New Roman"/>
          <w:sz w:val="24"/>
          <w:szCs w:val="24"/>
          <w:lang w:val="en-GB"/>
        </w:rPr>
        <w:t>A</w:t>
      </w:r>
      <w:r w:rsidR="00AA1AD8">
        <w:rPr>
          <w:rFonts w:ascii="Times New Roman" w:hAnsi="Times New Roman" w:cs="Times New Roman"/>
          <w:sz w:val="24"/>
          <w:szCs w:val="24"/>
          <w:lang w:val="en-GB"/>
        </w:rPr>
        <w:t>nnex</w:t>
      </w:r>
      <w:r w:rsidRPr="002A2A9B">
        <w:rPr>
          <w:rFonts w:ascii="Times New Roman" w:hAnsi="Times New Roman" w:cs="Times New Roman"/>
          <w:sz w:val="24"/>
          <w:szCs w:val="24"/>
          <w:lang w:val="en-GB"/>
        </w:rPr>
        <w:t xml:space="preserve"> No. 1 to the </w:t>
      </w:r>
      <w:r w:rsidR="00C50ECC">
        <w:rPr>
          <w:rFonts w:ascii="Times New Roman" w:hAnsi="Times New Roman" w:cs="Times New Roman"/>
          <w:sz w:val="24"/>
          <w:szCs w:val="24"/>
          <w:lang w:val="en-GB"/>
        </w:rPr>
        <w:t xml:space="preserve">Rules and </w:t>
      </w:r>
      <w:r w:rsidR="00DC2A12">
        <w:rPr>
          <w:rFonts w:ascii="Times New Roman" w:hAnsi="Times New Roman" w:cs="Times New Roman"/>
          <w:sz w:val="24"/>
          <w:szCs w:val="24"/>
          <w:lang w:val="en-GB"/>
        </w:rPr>
        <w:t>Regulations</w:t>
      </w:r>
      <w:r w:rsidRPr="002A2A9B">
        <w:rPr>
          <w:rFonts w:ascii="Times New Roman" w:hAnsi="Times New Roman" w:cs="Times New Roman"/>
          <w:sz w:val="24"/>
          <w:szCs w:val="24"/>
          <w:lang w:val="en-GB"/>
        </w:rPr>
        <w:t xml:space="preserve"> </w:t>
      </w:r>
      <w:r w:rsidR="00AA1AD8">
        <w:rPr>
          <w:rFonts w:ascii="Times New Roman" w:hAnsi="Times New Roman" w:cs="Times New Roman"/>
          <w:sz w:val="24"/>
          <w:szCs w:val="24"/>
          <w:lang w:val="en-GB"/>
        </w:rPr>
        <w:t xml:space="preserve">on awarding grants </w:t>
      </w:r>
      <w:r w:rsidRPr="002A2A9B">
        <w:rPr>
          <w:rFonts w:ascii="Times New Roman" w:hAnsi="Times New Roman" w:cs="Times New Roman"/>
          <w:sz w:val="24"/>
          <w:szCs w:val="24"/>
          <w:lang w:val="en-GB"/>
        </w:rPr>
        <w:t xml:space="preserve">for co-financing </w:t>
      </w:r>
      <w:r w:rsidR="00DC2A12">
        <w:rPr>
          <w:rFonts w:ascii="Times New Roman" w:hAnsi="Times New Roman" w:cs="Times New Roman"/>
          <w:sz w:val="24"/>
          <w:szCs w:val="24"/>
          <w:lang w:val="en-GB"/>
        </w:rPr>
        <w:t xml:space="preserve">international </w:t>
      </w:r>
      <w:r w:rsidR="00AA1AD8">
        <w:rPr>
          <w:rFonts w:ascii="Times New Roman" w:hAnsi="Times New Roman" w:cs="Times New Roman"/>
          <w:sz w:val="24"/>
          <w:szCs w:val="24"/>
          <w:lang w:val="en-GB"/>
        </w:rPr>
        <w:t xml:space="preserve">research trips under </w:t>
      </w:r>
      <w:r w:rsidRPr="002A2A9B">
        <w:rPr>
          <w:rFonts w:ascii="Times New Roman" w:hAnsi="Times New Roman" w:cs="Times New Roman"/>
          <w:sz w:val="24"/>
          <w:szCs w:val="24"/>
          <w:lang w:val="en-GB"/>
        </w:rPr>
        <w:t>the</w:t>
      </w:r>
      <w:r w:rsidR="00AA1AD8">
        <w:rPr>
          <w:rFonts w:ascii="Times New Roman" w:hAnsi="Times New Roman" w:cs="Times New Roman"/>
          <w:sz w:val="24"/>
          <w:szCs w:val="24"/>
          <w:lang w:val="en-GB"/>
        </w:rPr>
        <w:t xml:space="preserve"> Polish </w:t>
      </w:r>
      <w:r w:rsidRPr="002A2A9B">
        <w:rPr>
          <w:rFonts w:ascii="Times New Roman" w:hAnsi="Times New Roman" w:cs="Times New Roman"/>
          <w:sz w:val="24"/>
          <w:szCs w:val="24"/>
          <w:lang w:val="en-GB"/>
        </w:rPr>
        <w:t xml:space="preserve">National Agency for Academic Exchange </w:t>
      </w:r>
      <w:r w:rsidR="00752009" w:rsidRPr="002A2A9B">
        <w:rPr>
          <w:rFonts w:ascii="Times New Roman" w:hAnsi="Times New Roman" w:cs="Times New Roman"/>
          <w:sz w:val="24"/>
          <w:szCs w:val="24"/>
          <w:lang w:val="en-GB"/>
        </w:rPr>
        <w:t>at</w:t>
      </w:r>
      <w:r w:rsidRPr="002A2A9B">
        <w:rPr>
          <w:rFonts w:ascii="Times New Roman" w:hAnsi="Times New Roman" w:cs="Times New Roman"/>
          <w:sz w:val="24"/>
          <w:szCs w:val="24"/>
          <w:lang w:val="en-GB"/>
        </w:rPr>
        <w:t xml:space="preserve"> the Medical University of Lodz</w:t>
      </w:r>
    </w:p>
    <w:p w14:paraId="495DA38E" w14:textId="77777777" w:rsidR="002C4718" w:rsidRPr="002A2A9B" w:rsidRDefault="002C4718" w:rsidP="001407A3">
      <w:pPr>
        <w:spacing w:after="0" w:line="240" w:lineRule="auto"/>
        <w:rPr>
          <w:rFonts w:ascii="Times New Roman" w:hAnsi="Times New Roman" w:cs="Times New Roman"/>
          <w:sz w:val="24"/>
          <w:szCs w:val="24"/>
          <w:lang w:val="en-GB"/>
        </w:rPr>
      </w:pPr>
    </w:p>
    <w:p w14:paraId="579820F9" w14:textId="3BE58DC0" w:rsidR="002C4718" w:rsidRPr="002A2A9B" w:rsidRDefault="008F33BA" w:rsidP="00C50ECC">
      <w:pPr>
        <w:pStyle w:val="Nagwek"/>
        <w:tabs>
          <w:tab w:val="left" w:pos="2445"/>
        </w:tabs>
        <w:jc w:val="right"/>
        <w:rPr>
          <w:rFonts w:ascii="Times New Roman" w:hAnsi="Times New Roman" w:cs="Times New Roman"/>
          <w:sz w:val="24"/>
          <w:szCs w:val="24"/>
          <w:lang w:val="en-GB"/>
        </w:rPr>
      </w:pPr>
      <w:r w:rsidRPr="002A2A9B">
        <w:rPr>
          <w:rFonts w:ascii="Times New Roman" w:hAnsi="Times New Roman" w:cs="Times New Roman"/>
          <w:sz w:val="24"/>
          <w:szCs w:val="24"/>
          <w:lang w:val="en-GB"/>
        </w:rPr>
        <w:t>Lodz, date</w:t>
      </w:r>
      <w:r w:rsidR="002C4718" w:rsidRPr="002A2A9B">
        <w:rPr>
          <w:rFonts w:ascii="Times New Roman" w:hAnsi="Times New Roman" w:cs="Times New Roman"/>
          <w:sz w:val="24"/>
          <w:szCs w:val="24"/>
          <w:lang w:val="en-GB"/>
        </w:rPr>
        <w:t>………………………………………</w:t>
      </w:r>
    </w:p>
    <w:p w14:paraId="522CFFC3" w14:textId="77777777" w:rsidR="00930AD2" w:rsidRPr="002A2A9B" w:rsidRDefault="00930AD2" w:rsidP="001407A3">
      <w:pPr>
        <w:spacing w:after="0" w:line="240" w:lineRule="auto"/>
        <w:rPr>
          <w:rFonts w:ascii="Times New Roman" w:eastAsia="Calibri" w:hAnsi="Times New Roman" w:cs="Times New Roman"/>
          <w:sz w:val="24"/>
          <w:szCs w:val="24"/>
          <w:lang w:val="en-GB"/>
        </w:rPr>
      </w:pPr>
    </w:p>
    <w:p w14:paraId="78CBAE81" w14:textId="0958CBB7" w:rsidR="006B0F1D" w:rsidRPr="00C50ECC" w:rsidRDefault="00EC16A2" w:rsidP="00C50ECC">
      <w:pPr>
        <w:spacing w:after="0" w:line="240" w:lineRule="auto"/>
        <w:jc w:val="center"/>
        <w:rPr>
          <w:rFonts w:ascii="Times New Roman" w:eastAsia="Calibri" w:hAnsi="Times New Roman" w:cs="Times New Roman"/>
          <w:b/>
          <w:bCs/>
          <w:sz w:val="24"/>
          <w:szCs w:val="24"/>
          <w:lang w:val="en-GB"/>
        </w:rPr>
      </w:pPr>
      <w:r w:rsidRPr="00C50ECC">
        <w:rPr>
          <w:rFonts w:ascii="Times New Roman" w:eastAsia="Calibri" w:hAnsi="Times New Roman" w:cs="Times New Roman"/>
          <w:b/>
          <w:bCs/>
          <w:sz w:val="24"/>
          <w:szCs w:val="24"/>
          <w:lang w:val="en-GB"/>
        </w:rPr>
        <w:t>A</w:t>
      </w:r>
      <w:r w:rsidR="006B0F1D" w:rsidRPr="00C50ECC">
        <w:rPr>
          <w:rFonts w:ascii="Times New Roman" w:eastAsia="Calibri" w:hAnsi="Times New Roman" w:cs="Times New Roman"/>
          <w:b/>
          <w:bCs/>
          <w:sz w:val="24"/>
          <w:szCs w:val="24"/>
          <w:lang w:val="en-GB"/>
        </w:rPr>
        <w:t>PPLICATION FOR CO-FINANCING</w:t>
      </w:r>
      <w:r w:rsidR="00040519">
        <w:rPr>
          <w:rFonts w:ascii="Times New Roman" w:eastAsia="Calibri" w:hAnsi="Times New Roman" w:cs="Times New Roman"/>
          <w:b/>
          <w:bCs/>
          <w:sz w:val="24"/>
          <w:szCs w:val="24"/>
          <w:lang w:val="en-GB"/>
        </w:rPr>
        <w:t xml:space="preserve"> OF</w:t>
      </w:r>
    </w:p>
    <w:p w14:paraId="38F28AD7" w14:textId="7B91BEE5" w:rsidR="006B0F1D" w:rsidRPr="00C50ECC" w:rsidRDefault="00C50ECC" w:rsidP="00C50ECC">
      <w:pPr>
        <w:spacing w:after="0" w:line="240" w:lineRule="auto"/>
        <w:jc w:val="center"/>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INTERNTIONAL RESEARCH TRIPS</w:t>
      </w:r>
      <w:r w:rsidR="006B0F1D" w:rsidRPr="00C50ECC">
        <w:rPr>
          <w:rFonts w:ascii="Times New Roman" w:eastAsia="Calibri" w:hAnsi="Times New Roman" w:cs="Times New Roman"/>
          <w:b/>
          <w:bCs/>
          <w:sz w:val="24"/>
          <w:szCs w:val="24"/>
          <w:lang w:val="en-GB"/>
        </w:rPr>
        <w:t xml:space="preserve"> </w:t>
      </w:r>
      <w:r>
        <w:rPr>
          <w:rFonts w:ascii="Times New Roman" w:eastAsia="Calibri" w:hAnsi="Times New Roman" w:cs="Times New Roman"/>
          <w:b/>
          <w:bCs/>
          <w:sz w:val="24"/>
          <w:szCs w:val="24"/>
          <w:lang w:val="en-GB"/>
        </w:rPr>
        <w:t xml:space="preserve">UNDER </w:t>
      </w:r>
      <w:r w:rsidR="006B0F1D" w:rsidRPr="00C50ECC">
        <w:rPr>
          <w:rFonts w:ascii="Times New Roman" w:eastAsia="Calibri" w:hAnsi="Times New Roman" w:cs="Times New Roman"/>
          <w:b/>
          <w:bCs/>
          <w:sz w:val="24"/>
          <w:szCs w:val="24"/>
          <w:lang w:val="en-GB"/>
        </w:rPr>
        <w:t xml:space="preserve">THE </w:t>
      </w:r>
      <w:r>
        <w:rPr>
          <w:rFonts w:ascii="Times New Roman" w:eastAsia="Calibri" w:hAnsi="Times New Roman" w:cs="Times New Roman"/>
          <w:b/>
          <w:bCs/>
          <w:sz w:val="24"/>
          <w:szCs w:val="24"/>
          <w:lang w:val="en-GB"/>
        </w:rPr>
        <w:t xml:space="preserve">POLISH </w:t>
      </w:r>
      <w:r w:rsidR="006B0F1D" w:rsidRPr="00C50ECC">
        <w:rPr>
          <w:rFonts w:ascii="Times New Roman" w:eastAsia="Calibri" w:hAnsi="Times New Roman" w:cs="Times New Roman"/>
          <w:b/>
          <w:bCs/>
          <w:sz w:val="24"/>
          <w:szCs w:val="24"/>
          <w:lang w:val="en-GB"/>
        </w:rPr>
        <w:t>NATIONAL AGENCY FOR ACADEMIC EXCHANGE</w:t>
      </w:r>
    </w:p>
    <w:p w14:paraId="68CB0C8C" w14:textId="68279F49" w:rsidR="006B0F1D" w:rsidRPr="002A2A9B" w:rsidRDefault="00C50ECC" w:rsidP="00040519">
      <w:pPr>
        <w:spacing w:after="0" w:line="240" w:lineRule="auto"/>
        <w:jc w:val="center"/>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w:t>
      </w:r>
      <w:r w:rsidR="006B0F1D" w:rsidRPr="00C50ECC">
        <w:rPr>
          <w:rFonts w:ascii="Times New Roman" w:eastAsia="Calibri" w:hAnsi="Times New Roman" w:cs="Times New Roman"/>
          <w:b/>
          <w:bCs/>
          <w:sz w:val="24"/>
          <w:szCs w:val="24"/>
          <w:lang w:val="en-GB"/>
        </w:rPr>
        <w:t>STER - INTERNATIONALISATION OF DOCTORAL SCHOOLS</w:t>
      </w:r>
      <w:r w:rsidR="00C24BDD">
        <w:rPr>
          <w:rFonts w:ascii="Times New Roman" w:eastAsia="Calibri" w:hAnsi="Times New Roman" w:cs="Times New Roman"/>
          <w:b/>
          <w:bCs/>
          <w:sz w:val="24"/>
          <w:szCs w:val="24"/>
          <w:lang w:val="en-GB"/>
        </w:rPr>
        <w:t>”</w:t>
      </w:r>
      <w:r>
        <w:rPr>
          <w:rFonts w:ascii="Times New Roman" w:eastAsia="Calibri" w:hAnsi="Times New Roman" w:cs="Times New Roman"/>
          <w:b/>
          <w:bCs/>
          <w:sz w:val="24"/>
          <w:szCs w:val="24"/>
          <w:lang w:val="en-GB"/>
        </w:rPr>
        <w:t xml:space="preserve"> PROGRAMME</w:t>
      </w:r>
    </w:p>
    <w:p w14:paraId="525C2E09" w14:textId="50AD4A53" w:rsidR="002C4718" w:rsidRPr="002A2A9B" w:rsidRDefault="006B0F1D" w:rsidP="00C50ECC">
      <w:pPr>
        <w:spacing w:after="0" w:line="240" w:lineRule="auto"/>
        <w:jc w:val="center"/>
        <w:rPr>
          <w:rFonts w:ascii="Times New Roman" w:eastAsia="Calibri" w:hAnsi="Times New Roman" w:cs="Times New Roman"/>
          <w:b/>
          <w:bCs/>
          <w:color w:val="000000"/>
          <w:sz w:val="24"/>
          <w:szCs w:val="24"/>
          <w:lang w:val="en-GB"/>
        </w:rPr>
      </w:pPr>
      <w:r w:rsidRPr="002A2A9B">
        <w:rPr>
          <w:rFonts w:ascii="Times New Roman" w:eastAsia="Calibri" w:hAnsi="Times New Roman" w:cs="Times New Roman"/>
          <w:b/>
          <w:bCs/>
          <w:sz w:val="24"/>
          <w:szCs w:val="24"/>
          <w:lang w:val="en-GB"/>
        </w:rPr>
        <w:t>in the academic year 20..../20....</w:t>
      </w:r>
    </w:p>
    <w:p w14:paraId="355EFDF1" w14:textId="19C4B634" w:rsidR="002C4718" w:rsidRPr="005A7BA8" w:rsidRDefault="002C4718" w:rsidP="001407A3">
      <w:pPr>
        <w:tabs>
          <w:tab w:val="left" w:pos="-142"/>
        </w:tabs>
        <w:spacing w:after="0" w:line="240" w:lineRule="auto"/>
        <w:rPr>
          <w:rFonts w:ascii="Times New Roman" w:eastAsia="Calibri" w:hAnsi="Times New Roman" w:cs="Times New Roman"/>
          <w:i/>
          <w:iCs/>
          <w:color w:val="000000"/>
          <w:sz w:val="24"/>
          <w:szCs w:val="24"/>
          <w:lang w:val="en-US"/>
        </w:rPr>
      </w:pPr>
      <w:r w:rsidRPr="005A7BA8">
        <w:rPr>
          <w:rFonts w:ascii="Times New Roman" w:eastAsia="Calibri" w:hAnsi="Times New Roman" w:cs="Times New Roman"/>
          <w:i/>
          <w:iCs/>
          <w:color w:val="000000"/>
          <w:sz w:val="24"/>
          <w:szCs w:val="24"/>
          <w:lang w:val="en-US"/>
        </w:rPr>
        <w:t>______________________________________              ____________________________</w:t>
      </w:r>
      <w:r w:rsidRPr="005A7BA8">
        <w:rPr>
          <w:rFonts w:ascii="Times New Roman" w:eastAsia="Calibri" w:hAnsi="Times New Roman" w:cs="Times New Roman"/>
          <w:i/>
          <w:iCs/>
          <w:color w:val="000000"/>
          <w:sz w:val="24"/>
          <w:szCs w:val="24"/>
          <w:lang w:val="en-US"/>
        </w:rPr>
        <w:br/>
        <w:t xml:space="preserve">  </w:t>
      </w:r>
      <w:r w:rsidR="005A7BA8" w:rsidRPr="005A7BA8">
        <w:rPr>
          <w:rFonts w:ascii="Times New Roman" w:eastAsia="Calibri" w:hAnsi="Times New Roman" w:cs="Times New Roman"/>
          <w:i/>
          <w:iCs/>
          <w:color w:val="000000"/>
          <w:sz w:val="24"/>
          <w:szCs w:val="24"/>
          <w:lang w:val="en-US"/>
        </w:rPr>
        <w:t>fore</w:t>
      </w:r>
      <w:r w:rsidR="005A7BA8">
        <w:rPr>
          <w:rFonts w:ascii="Times New Roman" w:eastAsia="Calibri" w:hAnsi="Times New Roman" w:cs="Times New Roman"/>
          <w:i/>
          <w:iCs/>
          <w:color w:val="000000"/>
          <w:sz w:val="24"/>
          <w:szCs w:val="24"/>
          <w:lang w:val="en-US"/>
        </w:rPr>
        <w:t>name and surname of the</w:t>
      </w:r>
      <w:r w:rsidRPr="005A7BA8">
        <w:rPr>
          <w:rFonts w:ascii="Times New Roman" w:eastAsia="Calibri" w:hAnsi="Times New Roman" w:cs="Times New Roman"/>
          <w:i/>
          <w:iCs/>
          <w:color w:val="000000"/>
          <w:sz w:val="24"/>
          <w:szCs w:val="24"/>
          <w:lang w:val="en-US"/>
        </w:rPr>
        <w:t xml:space="preserve"> do</w:t>
      </w:r>
      <w:r w:rsidR="00C50ECC" w:rsidRPr="005A7BA8">
        <w:rPr>
          <w:rFonts w:ascii="Times New Roman" w:eastAsia="Calibri" w:hAnsi="Times New Roman" w:cs="Times New Roman"/>
          <w:i/>
          <w:iCs/>
          <w:color w:val="000000"/>
          <w:sz w:val="24"/>
          <w:szCs w:val="24"/>
          <w:lang w:val="en-US"/>
        </w:rPr>
        <w:t>c</w:t>
      </w:r>
      <w:r w:rsidRPr="005A7BA8">
        <w:rPr>
          <w:rFonts w:ascii="Times New Roman" w:eastAsia="Calibri" w:hAnsi="Times New Roman" w:cs="Times New Roman"/>
          <w:i/>
          <w:iCs/>
          <w:color w:val="000000"/>
          <w:sz w:val="24"/>
          <w:szCs w:val="24"/>
          <w:lang w:val="en-US"/>
        </w:rPr>
        <w:t>tora</w:t>
      </w:r>
      <w:r w:rsidR="00C50ECC" w:rsidRPr="005A7BA8">
        <w:rPr>
          <w:rFonts w:ascii="Times New Roman" w:eastAsia="Calibri" w:hAnsi="Times New Roman" w:cs="Times New Roman"/>
          <w:i/>
          <w:iCs/>
          <w:color w:val="000000"/>
          <w:sz w:val="24"/>
          <w:szCs w:val="24"/>
          <w:lang w:val="en-US"/>
        </w:rPr>
        <w:t>l student</w:t>
      </w:r>
      <w:r w:rsidRPr="005A7BA8">
        <w:rPr>
          <w:rFonts w:ascii="Times New Roman" w:eastAsia="Calibri" w:hAnsi="Times New Roman" w:cs="Times New Roman"/>
          <w:color w:val="000000"/>
          <w:sz w:val="24"/>
          <w:szCs w:val="24"/>
          <w:lang w:val="en-US"/>
        </w:rPr>
        <w:t xml:space="preserve">                            </w:t>
      </w:r>
      <w:r w:rsidR="005A7BA8">
        <w:rPr>
          <w:rFonts w:ascii="Times New Roman" w:eastAsia="Calibri" w:hAnsi="Times New Roman" w:cs="Times New Roman"/>
          <w:color w:val="000000"/>
          <w:sz w:val="24"/>
          <w:szCs w:val="24"/>
          <w:lang w:val="en-US"/>
        </w:rPr>
        <w:t xml:space="preserve">    </w:t>
      </w:r>
      <w:r w:rsidR="005A7BA8" w:rsidRPr="005A7BA8">
        <w:rPr>
          <w:rFonts w:ascii="Times New Roman" w:eastAsia="Calibri" w:hAnsi="Times New Roman" w:cs="Times New Roman"/>
          <w:i/>
          <w:iCs/>
          <w:color w:val="000000"/>
          <w:sz w:val="24"/>
          <w:szCs w:val="24"/>
          <w:lang w:val="en-GB"/>
        </w:rPr>
        <w:t>Student</w:t>
      </w:r>
      <w:r w:rsidR="005A7BA8" w:rsidRPr="005A7BA8">
        <w:rPr>
          <w:rFonts w:ascii="Times New Roman" w:eastAsia="Calibri" w:hAnsi="Times New Roman" w:cs="Times New Roman"/>
          <w:color w:val="000000"/>
          <w:sz w:val="24"/>
          <w:szCs w:val="24"/>
          <w:lang w:val="en-GB"/>
        </w:rPr>
        <w:t xml:space="preserve"> </w:t>
      </w:r>
      <w:r w:rsidR="005A7BA8">
        <w:rPr>
          <w:rFonts w:ascii="Times New Roman" w:eastAsia="Calibri" w:hAnsi="Times New Roman" w:cs="Times New Roman"/>
          <w:i/>
          <w:iCs/>
          <w:color w:val="000000"/>
          <w:sz w:val="24"/>
          <w:szCs w:val="24"/>
          <w:lang w:val="en-US"/>
        </w:rPr>
        <w:t>Register</w:t>
      </w:r>
      <w:r w:rsidR="005A7BA8" w:rsidRPr="005A7BA8">
        <w:rPr>
          <w:rFonts w:ascii="Times New Roman" w:eastAsia="Calibri" w:hAnsi="Times New Roman" w:cs="Times New Roman"/>
          <w:i/>
          <w:iCs/>
          <w:color w:val="000000"/>
          <w:sz w:val="24"/>
          <w:szCs w:val="24"/>
          <w:lang w:val="en-US"/>
        </w:rPr>
        <w:t xml:space="preserve"> no.</w:t>
      </w:r>
    </w:p>
    <w:p w14:paraId="1840C4E5" w14:textId="5C132F70" w:rsidR="002C4718" w:rsidRPr="002A2A9B" w:rsidRDefault="002C4718" w:rsidP="001407A3">
      <w:pPr>
        <w:tabs>
          <w:tab w:val="left" w:pos="-142"/>
        </w:tabs>
        <w:spacing w:after="0" w:line="240" w:lineRule="auto"/>
        <w:rPr>
          <w:rFonts w:ascii="Times New Roman" w:eastAsia="Calibri" w:hAnsi="Times New Roman" w:cs="Times New Roman"/>
          <w:color w:val="000000"/>
          <w:sz w:val="24"/>
          <w:szCs w:val="24"/>
          <w:lang w:val="en-GB"/>
        </w:rPr>
      </w:pPr>
      <w:r w:rsidRPr="005A7BA8">
        <w:rPr>
          <w:rFonts w:ascii="Times New Roman" w:eastAsia="Calibri" w:hAnsi="Times New Roman" w:cs="Times New Roman"/>
          <w:color w:val="000000"/>
          <w:sz w:val="24"/>
          <w:szCs w:val="24"/>
          <w:lang w:val="en-US"/>
        </w:rPr>
        <w:br/>
      </w:r>
      <w:r w:rsidRPr="002A2A9B">
        <w:rPr>
          <w:rFonts w:ascii="Times New Roman" w:eastAsia="Calibri" w:hAnsi="Times New Roman" w:cs="Times New Roman"/>
          <w:i/>
          <w:iCs/>
          <w:color w:val="000000"/>
          <w:sz w:val="24"/>
          <w:szCs w:val="24"/>
          <w:lang w:val="en-GB"/>
        </w:rPr>
        <w:t>______________________________________              ____________________________</w:t>
      </w:r>
    </w:p>
    <w:p w14:paraId="07CE3D77" w14:textId="15BECE6F" w:rsidR="002C4718" w:rsidRPr="002A2A9B" w:rsidRDefault="002C4718" w:rsidP="001407A3">
      <w:pPr>
        <w:spacing w:after="0" w:line="240" w:lineRule="auto"/>
        <w:rPr>
          <w:rFonts w:ascii="Times New Roman" w:eastAsia="Calibri" w:hAnsi="Times New Roman" w:cs="Times New Roman"/>
          <w:i/>
          <w:iCs/>
          <w:color w:val="000000"/>
          <w:sz w:val="24"/>
          <w:szCs w:val="24"/>
          <w:lang w:val="en-GB"/>
        </w:rPr>
      </w:pPr>
      <w:r w:rsidRPr="002A2A9B">
        <w:rPr>
          <w:rFonts w:ascii="Times New Roman" w:eastAsia="Calibri" w:hAnsi="Times New Roman" w:cs="Times New Roman"/>
          <w:i/>
          <w:iCs/>
          <w:color w:val="000000"/>
          <w:sz w:val="24"/>
          <w:szCs w:val="24"/>
          <w:lang w:val="en-GB"/>
        </w:rPr>
        <w:t xml:space="preserve">         </w:t>
      </w:r>
      <w:r w:rsidR="00E26035" w:rsidRPr="002A2A9B">
        <w:rPr>
          <w:rFonts w:ascii="Times New Roman" w:eastAsia="Calibri" w:hAnsi="Times New Roman" w:cs="Times New Roman"/>
          <w:i/>
          <w:iCs/>
          <w:color w:val="000000"/>
          <w:sz w:val="24"/>
          <w:szCs w:val="24"/>
          <w:lang w:val="en-GB"/>
        </w:rPr>
        <w:t xml:space="preserve">     </w:t>
      </w:r>
      <w:r w:rsidRPr="002A2A9B">
        <w:rPr>
          <w:rFonts w:ascii="Times New Roman" w:eastAsia="Calibri" w:hAnsi="Times New Roman" w:cs="Times New Roman"/>
          <w:i/>
          <w:iCs/>
          <w:color w:val="000000"/>
          <w:sz w:val="24"/>
          <w:szCs w:val="24"/>
          <w:lang w:val="en-GB"/>
        </w:rPr>
        <w:t xml:space="preserve">      </w:t>
      </w:r>
      <w:r w:rsidR="00CE4935" w:rsidRPr="002A2A9B">
        <w:rPr>
          <w:rFonts w:ascii="Times New Roman" w:eastAsia="Calibri" w:hAnsi="Times New Roman" w:cs="Times New Roman"/>
          <w:i/>
          <w:iCs/>
          <w:color w:val="000000"/>
          <w:sz w:val="24"/>
          <w:szCs w:val="24"/>
          <w:lang w:val="en-GB"/>
        </w:rPr>
        <w:t>scientific disci</w:t>
      </w:r>
      <w:r w:rsidRPr="002A2A9B">
        <w:rPr>
          <w:rFonts w:ascii="Times New Roman" w:eastAsia="Calibri" w:hAnsi="Times New Roman" w:cs="Times New Roman"/>
          <w:i/>
          <w:iCs/>
          <w:color w:val="000000"/>
          <w:sz w:val="24"/>
          <w:szCs w:val="24"/>
          <w:lang w:val="en-GB"/>
        </w:rPr>
        <w:t>plin</w:t>
      </w:r>
      <w:r w:rsidR="00CE4935" w:rsidRPr="002A2A9B">
        <w:rPr>
          <w:rFonts w:ascii="Times New Roman" w:eastAsia="Calibri" w:hAnsi="Times New Roman" w:cs="Times New Roman"/>
          <w:i/>
          <w:iCs/>
          <w:color w:val="000000"/>
          <w:sz w:val="24"/>
          <w:szCs w:val="24"/>
          <w:lang w:val="en-GB"/>
        </w:rPr>
        <w:t>e</w:t>
      </w:r>
      <w:r w:rsidRPr="002A2A9B">
        <w:rPr>
          <w:rFonts w:ascii="Times New Roman" w:eastAsia="Calibri" w:hAnsi="Times New Roman" w:cs="Times New Roman"/>
          <w:i/>
          <w:iCs/>
          <w:color w:val="000000"/>
          <w:sz w:val="24"/>
          <w:szCs w:val="24"/>
          <w:lang w:val="en-GB"/>
        </w:rPr>
        <w:t xml:space="preserve">                                                     </w:t>
      </w:r>
      <w:r w:rsidR="00E26035" w:rsidRPr="002A2A9B">
        <w:rPr>
          <w:rFonts w:ascii="Times New Roman" w:eastAsia="Calibri" w:hAnsi="Times New Roman" w:cs="Times New Roman"/>
          <w:i/>
          <w:iCs/>
          <w:color w:val="000000"/>
          <w:sz w:val="24"/>
          <w:szCs w:val="24"/>
          <w:lang w:val="en-GB"/>
        </w:rPr>
        <w:t xml:space="preserve">  </w:t>
      </w:r>
      <w:r w:rsidR="00752009" w:rsidRPr="005A7BA8">
        <w:rPr>
          <w:rFonts w:ascii="Times New Roman" w:eastAsia="Calibri" w:hAnsi="Times New Roman" w:cs="Times New Roman"/>
          <w:i/>
          <w:iCs/>
          <w:color w:val="000000"/>
          <w:sz w:val="24"/>
          <w:szCs w:val="24"/>
          <w:lang w:val="en-GB"/>
        </w:rPr>
        <w:t>the year of studies</w:t>
      </w:r>
      <w:r w:rsidR="00752009" w:rsidRPr="002A2A9B">
        <w:rPr>
          <w:rFonts w:ascii="Times New Roman" w:eastAsia="Calibri" w:hAnsi="Times New Roman" w:cs="Times New Roman"/>
          <w:i/>
          <w:iCs/>
          <w:color w:val="000000"/>
          <w:sz w:val="24"/>
          <w:szCs w:val="24"/>
          <w:lang w:val="en-GB"/>
        </w:rPr>
        <w:t xml:space="preserve"> </w:t>
      </w:r>
    </w:p>
    <w:p w14:paraId="6F5B9155" w14:textId="235BD2B1" w:rsidR="00357699" w:rsidRPr="002A2A9B" w:rsidRDefault="00357699" w:rsidP="001407A3">
      <w:pPr>
        <w:spacing w:after="0" w:line="240" w:lineRule="auto"/>
        <w:rPr>
          <w:rFonts w:ascii="Times New Roman" w:eastAsia="Calibri" w:hAnsi="Times New Roman" w:cs="Times New Roman"/>
          <w:b/>
          <w:color w:val="000000"/>
          <w:sz w:val="24"/>
          <w:szCs w:val="24"/>
          <w:lang w:val="en-GB"/>
        </w:rPr>
      </w:pPr>
    </w:p>
    <w:p w14:paraId="7769D606" w14:textId="5254D610" w:rsidR="005A7BA8" w:rsidRPr="002A2A9B" w:rsidRDefault="005A7BA8" w:rsidP="005A7BA8">
      <w:pPr>
        <w:spacing w:after="0" w:line="240" w:lineRule="auto"/>
        <w:contextualSpacing/>
        <w:jc w:val="center"/>
        <w:rPr>
          <w:rFonts w:ascii="Times New Roman" w:hAnsi="Times New Roman" w:cs="Times New Roman"/>
          <w:b/>
          <w:sz w:val="24"/>
          <w:szCs w:val="24"/>
          <w:lang w:val="en-GB"/>
        </w:rPr>
      </w:pPr>
      <w:r w:rsidRPr="002A2A9B">
        <w:rPr>
          <w:rFonts w:ascii="Times New Roman" w:hAnsi="Times New Roman" w:cs="Times New Roman"/>
          <w:b/>
          <w:sz w:val="24"/>
          <w:szCs w:val="24"/>
          <w:lang w:val="en-GB"/>
        </w:rPr>
        <w:t xml:space="preserve">INFORMATION CONFIRMING FULFILMENT OF </w:t>
      </w:r>
      <w:r w:rsidR="00060050">
        <w:rPr>
          <w:rFonts w:ascii="Times New Roman" w:hAnsi="Times New Roman" w:cs="Times New Roman"/>
          <w:b/>
          <w:sz w:val="24"/>
          <w:szCs w:val="24"/>
          <w:lang w:val="en-GB"/>
        </w:rPr>
        <w:t>REQUIREMENTS</w:t>
      </w:r>
    </w:p>
    <w:p w14:paraId="3244AA87" w14:textId="77777777" w:rsidR="005A7BA8" w:rsidRPr="002A2A9B" w:rsidRDefault="005A7BA8" w:rsidP="005A7BA8">
      <w:pPr>
        <w:spacing w:after="0" w:line="240" w:lineRule="auto"/>
        <w:contextualSpacing/>
        <w:jc w:val="center"/>
        <w:rPr>
          <w:rFonts w:ascii="Times New Roman" w:hAnsi="Times New Roman" w:cs="Times New Roman"/>
          <w:sz w:val="24"/>
          <w:szCs w:val="24"/>
          <w:lang w:val="en-GB"/>
        </w:rPr>
      </w:pPr>
      <w:r w:rsidRPr="002A2A9B">
        <w:rPr>
          <w:rFonts w:ascii="Times New Roman" w:hAnsi="Times New Roman" w:cs="Times New Roman"/>
          <w:b/>
          <w:sz w:val="24"/>
          <w:szCs w:val="24"/>
          <w:lang w:val="en-GB"/>
        </w:rPr>
        <w:t>BY THE DOCTORAL STUDENT</w:t>
      </w:r>
    </w:p>
    <w:p w14:paraId="14AEA3C6" w14:textId="77777777" w:rsidR="009451F0" w:rsidRPr="002A2A9B" w:rsidRDefault="009451F0" w:rsidP="001407A3">
      <w:pPr>
        <w:spacing w:after="0" w:line="240" w:lineRule="auto"/>
        <w:rPr>
          <w:rFonts w:ascii="Times New Roman" w:eastAsia="Calibri" w:hAnsi="Times New Roman" w:cs="Times New Roman"/>
          <w:b/>
          <w:color w:val="000000"/>
          <w:sz w:val="24"/>
          <w:szCs w:val="24"/>
          <w:lang w:val="en-GB"/>
        </w:rPr>
      </w:pPr>
    </w:p>
    <w:p w14:paraId="71FF4B0A" w14:textId="77777777" w:rsidR="00BA1E9A" w:rsidRPr="002A2A9B" w:rsidRDefault="00BA1E9A" w:rsidP="001407A3">
      <w:pPr>
        <w:spacing w:after="0" w:line="240" w:lineRule="auto"/>
        <w:rPr>
          <w:rFonts w:ascii="Times New Roman" w:eastAsia="Calibri" w:hAnsi="Times New Roman" w:cs="Times New Roman"/>
          <w:b/>
          <w:color w:val="000000"/>
          <w:sz w:val="24"/>
          <w:szCs w:val="24"/>
          <w:lang w:val="en-GB"/>
        </w:rPr>
      </w:pPr>
    </w:p>
    <w:p w14:paraId="56392307" w14:textId="279CB22F" w:rsidR="002C4718" w:rsidRPr="002A2A9B" w:rsidRDefault="006B0F1D" w:rsidP="001407A3">
      <w:pPr>
        <w:spacing w:after="0" w:line="240" w:lineRule="auto"/>
        <w:contextualSpacing/>
        <w:rPr>
          <w:rFonts w:ascii="Times New Roman" w:hAnsi="Times New Roman" w:cs="Times New Roman"/>
          <w:bCs/>
          <w:sz w:val="24"/>
          <w:szCs w:val="24"/>
          <w:lang w:val="en-GB"/>
        </w:rPr>
      </w:pPr>
      <w:r w:rsidRPr="002A2A9B">
        <w:rPr>
          <w:rFonts w:ascii="Times New Roman" w:hAnsi="Times New Roman" w:cs="Times New Roman"/>
          <w:bCs/>
          <w:sz w:val="24"/>
          <w:szCs w:val="24"/>
          <w:lang w:val="en-GB"/>
        </w:rPr>
        <w:t>I declare</w:t>
      </w:r>
      <w:r w:rsidR="002C4718" w:rsidRPr="002A2A9B">
        <w:rPr>
          <w:rFonts w:ascii="Times New Roman" w:hAnsi="Times New Roman" w:cs="Times New Roman"/>
          <w:bCs/>
          <w:sz w:val="24"/>
          <w:szCs w:val="24"/>
          <w:lang w:val="en-GB"/>
        </w:rPr>
        <w:t xml:space="preserve"> </w:t>
      </w:r>
      <w:r w:rsidRPr="002A2A9B">
        <w:rPr>
          <w:rFonts w:ascii="Times New Roman" w:hAnsi="Times New Roman" w:cs="Times New Roman"/>
          <w:bCs/>
          <w:sz w:val="24"/>
          <w:szCs w:val="24"/>
          <w:lang w:val="en-GB"/>
        </w:rPr>
        <w:t xml:space="preserve">that I fulfil the following requirements </w:t>
      </w:r>
      <w:r w:rsidR="002F1C68">
        <w:rPr>
          <w:rFonts w:ascii="Times New Roman" w:hAnsi="Times New Roman" w:cs="Times New Roman"/>
          <w:bCs/>
          <w:sz w:val="24"/>
          <w:szCs w:val="24"/>
          <w:lang w:val="en-GB"/>
        </w:rPr>
        <w:t>to be awarded</w:t>
      </w:r>
      <w:r w:rsidRPr="002A2A9B">
        <w:rPr>
          <w:rFonts w:ascii="Times New Roman" w:hAnsi="Times New Roman" w:cs="Times New Roman"/>
          <w:bCs/>
          <w:sz w:val="24"/>
          <w:szCs w:val="24"/>
          <w:lang w:val="en-GB"/>
        </w:rPr>
        <w:t xml:space="preserve"> a mobility grant under the </w:t>
      </w:r>
      <w:r w:rsidR="002F1C68">
        <w:rPr>
          <w:rFonts w:ascii="Times New Roman" w:hAnsi="Times New Roman" w:cs="Times New Roman"/>
          <w:bCs/>
          <w:sz w:val="24"/>
          <w:szCs w:val="24"/>
          <w:lang w:val="en-GB"/>
        </w:rPr>
        <w:t xml:space="preserve">Polish </w:t>
      </w:r>
      <w:r w:rsidRPr="002A2A9B">
        <w:rPr>
          <w:rFonts w:ascii="Times New Roman" w:hAnsi="Times New Roman" w:cs="Times New Roman"/>
          <w:bCs/>
          <w:sz w:val="24"/>
          <w:szCs w:val="24"/>
          <w:lang w:val="en-GB"/>
        </w:rPr>
        <w:t xml:space="preserve">National Agency for Academic Exchange </w:t>
      </w:r>
      <w:r w:rsidR="002F1C68">
        <w:rPr>
          <w:rFonts w:ascii="Times New Roman" w:hAnsi="Times New Roman" w:cs="Times New Roman"/>
          <w:bCs/>
          <w:sz w:val="24"/>
          <w:szCs w:val="24"/>
          <w:lang w:val="en-GB"/>
        </w:rPr>
        <w:t>“</w:t>
      </w:r>
      <w:r w:rsidRPr="002A2A9B">
        <w:rPr>
          <w:rFonts w:ascii="Times New Roman" w:hAnsi="Times New Roman" w:cs="Times New Roman"/>
          <w:bCs/>
          <w:sz w:val="24"/>
          <w:szCs w:val="24"/>
          <w:lang w:val="en-GB"/>
        </w:rPr>
        <w:t xml:space="preserve">STER </w:t>
      </w:r>
      <w:r w:rsidR="002F1C68">
        <w:rPr>
          <w:rFonts w:ascii="Times New Roman" w:hAnsi="Times New Roman" w:cs="Times New Roman"/>
          <w:bCs/>
          <w:sz w:val="24"/>
          <w:szCs w:val="24"/>
          <w:lang w:val="en-GB"/>
        </w:rPr>
        <w:t>–</w:t>
      </w:r>
      <w:r w:rsidRPr="002A2A9B">
        <w:rPr>
          <w:rFonts w:ascii="Times New Roman" w:hAnsi="Times New Roman" w:cs="Times New Roman"/>
          <w:bCs/>
          <w:sz w:val="24"/>
          <w:szCs w:val="24"/>
          <w:lang w:val="en-GB"/>
        </w:rPr>
        <w:t xml:space="preserve"> Internationalisation of Doctoral Schools</w:t>
      </w:r>
      <w:r w:rsidR="002F1C68">
        <w:rPr>
          <w:rFonts w:ascii="Times New Roman" w:hAnsi="Times New Roman" w:cs="Times New Roman"/>
          <w:bCs/>
          <w:sz w:val="24"/>
          <w:szCs w:val="24"/>
          <w:lang w:val="en-GB"/>
        </w:rPr>
        <w:t>”</w:t>
      </w:r>
      <w:r w:rsidR="002F1C68" w:rsidRPr="002F1C68">
        <w:rPr>
          <w:rFonts w:ascii="Times New Roman" w:hAnsi="Times New Roman" w:cs="Times New Roman"/>
          <w:bCs/>
          <w:sz w:val="24"/>
          <w:szCs w:val="24"/>
          <w:lang w:val="en-GB"/>
        </w:rPr>
        <w:t xml:space="preserve"> </w:t>
      </w:r>
      <w:r w:rsidR="002F1C68" w:rsidRPr="002A2A9B">
        <w:rPr>
          <w:rFonts w:ascii="Times New Roman" w:hAnsi="Times New Roman" w:cs="Times New Roman"/>
          <w:bCs/>
          <w:sz w:val="24"/>
          <w:szCs w:val="24"/>
          <w:lang w:val="en-GB"/>
        </w:rPr>
        <w:t>programme</w:t>
      </w:r>
    </w:p>
    <w:p w14:paraId="7F611A5D" w14:textId="0A4AA7D6" w:rsidR="002C4718" w:rsidRPr="002A2A9B" w:rsidRDefault="002C4718" w:rsidP="001407A3">
      <w:pPr>
        <w:spacing w:after="0" w:line="264" w:lineRule="auto"/>
        <w:ind w:left="426" w:hanging="426"/>
        <w:contextualSpacing/>
        <w:rPr>
          <w:rFonts w:ascii="Times New Roman" w:hAnsi="Times New Roman" w:cs="Times New Roman"/>
          <w:bCs/>
          <w:sz w:val="24"/>
          <w:szCs w:val="24"/>
          <w:lang w:val="en-GB"/>
        </w:rPr>
      </w:pPr>
      <w:r w:rsidRPr="002A2A9B">
        <w:rPr>
          <w:rFonts w:ascii="Times New Roman" w:hAnsi="Times New Roman" w:cs="Times New Roman"/>
          <w:noProof/>
          <w:sz w:val="24"/>
          <w:szCs w:val="24"/>
          <w:lang w:eastAsia="pl-PL"/>
        </w:rPr>
        <mc:AlternateContent>
          <mc:Choice Requires="wps">
            <w:drawing>
              <wp:anchor distT="0" distB="0" distL="114300" distR="114300" simplePos="0" relativeHeight="251654656" behindDoc="0" locked="0" layoutInCell="1" allowOverlap="1" wp14:anchorId="64571DE1" wp14:editId="0CC63078">
                <wp:simplePos x="0" y="0"/>
                <wp:positionH relativeFrom="margin">
                  <wp:align>left</wp:align>
                </wp:positionH>
                <wp:positionV relativeFrom="paragraph">
                  <wp:posOffset>66040</wp:posOffset>
                </wp:positionV>
                <wp:extent cx="123190" cy="123190"/>
                <wp:effectExtent l="0" t="0" r="10160" b="10160"/>
                <wp:wrapNone/>
                <wp:docPr id="12" name="Prostokąt 12"/>
                <wp:cNvGraphicFramePr/>
                <a:graphic xmlns:a="http://schemas.openxmlformats.org/drawingml/2006/main">
                  <a:graphicData uri="http://schemas.microsoft.com/office/word/2010/wordprocessingShape">
                    <wps:wsp>
                      <wps:cNvSpPr/>
                      <wps:spPr>
                        <a:xfrm>
                          <a:off x="0" y="0"/>
                          <a:ext cx="123190" cy="12319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25EE04" id="Prostokąt 12" o:spid="_x0000_s1026" style="position:absolute;margin-left:0;margin-top:5.2pt;width:9.7pt;height:9.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" fillcolor="window" strokecolor="windowText" strokeweight="2pt">
                <w10:wrap anchorx="margin"/>
              </v:rect>
            </w:pict>
          </mc:Fallback>
        </mc:AlternateContent>
      </w:r>
      <w:r w:rsidRPr="002A2A9B">
        <w:rPr>
          <w:rFonts w:ascii="Times New Roman" w:hAnsi="Times New Roman" w:cs="Times New Roman"/>
          <w:bCs/>
          <w:sz w:val="24"/>
          <w:szCs w:val="24"/>
          <w:lang w:val="en-GB"/>
        </w:rPr>
        <w:t xml:space="preserve">     </w:t>
      </w:r>
      <w:r w:rsidR="0059671A" w:rsidRPr="002A2A9B">
        <w:rPr>
          <w:rFonts w:ascii="Times New Roman" w:hAnsi="Times New Roman" w:cs="Times New Roman"/>
          <w:bCs/>
          <w:sz w:val="24"/>
          <w:szCs w:val="24"/>
          <w:lang w:val="en-GB"/>
        </w:rPr>
        <w:tab/>
      </w:r>
      <w:r w:rsidR="006B0F1D" w:rsidRPr="002A2A9B">
        <w:rPr>
          <w:rFonts w:ascii="Times New Roman" w:hAnsi="Times New Roman" w:cs="Times New Roman"/>
          <w:bCs/>
          <w:sz w:val="24"/>
          <w:szCs w:val="24"/>
          <w:lang w:val="en-GB"/>
        </w:rPr>
        <w:t>I am a PhD student at the International Doctoral School of the Medical University of Lodz</w:t>
      </w:r>
      <w:r w:rsidRPr="002A2A9B">
        <w:rPr>
          <w:rFonts w:ascii="Times New Roman" w:hAnsi="Times New Roman" w:cs="Times New Roman"/>
          <w:sz w:val="24"/>
          <w:szCs w:val="24"/>
          <w:lang w:val="en-GB"/>
        </w:rPr>
        <w:t>;</w:t>
      </w:r>
    </w:p>
    <w:p w14:paraId="6413165C" w14:textId="77777777" w:rsidR="00340979" w:rsidRDefault="002C4718" w:rsidP="001407A3">
      <w:pPr>
        <w:tabs>
          <w:tab w:val="left" w:pos="426"/>
        </w:tabs>
        <w:spacing w:after="0" w:line="264" w:lineRule="auto"/>
        <w:contextualSpacing/>
        <w:rPr>
          <w:rFonts w:ascii="Times New Roman" w:hAnsi="Times New Roman" w:cs="Times New Roman"/>
          <w:bCs/>
          <w:sz w:val="24"/>
          <w:szCs w:val="24"/>
          <w:lang w:val="en-GB"/>
        </w:rPr>
      </w:pPr>
      <w:r w:rsidRPr="002A2A9B">
        <w:rPr>
          <w:rFonts w:ascii="Times New Roman" w:hAnsi="Times New Roman" w:cs="Times New Roman"/>
          <w:noProof/>
          <w:sz w:val="24"/>
          <w:szCs w:val="24"/>
          <w:lang w:eastAsia="pl-PL"/>
        </w:rPr>
        <mc:AlternateContent>
          <mc:Choice Requires="wps">
            <w:drawing>
              <wp:anchor distT="0" distB="0" distL="114300" distR="114300" simplePos="0" relativeHeight="251655680" behindDoc="0" locked="0" layoutInCell="1" allowOverlap="1" wp14:anchorId="21D820A1" wp14:editId="5993F156">
                <wp:simplePos x="0" y="0"/>
                <wp:positionH relativeFrom="margin">
                  <wp:align>left</wp:align>
                </wp:positionH>
                <wp:positionV relativeFrom="paragraph">
                  <wp:posOffset>21590</wp:posOffset>
                </wp:positionV>
                <wp:extent cx="123190" cy="123190"/>
                <wp:effectExtent l="0" t="0" r="10160" b="10160"/>
                <wp:wrapNone/>
                <wp:docPr id="6" name="Prostokąt 6"/>
                <wp:cNvGraphicFramePr/>
                <a:graphic xmlns:a="http://schemas.openxmlformats.org/drawingml/2006/main">
                  <a:graphicData uri="http://schemas.microsoft.com/office/word/2010/wordprocessingShape">
                    <wps:wsp>
                      <wps:cNvSpPr/>
                      <wps:spPr>
                        <a:xfrm>
                          <a:off x="0" y="0"/>
                          <a:ext cx="123190" cy="12319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CDD57B" id="Prostokąt 6" o:spid="_x0000_s1026" style="position:absolute;margin-left:0;margin-top:1.7pt;width:9.7pt;height:9.7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" fillcolor="window" strokecolor="windowText" strokeweight="2pt">
                <w10:wrap anchorx="margin"/>
              </v:rect>
            </w:pict>
          </mc:Fallback>
        </mc:AlternateContent>
      </w:r>
      <w:r w:rsidRPr="002A2A9B">
        <w:rPr>
          <w:rFonts w:ascii="Times New Roman" w:hAnsi="Times New Roman" w:cs="Times New Roman"/>
          <w:bCs/>
          <w:sz w:val="24"/>
          <w:szCs w:val="24"/>
          <w:lang w:val="en-GB"/>
        </w:rPr>
        <w:t xml:space="preserve">   </w:t>
      </w:r>
      <w:r w:rsidR="009E22FC" w:rsidRPr="002A2A9B">
        <w:rPr>
          <w:rFonts w:ascii="Times New Roman" w:hAnsi="Times New Roman" w:cs="Times New Roman"/>
          <w:bCs/>
          <w:sz w:val="24"/>
          <w:szCs w:val="24"/>
          <w:lang w:val="en-GB"/>
        </w:rPr>
        <w:tab/>
      </w:r>
      <w:r w:rsidR="006B0F1D" w:rsidRPr="002A2A9B">
        <w:rPr>
          <w:rFonts w:ascii="Times New Roman" w:hAnsi="Times New Roman" w:cs="Times New Roman"/>
          <w:bCs/>
          <w:sz w:val="24"/>
          <w:szCs w:val="24"/>
          <w:lang w:val="en-GB"/>
        </w:rPr>
        <w:t xml:space="preserve">I am planning to go on a research trip with </w:t>
      </w:r>
      <w:r w:rsidR="00340979">
        <w:rPr>
          <w:rFonts w:ascii="Times New Roman" w:hAnsi="Times New Roman" w:cs="Times New Roman"/>
          <w:bCs/>
          <w:sz w:val="24"/>
          <w:szCs w:val="24"/>
          <w:lang w:val="en-GB"/>
        </w:rPr>
        <w:t xml:space="preserve">the aim of cooperation with </w:t>
      </w:r>
      <w:r w:rsidR="006B0F1D" w:rsidRPr="002A2A9B">
        <w:rPr>
          <w:rFonts w:ascii="Times New Roman" w:hAnsi="Times New Roman" w:cs="Times New Roman"/>
          <w:bCs/>
          <w:sz w:val="24"/>
          <w:szCs w:val="24"/>
          <w:lang w:val="en-GB"/>
        </w:rPr>
        <w:t xml:space="preserve">a foreign </w:t>
      </w:r>
      <w:r w:rsidR="00340979">
        <w:rPr>
          <w:rFonts w:ascii="Times New Roman" w:hAnsi="Times New Roman" w:cs="Times New Roman"/>
          <w:bCs/>
          <w:sz w:val="24"/>
          <w:szCs w:val="24"/>
          <w:lang w:val="en-GB"/>
        </w:rPr>
        <w:t xml:space="preserve"> </w:t>
      </w:r>
    </w:p>
    <w:p w14:paraId="0B9A6775" w14:textId="3ACAAEBD" w:rsidR="002C4718" w:rsidRPr="002A2A9B" w:rsidRDefault="00340979" w:rsidP="001407A3">
      <w:pPr>
        <w:tabs>
          <w:tab w:val="left" w:pos="426"/>
        </w:tabs>
        <w:spacing w:after="0" w:line="264" w:lineRule="auto"/>
        <w:contextualSpacing/>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 </w:t>
      </w:r>
      <w:r w:rsidR="006B0F1D" w:rsidRPr="002A2A9B">
        <w:rPr>
          <w:rFonts w:ascii="Times New Roman" w:hAnsi="Times New Roman" w:cs="Times New Roman"/>
          <w:bCs/>
          <w:sz w:val="24"/>
          <w:szCs w:val="24"/>
          <w:lang w:val="en-GB"/>
        </w:rPr>
        <w:t>scientific institution</w:t>
      </w:r>
      <w:r w:rsidR="002C4718" w:rsidRPr="002A2A9B">
        <w:rPr>
          <w:rFonts w:ascii="Times New Roman" w:hAnsi="Times New Roman" w:cs="Times New Roman"/>
          <w:bCs/>
          <w:sz w:val="24"/>
          <w:szCs w:val="24"/>
          <w:lang w:val="en-GB"/>
        </w:rPr>
        <w:t xml:space="preserve">; </w:t>
      </w:r>
    </w:p>
    <w:p w14:paraId="29F6638F" w14:textId="29CD93D7" w:rsidR="00827140" w:rsidRPr="002A2A9B" w:rsidRDefault="00827140" w:rsidP="001407A3">
      <w:pPr>
        <w:tabs>
          <w:tab w:val="left" w:pos="426"/>
        </w:tabs>
        <w:spacing w:after="0" w:line="264" w:lineRule="auto"/>
        <w:ind w:left="426" w:hanging="142"/>
        <w:contextualSpacing/>
        <w:rPr>
          <w:rFonts w:ascii="Times New Roman" w:hAnsi="Times New Roman" w:cs="Times New Roman"/>
          <w:bCs/>
          <w:sz w:val="24"/>
          <w:szCs w:val="24"/>
          <w:lang w:val="en-GB"/>
        </w:rPr>
      </w:pPr>
      <w:r w:rsidRPr="002A2A9B">
        <w:rPr>
          <w:rFonts w:ascii="Times New Roman" w:hAnsi="Times New Roman" w:cs="Times New Roman"/>
          <w:noProof/>
          <w:color w:val="FF0000"/>
          <w:sz w:val="24"/>
          <w:szCs w:val="24"/>
          <w:lang w:eastAsia="pl-PL"/>
        </w:rPr>
        <mc:AlternateContent>
          <mc:Choice Requires="wps">
            <w:drawing>
              <wp:anchor distT="0" distB="0" distL="114300" distR="114300" simplePos="0" relativeHeight="251664896" behindDoc="0" locked="0" layoutInCell="1" allowOverlap="1" wp14:anchorId="407AA22C" wp14:editId="642827CC">
                <wp:simplePos x="0" y="0"/>
                <wp:positionH relativeFrom="margin">
                  <wp:align>left</wp:align>
                </wp:positionH>
                <wp:positionV relativeFrom="paragraph">
                  <wp:posOffset>59690</wp:posOffset>
                </wp:positionV>
                <wp:extent cx="123190" cy="123190"/>
                <wp:effectExtent l="0" t="0" r="10160" b="10160"/>
                <wp:wrapNone/>
                <wp:docPr id="10" name="Prostokąt 10"/>
                <wp:cNvGraphicFramePr/>
                <a:graphic xmlns:a="http://schemas.openxmlformats.org/drawingml/2006/main">
                  <a:graphicData uri="http://schemas.microsoft.com/office/word/2010/wordprocessingShape">
                    <wps:wsp>
                      <wps:cNvSpPr/>
                      <wps:spPr>
                        <a:xfrm>
                          <a:off x="0" y="0"/>
                          <a:ext cx="123190" cy="12319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6A0096" id="Prostokąt 10" o:spid="_x0000_s1026" style="position:absolute;margin-left:0;margin-top:4.7pt;width:9.7pt;height:9.7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" fillcolor="window" strokecolor="windowText" strokeweight="2pt">
                <w10:wrap anchorx="margin"/>
              </v:rect>
            </w:pict>
          </mc:Fallback>
        </mc:AlternateContent>
      </w:r>
      <w:r w:rsidRPr="002A2A9B">
        <w:rPr>
          <w:rFonts w:ascii="Times New Roman" w:hAnsi="Times New Roman" w:cs="Times New Roman"/>
          <w:bCs/>
          <w:color w:val="FF0000"/>
          <w:sz w:val="24"/>
          <w:szCs w:val="24"/>
          <w:lang w:val="en-GB"/>
        </w:rPr>
        <w:t xml:space="preserve">   </w:t>
      </w:r>
      <w:r w:rsidR="006B0F1D" w:rsidRPr="002A2A9B">
        <w:rPr>
          <w:rFonts w:ascii="Times New Roman" w:hAnsi="Times New Roman" w:cs="Times New Roman"/>
          <w:bCs/>
          <w:sz w:val="24"/>
          <w:szCs w:val="24"/>
          <w:lang w:val="en-GB"/>
        </w:rPr>
        <w:t xml:space="preserve">I cooperate with a supervisor employed in a foreign </w:t>
      </w:r>
      <w:r w:rsidR="0027357B">
        <w:rPr>
          <w:rFonts w:ascii="Times New Roman" w:hAnsi="Times New Roman" w:cs="Times New Roman"/>
          <w:bCs/>
          <w:sz w:val="24"/>
          <w:szCs w:val="24"/>
          <w:lang w:val="en-GB"/>
        </w:rPr>
        <w:t>scientific</w:t>
      </w:r>
      <w:r w:rsidR="006B0F1D" w:rsidRPr="002A2A9B">
        <w:rPr>
          <w:rFonts w:ascii="Times New Roman" w:hAnsi="Times New Roman" w:cs="Times New Roman"/>
          <w:bCs/>
          <w:sz w:val="24"/>
          <w:szCs w:val="24"/>
          <w:lang w:val="en-GB"/>
        </w:rPr>
        <w:t xml:space="preserve"> </w:t>
      </w:r>
      <w:r w:rsidR="00340979">
        <w:rPr>
          <w:rFonts w:ascii="Times New Roman" w:hAnsi="Times New Roman" w:cs="Times New Roman"/>
          <w:bCs/>
          <w:sz w:val="24"/>
          <w:szCs w:val="24"/>
          <w:lang w:val="en-GB"/>
        </w:rPr>
        <w:t>institution</w:t>
      </w:r>
      <w:r w:rsidR="006B0F1D" w:rsidRPr="002A2A9B">
        <w:rPr>
          <w:rFonts w:ascii="Times New Roman" w:hAnsi="Times New Roman" w:cs="Times New Roman"/>
          <w:bCs/>
          <w:sz w:val="24"/>
          <w:szCs w:val="24"/>
          <w:lang w:val="en-GB"/>
        </w:rPr>
        <w:t>, appointed by the Director of the Doctoral School</w:t>
      </w:r>
      <w:r w:rsidRPr="002A2A9B">
        <w:rPr>
          <w:rFonts w:ascii="Times New Roman" w:hAnsi="Times New Roman" w:cs="Times New Roman"/>
          <w:bCs/>
          <w:sz w:val="24"/>
          <w:szCs w:val="24"/>
          <w:lang w:val="en-GB"/>
        </w:rPr>
        <w:t>;</w:t>
      </w:r>
    </w:p>
    <w:p w14:paraId="270A5321" w14:textId="3861DA0F" w:rsidR="002E7855" w:rsidRPr="002A2A9B" w:rsidRDefault="002E7855" w:rsidP="00340979">
      <w:pPr>
        <w:pStyle w:val="NormalnyWeb"/>
        <w:spacing w:before="0" w:beforeAutospacing="0" w:after="0" w:afterAutospacing="0"/>
        <w:ind w:left="426"/>
        <w:contextualSpacing/>
        <w:rPr>
          <w:noProof/>
          <w:lang w:val="en-GB"/>
        </w:rPr>
      </w:pPr>
      <w:r w:rsidRPr="002A2A9B">
        <w:rPr>
          <w:noProof/>
        </w:rPr>
        <mc:AlternateContent>
          <mc:Choice Requires="wps">
            <w:drawing>
              <wp:anchor distT="0" distB="0" distL="114300" distR="114300" simplePos="0" relativeHeight="251666944" behindDoc="0" locked="0" layoutInCell="1" allowOverlap="1" wp14:anchorId="46EB4EEA" wp14:editId="63545E1B">
                <wp:simplePos x="0" y="0"/>
                <wp:positionH relativeFrom="margin">
                  <wp:align>left</wp:align>
                </wp:positionH>
                <wp:positionV relativeFrom="paragraph">
                  <wp:posOffset>46990</wp:posOffset>
                </wp:positionV>
                <wp:extent cx="123190" cy="123190"/>
                <wp:effectExtent l="0" t="0" r="10160" b="10160"/>
                <wp:wrapNone/>
                <wp:docPr id="14" name="Prostokąt 14"/>
                <wp:cNvGraphicFramePr/>
                <a:graphic xmlns:a="http://schemas.openxmlformats.org/drawingml/2006/main">
                  <a:graphicData uri="http://schemas.microsoft.com/office/word/2010/wordprocessingShape">
                    <wps:wsp>
                      <wps:cNvSpPr/>
                      <wps:spPr>
                        <a:xfrm>
                          <a:off x="0" y="0"/>
                          <a:ext cx="123190" cy="12319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AACF69" id="Prostokąt 14" o:spid="_x0000_s1026" style="position:absolute;margin-left:0;margin-top:3.7pt;width:9.7pt;height:9.7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" fillcolor="window" strokecolor="windowText" strokeweight="2pt">
                <w10:wrap anchorx="margin"/>
              </v:rect>
            </w:pict>
          </mc:Fallback>
        </mc:AlternateContent>
      </w:r>
      <w:r w:rsidR="006B0F1D" w:rsidRPr="002A2A9B">
        <w:rPr>
          <w:noProof/>
          <w:lang w:val="en-GB"/>
        </w:rPr>
        <w:t xml:space="preserve">I am pursuing a doctoral project in international cooperation </w:t>
      </w:r>
      <w:r w:rsidR="00C610E6">
        <w:rPr>
          <w:noProof/>
          <w:lang w:val="en-GB"/>
        </w:rPr>
        <w:t>with the aim of</w:t>
      </w:r>
      <w:r w:rsidR="006B0F1D" w:rsidRPr="002A2A9B">
        <w:rPr>
          <w:noProof/>
          <w:lang w:val="en-GB"/>
        </w:rPr>
        <w:t xml:space="preserve"> obtaining a joint degree/double degree </w:t>
      </w:r>
      <w:r w:rsidR="00340979">
        <w:rPr>
          <w:noProof/>
          <w:lang w:val="en-GB"/>
        </w:rPr>
        <w:t>–</w:t>
      </w:r>
      <w:r w:rsidR="006B0F1D" w:rsidRPr="002A2A9B">
        <w:rPr>
          <w:noProof/>
          <w:lang w:val="en-GB"/>
        </w:rPr>
        <w:t xml:space="preserve"> on the basis of an agreement confirming the cooperation between the University and a foreign </w:t>
      </w:r>
      <w:r w:rsidR="0027357B">
        <w:rPr>
          <w:noProof/>
          <w:lang w:val="en-GB"/>
        </w:rPr>
        <w:t>scientific</w:t>
      </w:r>
      <w:r w:rsidR="006B0F1D" w:rsidRPr="002A2A9B">
        <w:rPr>
          <w:noProof/>
          <w:lang w:val="en-GB"/>
        </w:rPr>
        <w:t xml:space="preserve"> </w:t>
      </w:r>
      <w:r w:rsidR="00340979">
        <w:rPr>
          <w:noProof/>
          <w:lang w:val="en-GB"/>
        </w:rPr>
        <w:t>institution</w:t>
      </w:r>
      <w:r w:rsidRPr="002A2A9B">
        <w:rPr>
          <w:lang w:val="en-GB"/>
        </w:rPr>
        <w:t>;</w:t>
      </w:r>
    </w:p>
    <w:p w14:paraId="132A1CDC" w14:textId="3712C278" w:rsidR="002C52FE" w:rsidRPr="00340979" w:rsidRDefault="00057966" w:rsidP="00340979">
      <w:pPr>
        <w:spacing w:after="0" w:line="264" w:lineRule="auto"/>
        <w:ind w:left="426"/>
        <w:contextualSpacing/>
        <w:rPr>
          <w:rFonts w:ascii="Times New Roman" w:hAnsi="Times New Roman" w:cs="Times New Roman"/>
          <w:noProof/>
          <w:sz w:val="24"/>
          <w:szCs w:val="24"/>
          <w:lang w:val="en-GB" w:eastAsia="pl-PL"/>
        </w:rPr>
      </w:pPr>
      <w:r w:rsidRPr="002A2A9B">
        <w:rPr>
          <w:rFonts w:ascii="Times New Roman" w:hAnsi="Times New Roman" w:cs="Times New Roman"/>
          <w:noProof/>
          <w:sz w:val="24"/>
          <w:szCs w:val="24"/>
          <w:lang w:eastAsia="pl-PL"/>
        </w:rPr>
        <mc:AlternateContent>
          <mc:Choice Requires="wps">
            <w:drawing>
              <wp:anchor distT="0" distB="0" distL="114300" distR="114300" simplePos="0" relativeHeight="251662848" behindDoc="0" locked="0" layoutInCell="1" allowOverlap="1" wp14:anchorId="5B058F93" wp14:editId="4C16BF09">
                <wp:simplePos x="0" y="0"/>
                <wp:positionH relativeFrom="margin">
                  <wp:posOffset>-635</wp:posOffset>
                </wp:positionH>
                <wp:positionV relativeFrom="paragraph">
                  <wp:posOffset>60960</wp:posOffset>
                </wp:positionV>
                <wp:extent cx="123190" cy="114300"/>
                <wp:effectExtent l="0" t="0" r="10160" b="19050"/>
                <wp:wrapNone/>
                <wp:docPr id="13" name="Prostokąt 13"/>
                <wp:cNvGraphicFramePr/>
                <a:graphic xmlns:a="http://schemas.openxmlformats.org/drawingml/2006/main">
                  <a:graphicData uri="http://schemas.microsoft.com/office/word/2010/wordprocessingShape">
                    <wps:wsp>
                      <wps:cNvSpPr/>
                      <wps:spPr>
                        <a:xfrm>
                          <a:off x="0" y="0"/>
                          <a:ext cx="12319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3FCB3C" id="Prostokąt 13" o:spid="_x0000_s1026" style="position:absolute;margin-left:-.05pt;margin-top:4.8pt;width:9.7pt;height: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" fillcolor="window" strokecolor="windowText" strokeweight="2pt">
                <w10:wrap anchorx="margin"/>
              </v:rect>
            </w:pict>
          </mc:Fallback>
        </mc:AlternateContent>
      </w:r>
      <w:r w:rsidR="006B0F1D" w:rsidRPr="002A2A9B">
        <w:rPr>
          <w:rFonts w:ascii="Times New Roman" w:hAnsi="Times New Roman" w:cs="Times New Roman"/>
          <w:noProof/>
          <w:sz w:val="24"/>
          <w:szCs w:val="24"/>
          <w:lang w:val="en-GB" w:eastAsia="pl-PL"/>
        </w:rPr>
        <w:t>I have not yet received fund</w:t>
      </w:r>
      <w:r w:rsidR="00340979">
        <w:rPr>
          <w:rFonts w:ascii="Times New Roman" w:hAnsi="Times New Roman" w:cs="Times New Roman"/>
          <w:noProof/>
          <w:sz w:val="24"/>
          <w:szCs w:val="24"/>
          <w:lang w:val="en-GB" w:eastAsia="pl-PL"/>
        </w:rPr>
        <w:t>s</w:t>
      </w:r>
      <w:r w:rsidR="006B0F1D" w:rsidRPr="002A2A9B">
        <w:rPr>
          <w:rFonts w:ascii="Times New Roman" w:hAnsi="Times New Roman" w:cs="Times New Roman"/>
          <w:noProof/>
          <w:sz w:val="24"/>
          <w:szCs w:val="24"/>
          <w:lang w:val="en-GB" w:eastAsia="pl-PL"/>
        </w:rPr>
        <w:t xml:space="preserve"> for a trip within the </w:t>
      </w:r>
      <w:r w:rsidR="00340979">
        <w:rPr>
          <w:rFonts w:ascii="Times New Roman" w:hAnsi="Times New Roman" w:cs="Times New Roman"/>
          <w:noProof/>
          <w:sz w:val="24"/>
          <w:szCs w:val="24"/>
          <w:lang w:val="en-GB" w:eastAsia="pl-PL"/>
        </w:rPr>
        <w:t>“</w:t>
      </w:r>
      <w:r w:rsidR="006B0F1D" w:rsidRPr="002A2A9B">
        <w:rPr>
          <w:rFonts w:ascii="Times New Roman" w:hAnsi="Times New Roman" w:cs="Times New Roman"/>
          <w:noProof/>
          <w:sz w:val="24"/>
          <w:szCs w:val="24"/>
          <w:lang w:val="en-GB" w:eastAsia="pl-PL"/>
        </w:rPr>
        <w:t xml:space="preserve">STER </w:t>
      </w:r>
      <w:r w:rsidR="00340979">
        <w:rPr>
          <w:rFonts w:ascii="Times New Roman" w:hAnsi="Times New Roman" w:cs="Times New Roman"/>
          <w:noProof/>
          <w:sz w:val="24"/>
          <w:szCs w:val="24"/>
          <w:lang w:val="en-GB" w:eastAsia="pl-PL"/>
        </w:rPr>
        <w:t>–</w:t>
      </w:r>
      <w:r w:rsidR="006B0F1D" w:rsidRPr="002A2A9B">
        <w:rPr>
          <w:rFonts w:ascii="Times New Roman" w:hAnsi="Times New Roman" w:cs="Times New Roman"/>
          <w:noProof/>
          <w:sz w:val="24"/>
          <w:szCs w:val="24"/>
          <w:lang w:val="en-GB" w:eastAsia="pl-PL"/>
        </w:rPr>
        <w:t xml:space="preserve"> Internationalisation of Doctoral Schools</w:t>
      </w:r>
      <w:r w:rsidR="00340979">
        <w:rPr>
          <w:rFonts w:ascii="Times New Roman" w:hAnsi="Times New Roman" w:cs="Times New Roman"/>
          <w:noProof/>
          <w:sz w:val="24"/>
          <w:szCs w:val="24"/>
          <w:lang w:val="en-GB" w:eastAsia="pl-PL"/>
        </w:rPr>
        <w:t>”</w:t>
      </w:r>
      <w:r w:rsidR="006B0F1D" w:rsidRPr="002A2A9B">
        <w:rPr>
          <w:rFonts w:ascii="Times New Roman" w:hAnsi="Times New Roman" w:cs="Times New Roman"/>
          <w:noProof/>
          <w:sz w:val="24"/>
          <w:szCs w:val="24"/>
          <w:lang w:val="en-GB" w:eastAsia="pl-PL"/>
        </w:rPr>
        <w:t xml:space="preserve"> programme at the Medical University of </w:t>
      </w:r>
      <w:r w:rsidR="008F33BA" w:rsidRPr="002A2A9B">
        <w:rPr>
          <w:rFonts w:ascii="Times New Roman" w:hAnsi="Times New Roman" w:cs="Times New Roman"/>
          <w:noProof/>
          <w:sz w:val="24"/>
          <w:szCs w:val="24"/>
          <w:lang w:val="en-GB" w:eastAsia="pl-PL"/>
        </w:rPr>
        <w:t>Lodz</w:t>
      </w:r>
      <w:r w:rsidR="006B0F1D" w:rsidRPr="002A2A9B">
        <w:rPr>
          <w:rFonts w:ascii="Times New Roman" w:hAnsi="Times New Roman" w:cs="Times New Roman"/>
          <w:noProof/>
          <w:sz w:val="24"/>
          <w:szCs w:val="24"/>
          <w:lang w:val="en-GB" w:eastAsia="pl-PL"/>
        </w:rPr>
        <w:t>.</w:t>
      </w:r>
      <w:r w:rsidRPr="002A2A9B">
        <w:rPr>
          <w:rFonts w:ascii="Times New Roman" w:hAnsi="Times New Roman" w:cs="Times New Roman"/>
          <w:bCs/>
          <w:sz w:val="24"/>
          <w:szCs w:val="24"/>
          <w:lang w:val="en-GB"/>
        </w:rPr>
        <w:t xml:space="preserve"> </w:t>
      </w:r>
    </w:p>
    <w:p w14:paraId="2CEBB1F5" w14:textId="77777777" w:rsidR="00802367" w:rsidRPr="002A2A9B" w:rsidRDefault="00802367" w:rsidP="001407A3">
      <w:pPr>
        <w:spacing w:after="0" w:line="240" w:lineRule="auto"/>
        <w:rPr>
          <w:rFonts w:ascii="Times New Roman" w:hAnsi="Times New Roman" w:cs="Times New Roman"/>
          <w:bCs/>
          <w:sz w:val="24"/>
          <w:szCs w:val="24"/>
          <w:lang w:val="en-GB"/>
        </w:rPr>
      </w:pPr>
    </w:p>
    <w:p w14:paraId="69FAA6E6" w14:textId="77777777" w:rsidR="002C4718" w:rsidRPr="002A2A9B" w:rsidRDefault="002C4718" w:rsidP="005A7BA8">
      <w:pPr>
        <w:spacing w:after="0" w:line="240" w:lineRule="auto"/>
        <w:ind w:left="3540" w:firstLine="708"/>
        <w:rPr>
          <w:rFonts w:ascii="Times New Roman" w:hAnsi="Times New Roman" w:cs="Times New Roman"/>
          <w:bCs/>
          <w:sz w:val="24"/>
          <w:szCs w:val="24"/>
          <w:lang w:val="en-GB"/>
        </w:rPr>
      </w:pPr>
      <w:r w:rsidRPr="002A2A9B">
        <w:rPr>
          <w:rFonts w:ascii="Times New Roman" w:hAnsi="Times New Roman" w:cs="Times New Roman"/>
          <w:bCs/>
          <w:sz w:val="24"/>
          <w:szCs w:val="24"/>
          <w:lang w:val="en-GB"/>
        </w:rPr>
        <w:t>……………………………………………….</w:t>
      </w:r>
    </w:p>
    <w:p w14:paraId="4C7D00FC" w14:textId="1BA504C6" w:rsidR="001B27F1" w:rsidRDefault="002C4718" w:rsidP="001407A3">
      <w:pPr>
        <w:spacing w:after="0" w:line="240" w:lineRule="auto"/>
        <w:rPr>
          <w:rFonts w:ascii="Times New Roman" w:hAnsi="Times New Roman" w:cs="Times New Roman"/>
          <w:bCs/>
          <w:i/>
          <w:iCs/>
          <w:sz w:val="24"/>
          <w:szCs w:val="24"/>
          <w:lang w:val="en-GB"/>
        </w:rPr>
      </w:pPr>
      <w:r w:rsidRPr="002A2A9B">
        <w:rPr>
          <w:rFonts w:ascii="Times New Roman" w:hAnsi="Times New Roman" w:cs="Times New Roman"/>
          <w:bCs/>
          <w:i/>
          <w:iCs/>
          <w:sz w:val="24"/>
          <w:szCs w:val="24"/>
          <w:lang w:val="en-GB"/>
        </w:rPr>
        <w:t xml:space="preserve">                                                                          </w:t>
      </w:r>
      <w:r w:rsidR="00752009" w:rsidRPr="002A2A9B">
        <w:rPr>
          <w:rFonts w:ascii="Times New Roman" w:hAnsi="Times New Roman" w:cs="Times New Roman"/>
          <w:bCs/>
          <w:i/>
          <w:iCs/>
          <w:sz w:val="24"/>
          <w:szCs w:val="24"/>
          <w:lang w:val="en-GB"/>
        </w:rPr>
        <w:t>legible signature</w:t>
      </w:r>
      <w:r w:rsidRPr="002A2A9B">
        <w:rPr>
          <w:rFonts w:ascii="Times New Roman" w:hAnsi="Times New Roman" w:cs="Times New Roman"/>
          <w:bCs/>
          <w:i/>
          <w:iCs/>
          <w:sz w:val="24"/>
          <w:szCs w:val="24"/>
          <w:lang w:val="en-GB"/>
        </w:rPr>
        <w:t xml:space="preserve"> </w:t>
      </w:r>
      <w:r w:rsidR="005A7BA8">
        <w:rPr>
          <w:rFonts w:ascii="Times New Roman" w:hAnsi="Times New Roman" w:cs="Times New Roman"/>
          <w:bCs/>
          <w:i/>
          <w:iCs/>
          <w:sz w:val="24"/>
          <w:szCs w:val="24"/>
          <w:lang w:val="en-GB"/>
        </w:rPr>
        <w:t xml:space="preserve">of the </w:t>
      </w:r>
      <w:r w:rsidRPr="002A2A9B">
        <w:rPr>
          <w:rFonts w:ascii="Times New Roman" w:hAnsi="Times New Roman" w:cs="Times New Roman"/>
          <w:bCs/>
          <w:i/>
          <w:iCs/>
          <w:sz w:val="24"/>
          <w:szCs w:val="24"/>
          <w:lang w:val="en-GB"/>
        </w:rPr>
        <w:t>do</w:t>
      </w:r>
      <w:r w:rsidR="005A7BA8">
        <w:rPr>
          <w:rFonts w:ascii="Times New Roman" w:hAnsi="Times New Roman" w:cs="Times New Roman"/>
          <w:bCs/>
          <w:i/>
          <w:iCs/>
          <w:sz w:val="24"/>
          <w:szCs w:val="24"/>
          <w:lang w:val="en-GB"/>
        </w:rPr>
        <w:t>ctoral student</w:t>
      </w:r>
      <w:r w:rsidRPr="002A2A9B">
        <w:rPr>
          <w:rFonts w:ascii="Times New Roman" w:hAnsi="Times New Roman" w:cs="Times New Roman"/>
          <w:bCs/>
          <w:i/>
          <w:iCs/>
          <w:sz w:val="24"/>
          <w:szCs w:val="24"/>
          <w:lang w:val="en-GB"/>
        </w:rPr>
        <w:t xml:space="preserve"> </w:t>
      </w:r>
    </w:p>
    <w:p w14:paraId="24B4D50E" w14:textId="485E4B9C" w:rsidR="00060050" w:rsidRDefault="00060050" w:rsidP="001407A3">
      <w:pPr>
        <w:spacing w:after="0" w:line="240" w:lineRule="auto"/>
        <w:rPr>
          <w:rFonts w:ascii="Times New Roman" w:hAnsi="Times New Roman" w:cs="Times New Roman"/>
          <w:bCs/>
          <w:i/>
          <w:iCs/>
          <w:sz w:val="24"/>
          <w:szCs w:val="24"/>
          <w:lang w:val="en-GB"/>
        </w:rPr>
      </w:pPr>
    </w:p>
    <w:p w14:paraId="64876B1F" w14:textId="3A258118" w:rsidR="00060050" w:rsidRDefault="00060050" w:rsidP="001407A3">
      <w:pPr>
        <w:spacing w:after="0" w:line="240" w:lineRule="auto"/>
        <w:rPr>
          <w:rFonts w:ascii="Times New Roman" w:hAnsi="Times New Roman" w:cs="Times New Roman"/>
          <w:bCs/>
          <w:i/>
          <w:iCs/>
          <w:sz w:val="24"/>
          <w:szCs w:val="24"/>
          <w:lang w:val="en-GB"/>
        </w:rPr>
      </w:pPr>
    </w:p>
    <w:p w14:paraId="4BD640B9" w14:textId="757DCC3A" w:rsidR="00060050" w:rsidRDefault="00060050" w:rsidP="001407A3">
      <w:pPr>
        <w:spacing w:after="0" w:line="240" w:lineRule="auto"/>
        <w:rPr>
          <w:rFonts w:ascii="Times New Roman" w:hAnsi="Times New Roman" w:cs="Times New Roman"/>
          <w:bCs/>
          <w:i/>
          <w:iCs/>
          <w:sz w:val="24"/>
          <w:szCs w:val="24"/>
          <w:lang w:val="en-GB"/>
        </w:rPr>
      </w:pPr>
    </w:p>
    <w:p w14:paraId="7610B0CC" w14:textId="795B7951" w:rsidR="00060050" w:rsidRDefault="00060050" w:rsidP="001407A3">
      <w:pPr>
        <w:spacing w:after="0" w:line="240" w:lineRule="auto"/>
        <w:rPr>
          <w:rFonts w:ascii="Times New Roman" w:hAnsi="Times New Roman" w:cs="Times New Roman"/>
          <w:bCs/>
          <w:i/>
          <w:iCs/>
          <w:sz w:val="24"/>
          <w:szCs w:val="24"/>
          <w:lang w:val="en-GB"/>
        </w:rPr>
      </w:pPr>
    </w:p>
    <w:p w14:paraId="454A1854" w14:textId="77777777" w:rsidR="00060050" w:rsidRPr="002A2A9B" w:rsidRDefault="00060050" w:rsidP="001407A3">
      <w:pPr>
        <w:spacing w:after="0" w:line="240" w:lineRule="auto"/>
        <w:rPr>
          <w:rFonts w:ascii="Times New Roman" w:hAnsi="Times New Roman" w:cs="Times New Roman"/>
          <w:bCs/>
          <w:i/>
          <w:iCs/>
          <w:sz w:val="24"/>
          <w:szCs w:val="24"/>
          <w:lang w:val="en-GB"/>
        </w:rPr>
      </w:pPr>
    </w:p>
    <w:p w14:paraId="4669D188" w14:textId="77777777" w:rsidR="006223F7" w:rsidRPr="002A2A9B" w:rsidRDefault="006223F7" w:rsidP="001407A3">
      <w:pPr>
        <w:spacing w:after="0" w:line="240" w:lineRule="auto"/>
        <w:rPr>
          <w:rFonts w:ascii="Times New Roman" w:hAnsi="Times New Roman" w:cs="Times New Roman"/>
          <w:bCs/>
          <w:i/>
          <w:iCs/>
          <w:sz w:val="24"/>
          <w:szCs w:val="24"/>
          <w:lang w:val="en-GB"/>
        </w:rPr>
      </w:pPr>
    </w:p>
    <w:tbl>
      <w:tblPr>
        <w:tblStyle w:val="Tabela-Siatka"/>
        <w:tblW w:w="13606" w:type="dxa"/>
        <w:tblInd w:w="-1291" w:type="dxa"/>
        <w:tblLook w:val="04A0" w:firstRow="1" w:lastRow="0" w:firstColumn="1" w:lastColumn="0" w:noHBand="0" w:noVBand="1"/>
      </w:tblPr>
      <w:tblGrid>
        <w:gridCol w:w="13606"/>
      </w:tblGrid>
      <w:tr w:rsidR="002C4718" w:rsidRPr="00340979" w14:paraId="726294B7" w14:textId="77777777" w:rsidTr="00AA1AD8">
        <w:tc>
          <w:tcPr>
            <w:tcW w:w="13606" w:type="dxa"/>
            <w:tcBorders>
              <w:top w:val="single" w:sz="12" w:space="0" w:color="auto"/>
              <w:left w:val="single" w:sz="12" w:space="0" w:color="auto"/>
              <w:bottom w:val="nil"/>
              <w:right w:val="single" w:sz="12" w:space="0" w:color="auto"/>
            </w:tcBorders>
          </w:tcPr>
          <w:p w14:paraId="1A7E17C5" w14:textId="6CB3829F" w:rsidR="002C4718" w:rsidRPr="002A2A9B" w:rsidRDefault="008F33BA" w:rsidP="00340979">
            <w:pPr>
              <w:rPr>
                <w:rFonts w:ascii="Times New Roman" w:hAnsi="Times New Roman" w:cs="Times New Roman"/>
                <w:b/>
                <w:sz w:val="24"/>
                <w:szCs w:val="24"/>
                <w:lang w:val="en-GB"/>
              </w:rPr>
            </w:pPr>
            <w:r w:rsidRPr="002A2A9B">
              <w:rPr>
                <w:rFonts w:ascii="Times New Roman" w:hAnsi="Times New Roman" w:cs="Times New Roman"/>
                <w:b/>
                <w:sz w:val="24"/>
                <w:szCs w:val="24"/>
                <w:lang w:val="en-GB"/>
              </w:rPr>
              <w:t>PART</w:t>
            </w:r>
            <w:r w:rsidR="002C4718" w:rsidRPr="002A2A9B">
              <w:rPr>
                <w:rFonts w:ascii="Times New Roman" w:hAnsi="Times New Roman" w:cs="Times New Roman"/>
                <w:b/>
                <w:sz w:val="24"/>
                <w:szCs w:val="24"/>
                <w:lang w:val="en-GB"/>
              </w:rPr>
              <w:t xml:space="preserve"> A: </w:t>
            </w:r>
            <w:r w:rsidR="00340979" w:rsidRPr="002A2A9B">
              <w:rPr>
                <w:rFonts w:ascii="Times New Roman" w:hAnsi="Times New Roman" w:cs="Times New Roman"/>
                <w:b/>
                <w:sz w:val="24"/>
                <w:szCs w:val="24"/>
                <w:lang w:val="en-GB"/>
              </w:rPr>
              <w:t xml:space="preserve">To be filled in by </w:t>
            </w:r>
            <w:r w:rsidR="00340979" w:rsidRPr="00340979">
              <w:rPr>
                <w:rFonts w:ascii="Times New Roman" w:hAnsi="Times New Roman" w:cs="Times New Roman"/>
                <w:b/>
                <w:sz w:val="24"/>
                <w:szCs w:val="24"/>
                <w:lang w:val="en-GB"/>
              </w:rPr>
              <w:t>the doctoral student</w:t>
            </w:r>
          </w:p>
        </w:tc>
      </w:tr>
      <w:tr w:rsidR="002C4718" w:rsidRPr="002A2A9B" w14:paraId="3C856983" w14:textId="77777777" w:rsidTr="00AA1AD8">
        <w:tc>
          <w:tcPr>
            <w:tcW w:w="13606" w:type="dxa"/>
            <w:tcBorders>
              <w:top w:val="nil"/>
              <w:left w:val="single" w:sz="12" w:space="0" w:color="auto"/>
              <w:bottom w:val="nil"/>
              <w:right w:val="single" w:sz="12" w:space="0" w:color="auto"/>
            </w:tcBorders>
          </w:tcPr>
          <w:p w14:paraId="5A1FD0E8" w14:textId="77777777" w:rsidR="001711E9" w:rsidRDefault="001711E9" w:rsidP="001407A3">
            <w:pPr>
              <w:rPr>
                <w:rFonts w:ascii="Times New Roman" w:hAnsi="Times New Roman" w:cs="Times New Roman"/>
                <w:sz w:val="24"/>
                <w:szCs w:val="24"/>
                <w:lang w:val="en-GB"/>
              </w:rPr>
            </w:pPr>
          </w:p>
          <w:p w14:paraId="4AF01A81" w14:textId="1C288916" w:rsidR="002C4718" w:rsidRPr="002A2A9B" w:rsidRDefault="00340979" w:rsidP="001407A3">
            <w:pPr>
              <w:rPr>
                <w:rFonts w:ascii="Times New Roman" w:hAnsi="Times New Roman" w:cs="Times New Roman"/>
                <w:sz w:val="24"/>
                <w:szCs w:val="24"/>
                <w:lang w:val="en-GB"/>
              </w:rPr>
            </w:pPr>
            <w:r>
              <w:rPr>
                <w:rFonts w:ascii="Times New Roman" w:hAnsi="Times New Roman" w:cs="Times New Roman"/>
                <w:sz w:val="24"/>
                <w:szCs w:val="24"/>
                <w:lang w:val="en-GB"/>
              </w:rPr>
              <w:t>Country</w:t>
            </w:r>
            <w:r w:rsidR="001711E9">
              <w:rPr>
                <w:rFonts w:ascii="Times New Roman" w:hAnsi="Times New Roman" w:cs="Times New Roman"/>
                <w:sz w:val="24"/>
                <w:szCs w:val="24"/>
                <w:lang w:val="en-GB"/>
              </w:rPr>
              <w:t xml:space="preserve"> of the trip</w:t>
            </w:r>
            <w:r w:rsidR="002C4718" w:rsidRPr="002A2A9B">
              <w:rPr>
                <w:rFonts w:ascii="Times New Roman" w:hAnsi="Times New Roman" w:cs="Times New Roman"/>
                <w:sz w:val="24"/>
                <w:szCs w:val="24"/>
                <w:lang w:val="en-GB"/>
              </w:rPr>
              <w:t>…………………………………………………………...…</w:t>
            </w:r>
            <w:r w:rsidR="007B6F6D" w:rsidRPr="002A2A9B">
              <w:rPr>
                <w:rFonts w:ascii="Times New Roman" w:hAnsi="Times New Roman" w:cs="Times New Roman"/>
                <w:sz w:val="24"/>
                <w:szCs w:val="24"/>
                <w:lang w:val="en-GB"/>
              </w:rPr>
              <w:t>……………</w:t>
            </w:r>
            <w:r w:rsidR="00973965" w:rsidRPr="002A2A9B">
              <w:rPr>
                <w:rFonts w:ascii="Times New Roman" w:hAnsi="Times New Roman" w:cs="Times New Roman"/>
                <w:sz w:val="24"/>
                <w:szCs w:val="24"/>
                <w:lang w:val="en-GB"/>
              </w:rPr>
              <w:t>………………………………………</w:t>
            </w:r>
            <w:r w:rsidR="0030286C" w:rsidRPr="002A2A9B">
              <w:rPr>
                <w:rFonts w:ascii="Times New Roman" w:hAnsi="Times New Roman" w:cs="Times New Roman"/>
                <w:sz w:val="24"/>
                <w:szCs w:val="24"/>
                <w:lang w:val="en-GB"/>
              </w:rPr>
              <w:t>……</w:t>
            </w:r>
          </w:p>
          <w:p w14:paraId="7835A199" w14:textId="77777777" w:rsidR="002C4718" w:rsidRPr="002A2A9B" w:rsidRDefault="002C4718" w:rsidP="001407A3">
            <w:pPr>
              <w:rPr>
                <w:rFonts w:ascii="Times New Roman" w:hAnsi="Times New Roman" w:cs="Times New Roman"/>
                <w:sz w:val="24"/>
                <w:szCs w:val="24"/>
                <w:lang w:val="en-GB"/>
              </w:rPr>
            </w:pPr>
          </w:p>
        </w:tc>
      </w:tr>
      <w:tr w:rsidR="002C4718" w:rsidRPr="002A2A9B" w14:paraId="20BB814B" w14:textId="77777777" w:rsidTr="00AA1AD8">
        <w:tc>
          <w:tcPr>
            <w:tcW w:w="13606" w:type="dxa"/>
            <w:tcBorders>
              <w:top w:val="nil"/>
              <w:left w:val="single" w:sz="12" w:space="0" w:color="auto"/>
              <w:bottom w:val="single" w:sz="12" w:space="0" w:color="auto"/>
              <w:right w:val="single" w:sz="12" w:space="0" w:color="auto"/>
            </w:tcBorders>
            <w:hideMark/>
          </w:tcPr>
          <w:p w14:paraId="3B467986" w14:textId="2BA53FAD" w:rsidR="002C4718" w:rsidRPr="002A2A9B" w:rsidRDefault="00CE4935" w:rsidP="001407A3">
            <w:pPr>
              <w:rPr>
                <w:rFonts w:ascii="Times New Roman" w:hAnsi="Times New Roman" w:cs="Times New Roman"/>
                <w:sz w:val="24"/>
                <w:szCs w:val="24"/>
                <w:lang w:val="en-GB"/>
              </w:rPr>
            </w:pPr>
            <w:r w:rsidRPr="002A2A9B">
              <w:rPr>
                <w:rFonts w:ascii="Times New Roman" w:hAnsi="Times New Roman" w:cs="Times New Roman"/>
                <w:sz w:val="24"/>
                <w:szCs w:val="24"/>
                <w:lang w:val="en-GB"/>
              </w:rPr>
              <w:t>Number of months</w:t>
            </w:r>
            <w:r w:rsidR="002C4718" w:rsidRPr="002A2A9B">
              <w:rPr>
                <w:rFonts w:ascii="Times New Roman" w:hAnsi="Times New Roman" w:cs="Times New Roman"/>
                <w:sz w:val="24"/>
                <w:szCs w:val="24"/>
                <w:lang w:val="en-GB"/>
              </w:rPr>
              <w:t xml:space="preserve"> …………………………………………………………………...…</w:t>
            </w:r>
            <w:r w:rsidR="007B6F6D" w:rsidRPr="002A2A9B">
              <w:rPr>
                <w:rFonts w:ascii="Times New Roman" w:hAnsi="Times New Roman" w:cs="Times New Roman"/>
                <w:sz w:val="24"/>
                <w:szCs w:val="24"/>
                <w:lang w:val="en-GB"/>
              </w:rPr>
              <w:t>…………</w:t>
            </w:r>
            <w:r w:rsidRPr="002A2A9B">
              <w:rPr>
                <w:rFonts w:ascii="Times New Roman" w:hAnsi="Times New Roman" w:cs="Times New Roman"/>
                <w:sz w:val="24"/>
                <w:szCs w:val="24"/>
                <w:lang w:val="en-GB"/>
              </w:rPr>
              <w:t>…………………………….</w:t>
            </w:r>
          </w:p>
          <w:p w14:paraId="28B7A92D" w14:textId="77777777" w:rsidR="00BE1979" w:rsidRPr="002A2A9B" w:rsidRDefault="00BE1979" w:rsidP="001407A3">
            <w:pPr>
              <w:rPr>
                <w:rFonts w:ascii="Times New Roman" w:hAnsi="Times New Roman" w:cs="Times New Roman"/>
                <w:sz w:val="24"/>
                <w:szCs w:val="24"/>
                <w:lang w:val="en-GB"/>
              </w:rPr>
            </w:pPr>
          </w:p>
          <w:p w14:paraId="652D950A" w14:textId="709911A2" w:rsidR="00BE1979" w:rsidRPr="002A2A9B" w:rsidRDefault="00BE1979" w:rsidP="001407A3">
            <w:pPr>
              <w:rPr>
                <w:rFonts w:ascii="Times New Roman" w:hAnsi="Times New Roman" w:cs="Times New Roman"/>
                <w:sz w:val="24"/>
                <w:szCs w:val="24"/>
                <w:lang w:val="en-GB"/>
              </w:rPr>
            </w:pPr>
          </w:p>
        </w:tc>
      </w:tr>
      <w:tr w:rsidR="002C4718" w:rsidRPr="007949E2" w14:paraId="3B60AA6A" w14:textId="77777777" w:rsidTr="00AA1AD8">
        <w:tc>
          <w:tcPr>
            <w:tcW w:w="13606" w:type="dxa"/>
            <w:tcBorders>
              <w:top w:val="single" w:sz="12" w:space="0" w:color="auto"/>
              <w:left w:val="single" w:sz="12" w:space="0" w:color="auto"/>
              <w:bottom w:val="nil"/>
              <w:right w:val="single" w:sz="12" w:space="0" w:color="auto"/>
            </w:tcBorders>
          </w:tcPr>
          <w:p w14:paraId="62C1AEED" w14:textId="3D29604F" w:rsidR="002C4718" w:rsidRPr="002A2A9B" w:rsidRDefault="008F33BA" w:rsidP="001407A3">
            <w:pPr>
              <w:rPr>
                <w:rFonts w:ascii="Times New Roman" w:hAnsi="Times New Roman" w:cs="Times New Roman"/>
                <w:b/>
                <w:sz w:val="24"/>
                <w:szCs w:val="24"/>
                <w:lang w:val="en-GB"/>
              </w:rPr>
            </w:pPr>
            <w:r w:rsidRPr="002A2A9B">
              <w:rPr>
                <w:rFonts w:ascii="Times New Roman" w:hAnsi="Times New Roman" w:cs="Times New Roman"/>
                <w:b/>
                <w:sz w:val="24"/>
                <w:szCs w:val="24"/>
                <w:lang w:val="en-GB"/>
              </w:rPr>
              <w:t>PART</w:t>
            </w:r>
            <w:r w:rsidR="002C4718" w:rsidRPr="002A2A9B">
              <w:rPr>
                <w:rFonts w:ascii="Times New Roman" w:hAnsi="Times New Roman" w:cs="Times New Roman"/>
                <w:b/>
                <w:sz w:val="24"/>
                <w:szCs w:val="24"/>
                <w:lang w:val="en-GB"/>
              </w:rPr>
              <w:t xml:space="preserve"> B: </w:t>
            </w:r>
            <w:r w:rsidR="00EC16A2" w:rsidRPr="002A2A9B">
              <w:rPr>
                <w:rFonts w:ascii="Times New Roman" w:hAnsi="Times New Roman" w:cs="Times New Roman"/>
                <w:b/>
                <w:sz w:val="24"/>
                <w:szCs w:val="24"/>
                <w:lang w:val="en-GB"/>
              </w:rPr>
              <w:t>To be filled in by staff of the International Project Department</w:t>
            </w:r>
          </w:p>
        </w:tc>
      </w:tr>
      <w:tr w:rsidR="002C4718" w:rsidRPr="007949E2" w14:paraId="7EE19C1D" w14:textId="77777777" w:rsidTr="00AA1AD8">
        <w:tc>
          <w:tcPr>
            <w:tcW w:w="13606" w:type="dxa"/>
            <w:tcBorders>
              <w:top w:val="nil"/>
              <w:left w:val="single" w:sz="12" w:space="0" w:color="auto"/>
              <w:bottom w:val="nil"/>
              <w:right w:val="single" w:sz="12" w:space="0" w:color="auto"/>
            </w:tcBorders>
          </w:tcPr>
          <w:p w14:paraId="51517F5F" w14:textId="77777777" w:rsidR="001C758C" w:rsidRPr="002A2A9B" w:rsidRDefault="001C758C" w:rsidP="001407A3">
            <w:pPr>
              <w:spacing w:line="264" w:lineRule="auto"/>
              <w:rPr>
                <w:rFonts w:ascii="Times New Roman" w:hAnsi="Times New Roman" w:cs="Times New Roman"/>
                <w:sz w:val="24"/>
                <w:szCs w:val="24"/>
                <w:lang w:val="en-GB"/>
              </w:rPr>
            </w:pPr>
          </w:p>
          <w:p w14:paraId="06768911" w14:textId="05EB7369" w:rsidR="002C4718" w:rsidRPr="002A2A9B" w:rsidRDefault="00CE4935" w:rsidP="001407A3">
            <w:pPr>
              <w:spacing w:line="264" w:lineRule="auto"/>
              <w:rPr>
                <w:rFonts w:ascii="Times New Roman" w:hAnsi="Times New Roman" w:cs="Times New Roman"/>
                <w:sz w:val="24"/>
                <w:szCs w:val="24"/>
              </w:rPr>
            </w:pPr>
            <w:r w:rsidRPr="002A2A9B">
              <w:rPr>
                <w:rFonts w:ascii="Times New Roman" w:hAnsi="Times New Roman" w:cs="Times New Roman"/>
                <w:sz w:val="24"/>
                <w:szCs w:val="24"/>
              </w:rPr>
              <w:t>Distance (in</w:t>
            </w:r>
            <w:r w:rsidR="002C4718" w:rsidRPr="002A2A9B">
              <w:rPr>
                <w:rFonts w:ascii="Times New Roman" w:hAnsi="Times New Roman" w:cs="Times New Roman"/>
                <w:sz w:val="24"/>
                <w:szCs w:val="24"/>
              </w:rPr>
              <w:t xml:space="preserve"> km) ………………………………………………………............................</w:t>
            </w:r>
            <w:r w:rsidR="004D2729" w:rsidRPr="002A2A9B">
              <w:rPr>
                <w:rFonts w:ascii="Times New Roman" w:hAnsi="Times New Roman" w:cs="Times New Roman"/>
                <w:sz w:val="24"/>
                <w:szCs w:val="24"/>
              </w:rPr>
              <w:t>......</w:t>
            </w:r>
            <w:r w:rsidR="00536D86" w:rsidRPr="002A2A9B">
              <w:rPr>
                <w:rFonts w:ascii="Times New Roman" w:hAnsi="Times New Roman" w:cs="Times New Roman"/>
                <w:sz w:val="24"/>
                <w:szCs w:val="24"/>
              </w:rPr>
              <w:t>............</w:t>
            </w:r>
            <w:r w:rsidR="00973965" w:rsidRPr="002A2A9B">
              <w:rPr>
                <w:rFonts w:ascii="Times New Roman" w:hAnsi="Times New Roman" w:cs="Times New Roman"/>
                <w:sz w:val="24"/>
                <w:szCs w:val="24"/>
              </w:rPr>
              <w:t>..........................</w:t>
            </w:r>
            <w:r w:rsidR="0030286C" w:rsidRPr="002A2A9B">
              <w:rPr>
                <w:rFonts w:ascii="Times New Roman" w:hAnsi="Times New Roman" w:cs="Times New Roman"/>
                <w:sz w:val="24"/>
                <w:szCs w:val="24"/>
              </w:rPr>
              <w:t>......</w:t>
            </w:r>
          </w:p>
          <w:p w14:paraId="284A67F8" w14:textId="77777777" w:rsidR="001C758C" w:rsidRPr="002A2A9B" w:rsidRDefault="001C758C" w:rsidP="001407A3">
            <w:pPr>
              <w:spacing w:line="264" w:lineRule="auto"/>
              <w:rPr>
                <w:rFonts w:ascii="Times New Roman" w:hAnsi="Times New Roman" w:cs="Times New Roman"/>
                <w:sz w:val="24"/>
                <w:szCs w:val="24"/>
              </w:rPr>
            </w:pPr>
          </w:p>
          <w:p w14:paraId="4F7FABA8" w14:textId="17CA8242" w:rsidR="00C24BDD" w:rsidRDefault="00C24BDD" w:rsidP="001407A3">
            <w:pPr>
              <w:spacing w:line="264" w:lineRule="auto"/>
              <w:rPr>
                <w:rFonts w:ascii="Times New Roman" w:hAnsi="Times New Roman" w:cs="Times New Roman"/>
                <w:sz w:val="24"/>
                <w:szCs w:val="24"/>
                <w:lang w:val="en-GB"/>
              </w:rPr>
            </w:pPr>
            <w:r w:rsidRPr="00C24BDD">
              <w:rPr>
                <w:rFonts w:ascii="Times New Roman" w:hAnsi="Times New Roman" w:cs="Times New Roman"/>
                <w:sz w:val="24"/>
                <w:szCs w:val="24"/>
                <w:lang w:val="en-GB"/>
              </w:rPr>
              <w:t>The amount of awarded grants for co-financing</w:t>
            </w:r>
            <w:r w:rsidR="00060050">
              <w:rPr>
                <w:rFonts w:ascii="Times New Roman" w:hAnsi="Times New Roman" w:cs="Times New Roman"/>
                <w:sz w:val="24"/>
                <w:szCs w:val="24"/>
                <w:lang w:val="en-GB"/>
              </w:rPr>
              <w:t xml:space="preserve"> of</w:t>
            </w:r>
            <w:r w:rsidRPr="00C24BDD">
              <w:rPr>
                <w:rFonts w:ascii="Times New Roman" w:hAnsi="Times New Roman" w:cs="Times New Roman"/>
                <w:sz w:val="24"/>
                <w:szCs w:val="24"/>
                <w:lang w:val="en-GB"/>
              </w:rPr>
              <w:t xml:space="preserve"> travel costs, health insurance, third-party liability insurance, insurance </w:t>
            </w:r>
          </w:p>
          <w:p w14:paraId="6F49B63B" w14:textId="71FFDF80" w:rsidR="00F42497" w:rsidRPr="00C24BDD" w:rsidRDefault="00C24BDD" w:rsidP="001407A3">
            <w:pPr>
              <w:spacing w:line="264" w:lineRule="auto"/>
              <w:rPr>
                <w:rFonts w:ascii="Times New Roman" w:hAnsi="Times New Roman" w:cs="Times New Roman"/>
                <w:sz w:val="24"/>
                <w:szCs w:val="24"/>
                <w:lang w:val="en-US"/>
              </w:rPr>
            </w:pPr>
            <w:r w:rsidRPr="00C24BDD">
              <w:rPr>
                <w:rFonts w:ascii="Times New Roman" w:hAnsi="Times New Roman" w:cs="Times New Roman"/>
                <w:sz w:val="24"/>
                <w:szCs w:val="24"/>
                <w:lang w:val="en-GB"/>
              </w:rPr>
              <w:t>against accidents, visa fees and fees related to legalisation of stay</w:t>
            </w:r>
            <w:r w:rsidR="00536D86" w:rsidRPr="00C24BDD">
              <w:rPr>
                <w:rFonts w:ascii="Times New Roman" w:hAnsi="Times New Roman" w:cs="Times New Roman"/>
                <w:sz w:val="24"/>
                <w:szCs w:val="24"/>
                <w:lang w:val="en-US"/>
              </w:rPr>
              <w:t xml:space="preserve">: </w:t>
            </w:r>
            <w:r w:rsidR="00F42497" w:rsidRPr="00C24BDD">
              <w:rPr>
                <w:rFonts w:ascii="Times New Roman" w:hAnsi="Times New Roman" w:cs="Times New Roman"/>
                <w:sz w:val="24"/>
                <w:szCs w:val="24"/>
                <w:lang w:val="en-US"/>
              </w:rPr>
              <w:t>…………………………………………</w:t>
            </w:r>
            <w:r w:rsidR="004D2729" w:rsidRPr="00C24BDD">
              <w:rPr>
                <w:rFonts w:ascii="Times New Roman" w:hAnsi="Times New Roman" w:cs="Times New Roman"/>
                <w:sz w:val="24"/>
                <w:szCs w:val="24"/>
                <w:lang w:val="en-US"/>
              </w:rPr>
              <w:t>……</w:t>
            </w:r>
            <w:r w:rsidR="00536D86" w:rsidRPr="00C24BDD">
              <w:rPr>
                <w:rFonts w:ascii="Times New Roman" w:hAnsi="Times New Roman" w:cs="Times New Roman"/>
                <w:sz w:val="24"/>
                <w:szCs w:val="24"/>
                <w:lang w:val="en-US"/>
              </w:rPr>
              <w:t>…………………</w:t>
            </w:r>
            <w:r w:rsidR="00973965" w:rsidRPr="00C24BDD">
              <w:rPr>
                <w:rFonts w:ascii="Times New Roman" w:hAnsi="Times New Roman" w:cs="Times New Roman"/>
                <w:sz w:val="24"/>
                <w:szCs w:val="24"/>
                <w:lang w:val="en-US"/>
              </w:rPr>
              <w:t>…………………………………</w:t>
            </w:r>
            <w:r>
              <w:rPr>
                <w:rFonts w:ascii="Times New Roman" w:hAnsi="Times New Roman" w:cs="Times New Roman"/>
                <w:sz w:val="24"/>
                <w:szCs w:val="24"/>
                <w:lang w:val="en-US"/>
              </w:rPr>
              <w:t>………………………..</w:t>
            </w:r>
          </w:p>
          <w:p w14:paraId="4DB48D00" w14:textId="77777777" w:rsidR="001C758C" w:rsidRPr="00C24BDD" w:rsidRDefault="001C758C" w:rsidP="001407A3">
            <w:pPr>
              <w:spacing w:line="264" w:lineRule="auto"/>
              <w:rPr>
                <w:rFonts w:ascii="Times New Roman" w:hAnsi="Times New Roman" w:cs="Times New Roman"/>
                <w:sz w:val="24"/>
                <w:szCs w:val="24"/>
                <w:lang w:val="en-US"/>
              </w:rPr>
            </w:pPr>
          </w:p>
          <w:p w14:paraId="29B314AA" w14:textId="22BAE081" w:rsidR="00F42497" w:rsidRPr="002A2A9B" w:rsidRDefault="00C24BDD" w:rsidP="001407A3">
            <w:pPr>
              <w:rPr>
                <w:rFonts w:ascii="Times New Roman" w:hAnsi="Times New Roman" w:cs="Times New Roman"/>
                <w:sz w:val="24"/>
                <w:szCs w:val="24"/>
                <w:lang w:val="en-GB"/>
              </w:rPr>
            </w:pPr>
            <w:r w:rsidRPr="00C24BDD">
              <w:rPr>
                <w:rFonts w:ascii="Times New Roman" w:hAnsi="Times New Roman" w:cs="Times New Roman"/>
                <w:sz w:val="24"/>
                <w:szCs w:val="24"/>
                <w:lang w:val="en-GB"/>
              </w:rPr>
              <w:t>The amount of the grant for board and lodging of a doctoral student in a foreign hosting institution</w:t>
            </w:r>
            <w:r w:rsidR="00536D86" w:rsidRPr="00C24BDD">
              <w:rPr>
                <w:rFonts w:ascii="Times New Roman" w:hAnsi="Times New Roman" w:cs="Times New Roman"/>
                <w:sz w:val="24"/>
                <w:szCs w:val="24"/>
                <w:lang w:val="en-GB"/>
              </w:rPr>
              <w:t xml:space="preserve">: </w:t>
            </w:r>
            <w:r w:rsidR="006B0F1D" w:rsidRPr="00C24BDD">
              <w:rPr>
                <w:rFonts w:ascii="Times New Roman" w:hAnsi="Times New Roman" w:cs="Times New Roman"/>
                <w:sz w:val="24"/>
                <w:szCs w:val="24"/>
                <w:lang w:val="en-GB"/>
              </w:rPr>
              <w:t xml:space="preserve">    </w:t>
            </w:r>
            <w:r w:rsidR="006B0F1D" w:rsidRPr="002A2A9B">
              <w:rPr>
                <w:rFonts w:ascii="Times New Roman" w:hAnsi="Times New Roman" w:cs="Times New Roman"/>
                <w:sz w:val="24"/>
                <w:szCs w:val="24"/>
                <w:lang w:val="en-GB"/>
              </w:rPr>
              <w:t xml:space="preserve">    </w:t>
            </w:r>
            <w:r w:rsidR="00536D86" w:rsidRPr="002A2A9B">
              <w:rPr>
                <w:rFonts w:ascii="Times New Roman" w:hAnsi="Times New Roman" w:cs="Times New Roman"/>
                <w:sz w:val="24"/>
                <w:szCs w:val="24"/>
                <w:lang w:val="en-GB"/>
              </w:rPr>
              <w:t>………………………………………………</w:t>
            </w:r>
            <w:r w:rsidR="0030286C" w:rsidRPr="002A2A9B">
              <w:rPr>
                <w:rFonts w:ascii="Times New Roman" w:hAnsi="Times New Roman" w:cs="Times New Roman"/>
                <w:sz w:val="24"/>
                <w:szCs w:val="24"/>
                <w:lang w:val="en-GB"/>
              </w:rPr>
              <w:t>…………………………………</w:t>
            </w:r>
            <w:r>
              <w:rPr>
                <w:rFonts w:ascii="Times New Roman" w:hAnsi="Times New Roman" w:cs="Times New Roman"/>
                <w:sz w:val="24"/>
                <w:szCs w:val="24"/>
                <w:lang w:val="en-GB"/>
              </w:rPr>
              <w:t>…………………………………………..</w:t>
            </w:r>
          </w:p>
          <w:p w14:paraId="0C74FB84" w14:textId="77777777" w:rsidR="002C4718" w:rsidRPr="002A2A9B" w:rsidRDefault="002C4718" w:rsidP="001407A3">
            <w:pPr>
              <w:spacing w:line="264" w:lineRule="auto"/>
              <w:rPr>
                <w:rFonts w:ascii="Times New Roman" w:hAnsi="Times New Roman" w:cs="Times New Roman"/>
                <w:sz w:val="24"/>
                <w:szCs w:val="24"/>
                <w:lang w:val="en-GB"/>
              </w:rPr>
            </w:pPr>
          </w:p>
        </w:tc>
      </w:tr>
      <w:tr w:rsidR="002C4718" w:rsidRPr="007949E2" w14:paraId="487888E4" w14:textId="77777777" w:rsidTr="00AA1AD8">
        <w:tc>
          <w:tcPr>
            <w:tcW w:w="13606" w:type="dxa"/>
            <w:tcBorders>
              <w:top w:val="nil"/>
              <w:left w:val="single" w:sz="12" w:space="0" w:color="auto"/>
              <w:bottom w:val="nil"/>
              <w:right w:val="single" w:sz="12" w:space="0" w:color="auto"/>
            </w:tcBorders>
          </w:tcPr>
          <w:p w14:paraId="175F9234" w14:textId="4DA5A7D3" w:rsidR="002C4718" w:rsidRPr="002A2A9B" w:rsidRDefault="007F26AA" w:rsidP="001407A3">
            <w:pPr>
              <w:spacing w:line="264" w:lineRule="auto"/>
              <w:rPr>
                <w:rFonts w:ascii="Times New Roman" w:hAnsi="Times New Roman" w:cs="Times New Roman"/>
                <w:sz w:val="24"/>
                <w:szCs w:val="24"/>
                <w:lang w:val="en-GB"/>
              </w:rPr>
            </w:pPr>
            <w:r>
              <w:rPr>
                <w:rFonts w:ascii="Times New Roman" w:hAnsi="Times New Roman" w:cs="Times New Roman"/>
                <w:sz w:val="24"/>
                <w:szCs w:val="24"/>
                <w:lang w:val="en-GB"/>
              </w:rPr>
              <w:t>The t</w:t>
            </w:r>
            <w:r w:rsidR="006B0F1D" w:rsidRPr="002A2A9B">
              <w:rPr>
                <w:rFonts w:ascii="Times New Roman" w:hAnsi="Times New Roman" w:cs="Times New Roman"/>
                <w:sz w:val="24"/>
                <w:szCs w:val="24"/>
                <w:lang w:val="en-GB"/>
              </w:rPr>
              <w:t xml:space="preserve">otal amount </w:t>
            </w:r>
            <w:r>
              <w:rPr>
                <w:rFonts w:ascii="Times New Roman" w:hAnsi="Times New Roman" w:cs="Times New Roman"/>
                <w:sz w:val="24"/>
                <w:szCs w:val="24"/>
                <w:lang w:val="en-GB"/>
              </w:rPr>
              <w:t xml:space="preserve">of the grant for co-financing </w:t>
            </w:r>
            <w:r w:rsidR="00060050">
              <w:rPr>
                <w:rFonts w:ascii="Times New Roman" w:hAnsi="Times New Roman" w:cs="Times New Roman"/>
                <w:sz w:val="24"/>
                <w:szCs w:val="24"/>
                <w:lang w:val="en-GB"/>
              </w:rPr>
              <w:t xml:space="preserve">of </w:t>
            </w:r>
            <w:r>
              <w:rPr>
                <w:rFonts w:ascii="Times New Roman" w:hAnsi="Times New Roman" w:cs="Times New Roman"/>
                <w:sz w:val="24"/>
                <w:szCs w:val="24"/>
                <w:lang w:val="en-GB"/>
              </w:rPr>
              <w:t>the trip:</w:t>
            </w:r>
            <w:r w:rsidR="001C758C" w:rsidRPr="002A2A9B">
              <w:rPr>
                <w:rFonts w:ascii="Times New Roman" w:hAnsi="Times New Roman" w:cs="Times New Roman"/>
                <w:sz w:val="24"/>
                <w:szCs w:val="24"/>
                <w:lang w:val="en-GB"/>
              </w:rPr>
              <w:t xml:space="preserve"> </w:t>
            </w:r>
            <w:r w:rsidR="002C4718" w:rsidRPr="002A2A9B">
              <w:rPr>
                <w:rFonts w:ascii="Times New Roman" w:hAnsi="Times New Roman" w:cs="Times New Roman"/>
                <w:sz w:val="24"/>
                <w:szCs w:val="24"/>
                <w:lang w:val="en-GB"/>
              </w:rPr>
              <w:t>………</w:t>
            </w:r>
            <w:r w:rsidR="004D2729" w:rsidRPr="002A2A9B">
              <w:rPr>
                <w:rFonts w:ascii="Times New Roman" w:hAnsi="Times New Roman" w:cs="Times New Roman"/>
                <w:sz w:val="24"/>
                <w:szCs w:val="24"/>
                <w:lang w:val="en-GB"/>
              </w:rPr>
              <w:t>……</w:t>
            </w:r>
            <w:r w:rsidR="001C758C" w:rsidRPr="002A2A9B">
              <w:rPr>
                <w:rFonts w:ascii="Times New Roman" w:hAnsi="Times New Roman" w:cs="Times New Roman"/>
                <w:sz w:val="24"/>
                <w:szCs w:val="24"/>
                <w:lang w:val="en-GB"/>
              </w:rPr>
              <w:t>……………………………………</w:t>
            </w:r>
            <w:r w:rsidR="0030286C" w:rsidRPr="002A2A9B">
              <w:rPr>
                <w:rFonts w:ascii="Times New Roman" w:hAnsi="Times New Roman" w:cs="Times New Roman"/>
                <w:sz w:val="24"/>
                <w:szCs w:val="24"/>
                <w:lang w:val="en-GB"/>
              </w:rPr>
              <w:t>………………………………….</w:t>
            </w:r>
          </w:p>
        </w:tc>
      </w:tr>
      <w:tr w:rsidR="002C4718" w:rsidRPr="007949E2" w14:paraId="4CCBFA82" w14:textId="77777777" w:rsidTr="00AA1AD8">
        <w:tc>
          <w:tcPr>
            <w:tcW w:w="13606" w:type="dxa"/>
            <w:tcBorders>
              <w:top w:val="nil"/>
              <w:left w:val="single" w:sz="12" w:space="0" w:color="auto"/>
              <w:bottom w:val="single" w:sz="12" w:space="0" w:color="auto"/>
              <w:right w:val="single" w:sz="12" w:space="0" w:color="auto"/>
            </w:tcBorders>
          </w:tcPr>
          <w:p w14:paraId="5133E9EA" w14:textId="30D36B03" w:rsidR="002C4718" w:rsidRPr="002A2A9B" w:rsidRDefault="002C4718" w:rsidP="001407A3">
            <w:pPr>
              <w:rPr>
                <w:rFonts w:ascii="Times New Roman" w:hAnsi="Times New Roman" w:cs="Times New Roman"/>
                <w:i/>
                <w:iCs/>
                <w:sz w:val="24"/>
                <w:szCs w:val="24"/>
                <w:lang w:val="en-GB"/>
              </w:rPr>
            </w:pPr>
          </w:p>
          <w:p w14:paraId="4FA186DB" w14:textId="7DE3ACD3" w:rsidR="002C4718" w:rsidRPr="002A2A9B" w:rsidRDefault="002C4718" w:rsidP="001407A3">
            <w:pPr>
              <w:rPr>
                <w:rFonts w:ascii="Times New Roman" w:hAnsi="Times New Roman" w:cs="Times New Roman"/>
                <w:i/>
                <w:iCs/>
                <w:sz w:val="24"/>
                <w:szCs w:val="24"/>
                <w:lang w:val="en-GB"/>
              </w:rPr>
            </w:pPr>
            <w:r w:rsidRPr="002A2A9B">
              <w:rPr>
                <w:rFonts w:ascii="Times New Roman" w:hAnsi="Times New Roman" w:cs="Times New Roman"/>
                <w:i/>
                <w:iCs/>
                <w:sz w:val="24"/>
                <w:szCs w:val="24"/>
                <w:lang w:val="en-GB"/>
              </w:rPr>
              <w:t>……………………………………………….</w:t>
            </w:r>
          </w:p>
          <w:p w14:paraId="553EF4F9" w14:textId="1BDB0A5D" w:rsidR="008F33BA" w:rsidRPr="002A2A9B" w:rsidRDefault="008F33BA" w:rsidP="001407A3">
            <w:pPr>
              <w:rPr>
                <w:rFonts w:ascii="Times New Roman" w:hAnsi="Times New Roman" w:cs="Times New Roman"/>
                <w:i/>
                <w:iCs/>
                <w:sz w:val="24"/>
                <w:szCs w:val="24"/>
                <w:lang w:val="en-GB"/>
              </w:rPr>
            </w:pPr>
            <w:r w:rsidRPr="002A2A9B">
              <w:rPr>
                <w:rFonts w:ascii="Times New Roman" w:hAnsi="Times New Roman" w:cs="Times New Roman"/>
                <w:i/>
                <w:iCs/>
                <w:sz w:val="24"/>
                <w:szCs w:val="24"/>
                <w:lang w:val="en-GB"/>
              </w:rPr>
              <w:t xml:space="preserve">signature and stamp of </w:t>
            </w:r>
            <w:r w:rsidR="007F26AA">
              <w:rPr>
                <w:rFonts w:ascii="Times New Roman" w:hAnsi="Times New Roman" w:cs="Times New Roman"/>
                <w:i/>
                <w:iCs/>
                <w:sz w:val="24"/>
                <w:szCs w:val="24"/>
                <w:lang w:val="en-GB"/>
              </w:rPr>
              <w:t xml:space="preserve">an </w:t>
            </w:r>
            <w:r w:rsidRPr="002A2A9B">
              <w:rPr>
                <w:rFonts w:ascii="Times New Roman" w:hAnsi="Times New Roman" w:cs="Times New Roman"/>
                <w:i/>
                <w:iCs/>
                <w:sz w:val="24"/>
                <w:szCs w:val="24"/>
                <w:lang w:val="en-GB"/>
              </w:rPr>
              <w:t xml:space="preserve">employee </w:t>
            </w:r>
          </w:p>
          <w:p w14:paraId="01C71061" w14:textId="77609E52" w:rsidR="002C4718" w:rsidRPr="002A2A9B" w:rsidRDefault="008F33BA" w:rsidP="001407A3">
            <w:pPr>
              <w:rPr>
                <w:rFonts w:ascii="Times New Roman" w:hAnsi="Times New Roman" w:cs="Times New Roman"/>
                <w:i/>
                <w:iCs/>
                <w:sz w:val="24"/>
                <w:szCs w:val="24"/>
                <w:lang w:val="en-GB"/>
              </w:rPr>
            </w:pPr>
            <w:r w:rsidRPr="002A2A9B">
              <w:rPr>
                <w:rFonts w:ascii="Times New Roman" w:hAnsi="Times New Roman" w:cs="Times New Roman"/>
                <w:i/>
                <w:iCs/>
                <w:sz w:val="24"/>
                <w:szCs w:val="24"/>
                <w:lang w:val="en-GB"/>
              </w:rPr>
              <w:t>of the International Project Department</w:t>
            </w:r>
          </w:p>
        </w:tc>
      </w:tr>
    </w:tbl>
    <w:p w14:paraId="48563094" w14:textId="26330E5E" w:rsidR="002C4718" w:rsidRPr="002A2A9B" w:rsidRDefault="002C4718" w:rsidP="001407A3">
      <w:pPr>
        <w:spacing w:after="0" w:line="240" w:lineRule="auto"/>
        <w:ind w:right="-709"/>
        <w:rPr>
          <w:rFonts w:ascii="Times New Roman" w:eastAsia="Times New Roman" w:hAnsi="Times New Roman" w:cs="Times New Roman"/>
          <w:b/>
          <w:sz w:val="24"/>
          <w:szCs w:val="24"/>
          <w:lang w:val="en-GB" w:eastAsia="pl-PL"/>
        </w:rPr>
      </w:pPr>
    </w:p>
    <w:p w14:paraId="61A344DE" w14:textId="0A6B8D40" w:rsidR="008F33BA" w:rsidRPr="002A2A9B" w:rsidRDefault="008F33BA" w:rsidP="001407A3">
      <w:pPr>
        <w:spacing w:after="0" w:line="240" w:lineRule="auto"/>
        <w:ind w:left="-426" w:right="-709"/>
        <w:rPr>
          <w:rFonts w:ascii="Times New Roman" w:eastAsia="Times New Roman" w:hAnsi="Times New Roman" w:cs="Times New Roman"/>
          <w:b/>
          <w:caps/>
          <w:sz w:val="24"/>
          <w:szCs w:val="24"/>
          <w:lang w:val="en-GB" w:eastAsia="pl-PL"/>
        </w:rPr>
      </w:pPr>
      <w:r w:rsidRPr="002A2A9B">
        <w:rPr>
          <w:rFonts w:ascii="Times New Roman" w:eastAsia="Times New Roman" w:hAnsi="Times New Roman" w:cs="Times New Roman"/>
          <w:b/>
          <w:caps/>
          <w:sz w:val="24"/>
          <w:szCs w:val="24"/>
          <w:lang w:val="en-GB" w:eastAsia="pl-PL"/>
        </w:rPr>
        <w:t xml:space="preserve">EVALUATION OF AN APPLICATION FOR </w:t>
      </w:r>
      <w:r w:rsidR="00340979">
        <w:rPr>
          <w:rFonts w:ascii="Times New Roman" w:eastAsia="Times New Roman" w:hAnsi="Times New Roman" w:cs="Times New Roman"/>
          <w:b/>
          <w:caps/>
          <w:sz w:val="24"/>
          <w:szCs w:val="24"/>
          <w:lang w:val="en-GB" w:eastAsia="pl-PL"/>
        </w:rPr>
        <w:t>CO-FINANCING</w:t>
      </w:r>
      <w:r w:rsidRPr="002A2A9B">
        <w:rPr>
          <w:rFonts w:ascii="Times New Roman" w:eastAsia="Times New Roman" w:hAnsi="Times New Roman" w:cs="Times New Roman"/>
          <w:b/>
          <w:caps/>
          <w:sz w:val="24"/>
          <w:szCs w:val="24"/>
          <w:lang w:val="en-GB" w:eastAsia="pl-PL"/>
        </w:rPr>
        <w:t xml:space="preserve"> </w:t>
      </w:r>
      <w:r w:rsidR="001711E9">
        <w:rPr>
          <w:rFonts w:ascii="Times New Roman" w:eastAsia="Times New Roman" w:hAnsi="Times New Roman" w:cs="Times New Roman"/>
          <w:b/>
          <w:caps/>
          <w:sz w:val="24"/>
          <w:szCs w:val="24"/>
          <w:lang w:val="en-GB" w:eastAsia="pl-PL"/>
        </w:rPr>
        <w:t>AN INTERNATIONAL RESEARCH TRIP</w:t>
      </w:r>
      <w:r w:rsidR="007F26AA">
        <w:rPr>
          <w:rFonts w:ascii="Times New Roman" w:eastAsia="Times New Roman" w:hAnsi="Times New Roman" w:cs="Times New Roman"/>
          <w:b/>
          <w:caps/>
          <w:sz w:val="24"/>
          <w:szCs w:val="24"/>
          <w:lang w:val="en-GB" w:eastAsia="pl-PL"/>
        </w:rPr>
        <w:t xml:space="preserve"> </w:t>
      </w:r>
    </w:p>
    <w:p w14:paraId="16F6CC42" w14:textId="09E6C9E1" w:rsidR="00322E65" w:rsidRPr="00F368BE" w:rsidRDefault="008F33BA" w:rsidP="00F368BE">
      <w:pPr>
        <w:rPr>
          <w:rFonts w:ascii="Times New Roman" w:hAnsi="Times New Roman" w:cs="Times New Roman"/>
          <w:b/>
          <w:sz w:val="24"/>
          <w:szCs w:val="24"/>
          <w:lang w:val="en-GB"/>
        </w:rPr>
      </w:pPr>
      <w:r w:rsidRPr="002A2A9B">
        <w:rPr>
          <w:rFonts w:ascii="Times New Roman" w:eastAsia="Times New Roman" w:hAnsi="Times New Roman" w:cs="Times New Roman"/>
          <w:caps/>
          <w:sz w:val="24"/>
          <w:szCs w:val="24"/>
          <w:lang w:val="en-GB" w:eastAsia="pl-PL"/>
        </w:rPr>
        <w:t xml:space="preserve">     (</w:t>
      </w:r>
      <w:r w:rsidR="007F26AA" w:rsidRPr="00F368BE">
        <w:rPr>
          <w:rFonts w:ascii="Times New Roman" w:hAnsi="Times New Roman" w:cs="Times New Roman"/>
          <w:bCs/>
          <w:i/>
          <w:iCs/>
          <w:sz w:val="24"/>
          <w:szCs w:val="24"/>
          <w:lang w:val="en-GB"/>
        </w:rPr>
        <w:t>To be filled in by the doctoral student</w:t>
      </w:r>
      <w:r w:rsidR="00F368BE" w:rsidRPr="00F368BE">
        <w:rPr>
          <w:rFonts w:ascii="Times New Roman" w:hAnsi="Times New Roman" w:cs="Times New Roman"/>
          <w:bCs/>
          <w:i/>
          <w:iCs/>
          <w:sz w:val="24"/>
          <w:szCs w:val="24"/>
          <w:lang w:val="en-GB"/>
        </w:rPr>
        <w:t xml:space="preserve"> and the Committee</w:t>
      </w:r>
      <w:r w:rsidR="00F368BE">
        <w:rPr>
          <w:rFonts w:ascii="Times New Roman" w:hAnsi="Times New Roman" w:cs="Times New Roman"/>
          <w:b/>
          <w:sz w:val="24"/>
          <w:szCs w:val="24"/>
          <w:lang w:val="en-GB"/>
        </w:rPr>
        <w:t>)</w:t>
      </w:r>
    </w:p>
    <w:tbl>
      <w:tblPr>
        <w:tblStyle w:val="Tabela-Siatka1"/>
        <w:tblW w:w="10632" w:type="dxa"/>
        <w:tblInd w:w="-724" w:type="dxa"/>
        <w:tblLayout w:type="fixed"/>
        <w:tblLook w:val="04A0" w:firstRow="1" w:lastRow="0" w:firstColumn="1" w:lastColumn="0" w:noHBand="0" w:noVBand="1"/>
      </w:tblPr>
      <w:tblGrid>
        <w:gridCol w:w="4976"/>
        <w:gridCol w:w="1408"/>
        <w:gridCol w:w="2689"/>
        <w:gridCol w:w="1559"/>
      </w:tblGrid>
      <w:tr w:rsidR="002C4718" w:rsidRPr="007949E2" w14:paraId="29918B59" w14:textId="77777777" w:rsidTr="00F368BE">
        <w:trPr>
          <w:trHeight w:val="386"/>
        </w:trPr>
        <w:tc>
          <w:tcPr>
            <w:tcW w:w="10632"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3BC485F1" w14:textId="2D8C367E" w:rsidR="002C4718" w:rsidRDefault="00F368BE" w:rsidP="00F368BE">
            <w:pPr>
              <w:jc w:val="center"/>
              <w:rPr>
                <w:rFonts w:ascii="Times New Roman" w:hAnsi="Times New Roman"/>
                <w:b/>
                <w:sz w:val="24"/>
                <w:szCs w:val="24"/>
                <w:lang w:val="en-GB"/>
              </w:rPr>
            </w:pPr>
            <w:r>
              <w:rPr>
                <w:rFonts w:ascii="Times New Roman" w:hAnsi="Times New Roman"/>
                <w:b/>
                <w:sz w:val="24"/>
                <w:szCs w:val="24"/>
                <w:lang w:val="en-GB"/>
              </w:rPr>
              <w:t>Scientific achievements of the doctoral student in the International Doctoral School of the Medical</w:t>
            </w:r>
          </w:p>
          <w:p w14:paraId="17F560D5" w14:textId="17C2F70C" w:rsidR="00F368BE" w:rsidRPr="00F368BE" w:rsidRDefault="00F368BE" w:rsidP="00F368BE">
            <w:pPr>
              <w:jc w:val="center"/>
              <w:rPr>
                <w:rFonts w:ascii="Times New Roman" w:hAnsi="Times New Roman"/>
                <w:b/>
                <w:sz w:val="24"/>
                <w:szCs w:val="24"/>
                <w:lang w:val="en-GB"/>
              </w:rPr>
            </w:pPr>
            <w:r>
              <w:rPr>
                <w:rFonts w:ascii="Times New Roman" w:hAnsi="Times New Roman"/>
                <w:b/>
                <w:sz w:val="24"/>
                <w:szCs w:val="24"/>
                <w:lang w:val="en-GB"/>
              </w:rPr>
              <w:t>University of Lodz</w:t>
            </w:r>
          </w:p>
          <w:p w14:paraId="7DD683F7" w14:textId="22328E94" w:rsidR="002C4718" w:rsidRPr="002A2A9B" w:rsidRDefault="002C4718" w:rsidP="001711E9">
            <w:pPr>
              <w:ind w:left="-426" w:right="-709"/>
              <w:jc w:val="center"/>
              <w:rPr>
                <w:rFonts w:ascii="Times New Roman" w:hAnsi="Times New Roman"/>
                <w:b/>
                <w:sz w:val="24"/>
                <w:szCs w:val="24"/>
                <w:lang w:val="en-GB"/>
              </w:rPr>
            </w:pPr>
          </w:p>
        </w:tc>
      </w:tr>
      <w:tr w:rsidR="002C4718" w:rsidRPr="007949E2" w14:paraId="6E89E44F" w14:textId="77777777" w:rsidTr="00F368BE">
        <w:tc>
          <w:tcPr>
            <w:tcW w:w="4976" w:type="dxa"/>
            <w:tcBorders>
              <w:top w:val="single" w:sz="12" w:space="0" w:color="auto"/>
              <w:left w:val="single" w:sz="12" w:space="0" w:color="auto"/>
              <w:bottom w:val="single" w:sz="2" w:space="0" w:color="auto"/>
              <w:right w:val="single" w:sz="2" w:space="0" w:color="auto"/>
            </w:tcBorders>
            <w:vAlign w:val="center"/>
          </w:tcPr>
          <w:p w14:paraId="22A77C24" w14:textId="36944D21" w:rsidR="002C4718" w:rsidRPr="002A2A9B" w:rsidRDefault="006B0F1D" w:rsidP="001407A3">
            <w:pPr>
              <w:tabs>
                <w:tab w:val="left" w:pos="182"/>
              </w:tabs>
              <w:rPr>
                <w:rFonts w:ascii="Times New Roman" w:hAnsi="Times New Roman"/>
                <w:b/>
                <w:bCs/>
                <w:sz w:val="24"/>
                <w:szCs w:val="24"/>
                <w:lang w:val="en-GB"/>
              </w:rPr>
            </w:pPr>
            <w:r w:rsidRPr="002A2A9B">
              <w:rPr>
                <w:rFonts w:ascii="Times New Roman" w:hAnsi="Times New Roman"/>
                <w:b/>
                <w:bCs/>
                <w:sz w:val="24"/>
                <w:szCs w:val="24"/>
                <w:lang w:val="en-GB"/>
              </w:rPr>
              <w:t>Scientific articles, as indicated in the PhD studen</w:t>
            </w:r>
            <w:r w:rsidR="00F910CE">
              <w:rPr>
                <w:rFonts w:ascii="Times New Roman" w:hAnsi="Times New Roman"/>
                <w:b/>
                <w:bCs/>
                <w:sz w:val="24"/>
                <w:szCs w:val="24"/>
                <w:lang w:val="en-GB"/>
              </w:rPr>
              <w:t>t’</w:t>
            </w:r>
            <w:r w:rsidRPr="002A2A9B">
              <w:rPr>
                <w:rFonts w:ascii="Times New Roman" w:hAnsi="Times New Roman"/>
                <w:b/>
                <w:bCs/>
                <w:sz w:val="24"/>
                <w:szCs w:val="24"/>
                <w:lang w:val="en-GB"/>
              </w:rPr>
              <w:t xml:space="preserve">s annual report, published or accepted for publication in a scientific journal with </w:t>
            </w:r>
            <w:r w:rsidR="00F910CE">
              <w:rPr>
                <w:rFonts w:ascii="Times New Roman" w:hAnsi="Times New Roman"/>
                <w:b/>
                <w:bCs/>
                <w:sz w:val="24"/>
                <w:szCs w:val="24"/>
                <w:lang w:val="en-GB"/>
              </w:rPr>
              <w:t>the</w:t>
            </w:r>
            <w:r w:rsidRPr="002A2A9B">
              <w:rPr>
                <w:rFonts w:ascii="Times New Roman" w:hAnsi="Times New Roman"/>
                <w:b/>
                <w:bCs/>
                <w:sz w:val="24"/>
                <w:szCs w:val="24"/>
                <w:lang w:val="en-GB"/>
              </w:rPr>
              <w:t xml:space="preserve"> IF citation index, included in the list of journals in the JCR database, in which the PhD student</w:t>
            </w:r>
            <w:r w:rsidR="002C4718" w:rsidRPr="002A2A9B">
              <w:rPr>
                <w:rFonts w:ascii="Times New Roman" w:hAnsi="Times New Roman"/>
                <w:b/>
                <w:bCs/>
                <w:sz w:val="24"/>
                <w:szCs w:val="24"/>
                <w:lang w:val="en-GB"/>
              </w:rPr>
              <w:t>:</w:t>
            </w:r>
          </w:p>
        </w:tc>
        <w:tc>
          <w:tcPr>
            <w:tcW w:w="1408" w:type="dxa"/>
            <w:tcBorders>
              <w:top w:val="single" w:sz="12" w:space="0" w:color="auto"/>
              <w:left w:val="single" w:sz="2" w:space="0" w:color="auto"/>
              <w:bottom w:val="single" w:sz="2" w:space="0" w:color="auto"/>
              <w:right w:val="single" w:sz="2" w:space="0" w:color="auto"/>
            </w:tcBorders>
            <w:vAlign w:val="center"/>
            <w:hideMark/>
          </w:tcPr>
          <w:p w14:paraId="2A896E45" w14:textId="3FACEAB3" w:rsidR="00A642E3" w:rsidRPr="002A2A9B" w:rsidRDefault="00CE4935" w:rsidP="001407A3">
            <w:pPr>
              <w:rPr>
                <w:rFonts w:ascii="Times New Roman" w:hAnsi="Times New Roman"/>
                <w:b/>
                <w:sz w:val="24"/>
                <w:szCs w:val="24"/>
                <w:lang w:val="en-GB"/>
              </w:rPr>
            </w:pPr>
            <w:r w:rsidRPr="002A2A9B">
              <w:rPr>
                <w:rFonts w:ascii="Times New Roman" w:hAnsi="Times New Roman"/>
                <w:b/>
                <w:sz w:val="24"/>
                <w:szCs w:val="24"/>
                <w:lang w:val="en-GB"/>
              </w:rPr>
              <w:t>Annex n</w:t>
            </w:r>
            <w:r w:rsidR="00A642E3" w:rsidRPr="002A2A9B">
              <w:rPr>
                <w:rFonts w:ascii="Times New Roman" w:hAnsi="Times New Roman"/>
                <w:b/>
                <w:sz w:val="24"/>
                <w:szCs w:val="24"/>
                <w:lang w:val="en-GB"/>
              </w:rPr>
              <w:t>umber</w:t>
            </w:r>
            <w:r w:rsidRPr="002A2A9B">
              <w:rPr>
                <w:rFonts w:ascii="Times New Roman" w:hAnsi="Times New Roman"/>
                <w:b/>
                <w:sz w:val="24"/>
                <w:szCs w:val="24"/>
                <w:lang w:val="en-GB"/>
              </w:rPr>
              <w:t xml:space="preserve"> to</w:t>
            </w:r>
          </w:p>
          <w:p w14:paraId="0E5239FD" w14:textId="7B7D68E1" w:rsidR="002C4718" w:rsidRPr="002A2A9B" w:rsidRDefault="00A642E3" w:rsidP="001407A3">
            <w:pPr>
              <w:rPr>
                <w:rFonts w:ascii="Times New Roman" w:hAnsi="Times New Roman"/>
                <w:b/>
                <w:sz w:val="24"/>
                <w:szCs w:val="24"/>
                <w:lang w:val="en-GB"/>
              </w:rPr>
            </w:pPr>
            <w:r w:rsidRPr="002A2A9B">
              <w:rPr>
                <w:rFonts w:ascii="Times New Roman" w:hAnsi="Times New Roman"/>
                <w:b/>
                <w:sz w:val="24"/>
                <w:szCs w:val="24"/>
                <w:lang w:val="en-GB"/>
              </w:rPr>
              <w:t>the application</w:t>
            </w:r>
          </w:p>
        </w:tc>
        <w:tc>
          <w:tcPr>
            <w:tcW w:w="2689" w:type="dxa"/>
            <w:tcBorders>
              <w:top w:val="single" w:sz="12" w:space="0" w:color="auto"/>
              <w:left w:val="single" w:sz="2" w:space="0" w:color="auto"/>
              <w:bottom w:val="single" w:sz="2" w:space="0" w:color="auto"/>
              <w:right w:val="single" w:sz="2" w:space="0" w:color="auto"/>
            </w:tcBorders>
            <w:vAlign w:val="center"/>
            <w:hideMark/>
          </w:tcPr>
          <w:p w14:paraId="37F2E881" w14:textId="77777777" w:rsidR="005009EA" w:rsidRPr="002A2A9B" w:rsidRDefault="005009EA" w:rsidP="001407A3">
            <w:pPr>
              <w:ind w:left="243"/>
              <w:rPr>
                <w:rFonts w:ascii="Times New Roman" w:hAnsi="Times New Roman"/>
                <w:b/>
                <w:sz w:val="24"/>
                <w:szCs w:val="24"/>
                <w:lang w:val="en-GB"/>
              </w:rPr>
            </w:pPr>
            <w:r w:rsidRPr="002A2A9B">
              <w:rPr>
                <w:rFonts w:ascii="Times New Roman" w:hAnsi="Times New Roman"/>
                <w:b/>
                <w:sz w:val="24"/>
                <w:szCs w:val="24"/>
                <w:lang w:val="en-GB"/>
              </w:rPr>
              <w:t xml:space="preserve">Publication status and year </w:t>
            </w:r>
          </w:p>
          <w:p w14:paraId="7CCE70C8" w14:textId="77777777" w:rsidR="005009EA" w:rsidRPr="002A2A9B" w:rsidRDefault="005009EA" w:rsidP="001407A3">
            <w:pPr>
              <w:ind w:left="243"/>
              <w:rPr>
                <w:rFonts w:ascii="Times New Roman" w:hAnsi="Times New Roman"/>
                <w:sz w:val="24"/>
                <w:szCs w:val="24"/>
                <w:lang w:val="en-GB"/>
              </w:rPr>
            </w:pPr>
            <w:r w:rsidRPr="002A2A9B">
              <w:rPr>
                <w:rFonts w:ascii="Times New Roman" w:hAnsi="Times New Roman"/>
                <w:sz w:val="24"/>
                <w:szCs w:val="24"/>
                <w:lang w:val="en-GB"/>
              </w:rPr>
              <w:t>(accepted for publication/</w:t>
            </w:r>
          </w:p>
          <w:p w14:paraId="77EC6318" w14:textId="16C99348" w:rsidR="002C4718" w:rsidRPr="002A2A9B" w:rsidRDefault="005009EA" w:rsidP="001407A3">
            <w:pPr>
              <w:ind w:left="243"/>
              <w:rPr>
                <w:rFonts w:ascii="Times New Roman" w:hAnsi="Times New Roman"/>
                <w:b/>
                <w:i/>
                <w:iCs/>
                <w:sz w:val="24"/>
                <w:szCs w:val="24"/>
                <w:lang w:val="en-GB"/>
              </w:rPr>
            </w:pPr>
            <w:r w:rsidRPr="002A2A9B">
              <w:rPr>
                <w:rFonts w:ascii="Times New Roman" w:hAnsi="Times New Roman"/>
                <w:sz w:val="24"/>
                <w:szCs w:val="24"/>
                <w:lang w:val="en-GB"/>
              </w:rPr>
              <w:t>published/ academic year of publication)</w:t>
            </w:r>
          </w:p>
        </w:tc>
        <w:tc>
          <w:tcPr>
            <w:tcW w:w="1559" w:type="dxa"/>
            <w:tcBorders>
              <w:top w:val="single" w:sz="12" w:space="0" w:color="auto"/>
              <w:left w:val="single" w:sz="2" w:space="0" w:color="auto"/>
              <w:bottom w:val="single" w:sz="2" w:space="0" w:color="auto"/>
              <w:right w:val="single" w:sz="12" w:space="0" w:color="auto"/>
            </w:tcBorders>
            <w:vAlign w:val="center"/>
            <w:hideMark/>
          </w:tcPr>
          <w:p w14:paraId="3E2A3A78" w14:textId="77777777" w:rsidR="008F33BA" w:rsidRPr="002A2A9B" w:rsidRDefault="008F33BA" w:rsidP="001407A3">
            <w:pPr>
              <w:ind w:left="-109"/>
              <w:rPr>
                <w:rFonts w:ascii="Times New Roman" w:hAnsi="Times New Roman"/>
                <w:b/>
                <w:sz w:val="24"/>
                <w:szCs w:val="24"/>
                <w:lang w:val="en-GB"/>
              </w:rPr>
            </w:pPr>
            <w:r w:rsidRPr="002A2A9B">
              <w:rPr>
                <w:rFonts w:ascii="Times New Roman" w:hAnsi="Times New Roman"/>
                <w:b/>
                <w:sz w:val="24"/>
                <w:szCs w:val="24"/>
                <w:lang w:val="en-GB"/>
              </w:rPr>
              <w:t>Points awarded</w:t>
            </w:r>
          </w:p>
          <w:p w14:paraId="42A27C5D" w14:textId="116AFDD8" w:rsidR="002C4718" w:rsidRPr="002A2A9B" w:rsidRDefault="005009EA" w:rsidP="001407A3">
            <w:pPr>
              <w:ind w:left="-109"/>
              <w:rPr>
                <w:rFonts w:ascii="Times New Roman" w:hAnsi="Times New Roman"/>
                <w:b/>
                <w:sz w:val="24"/>
                <w:szCs w:val="24"/>
                <w:lang w:val="en-GB"/>
              </w:rPr>
            </w:pPr>
            <w:r w:rsidRPr="002A2A9B">
              <w:rPr>
                <w:rFonts w:ascii="Times New Roman" w:hAnsi="Times New Roman"/>
                <w:sz w:val="24"/>
                <w:szCs w:val="24"/>
                <w:lang w:val="en-GB"/>
              </w:rPr>
              <w:t>(</w:t>
            </w:r>
            <w:r w:rsidRPr="00B9468B">
              <w:rPr>
                <w:rFonts w:ascii="Times New Roman" w:hAnsi="Times New Roman"/>
                <w:i/>
                <w:iCs/>
                <w:sz w:val="24"/>
                <w:szCs w:val="24"/>
                <w:lang w:val="en-GB"/>
              </w:rPr>
              <w:t xml:space="preserve">to be completed by the </w:t>
            </w:r>
            <w:r w:rsidR="00B9468B" w:rsidRPr="00B9468B">
              <w:rPr>
                <w:rFonts w:ascii="Times New Roman" w:hAnsi="Times New Roman"/>
                <w:i/>
                <w:iCs/>
                <w:sz w:val="24"/>
                <w:szCs w:val="24"/>
                <w:lang w:val="en-GB"/>
              </w:rPr>
              <w:t>Committee</w:t>
            </w:r>
            <w:r w:rsidR="008F33BA" w:rsidRPr="002A2A9B">
              <w:rPr>
                <w:rFonts w:ascii="Times New Roman" w:hAnsi="Times New Roman"/>
                <w:bCs/>
                <w:iCs/>
                <w:sz w:val="24"/>
                <w:szCs w:val="24"/>
                <w:lang w:val="en-GB"/>
              </w:rPr>
              <w:t>)</w:t>
            </w:r>
          </w:p>
        </w:tc>
      </w:tr>
      <w:tr w:rsidR="002C4718" w:rsidRPr="007949E2" w14:paraId="337C1433" w14:textId="77777777" w:rsidTr="00F368BE">
        <w:trPr>
          <w:trHeight w:val="760"/>
        </w:trPr>
        <w:tc>
          <w:tcPr>
            <w:tcW w:w="4976" w:type="dxa"/>
            <w:tcBorders>
              <w:top w:val="single" w:sz="2" w:space="0" w:color="auto"/>
              <w:left w:val="single" w:sz="12" w:space="0" w:color="auto"/>
              <w:bottom w:val="single" w:sz="2" w:space="0" w:color="auto"/>
              <w:right w:val="single" w:sz="2" w:space="0" w:color="auto"/>
            </w:tcBorders>
            <w:hideMark/>
          </w:tcPr>
          <w:p w14:paraId="3B089373" w14:textId="43085C54" w:rsidR="002C4718" w:rsidRPr="00F910CE" w:rsidRDefault="008F33BA" w:rsidP="001407A3">
            <w:pPr>
              <w:rPr>
                <w:rFonts w:ascii="Times New Roman" w:hAnsi="Times New Roman"/>
                <w:sz w:val="24"/>
                <w:szCs w:val="24"/>
                <w:lang w:val="en-GB"/>
              </w:rPr>
            </w:pPr>
            <w:r w:rsidRPr="002A2A9B">
              <w:rPr>
                <w:rFonts w:ascii="Times New Roman" w:hAnsi="Times New Roman"/>
                <w:sz w:val="24"/>
                <w:szCs w:val="24"/>
                <w:lang w:val="en-GB"/>
              </w:rPr>
              <w:t xml:space="preserve">is the first author </w:t>
            </w:r>
            <w:r w:rsidR="00F910CE">
              <w:rPr>
                <w:rFonts w:ascii="Times New Roman" w:hAnsi="Times New Roman"/>
                <w:sz w:val="24"/>
                <w:szCs w:val="24"/>
                <w:lang w:val="en-GB"/>
              </w:rPr>
              <w:t>–</w:t>
            </w:r>
            <w:r w:rsidRPr="002A2A9B">
              <w:rPr>
                <w:rFonts w:ascii="Times New Roman" w:hAnsi="Times New Roman"/>
                <w:sz w:val="24"/>
                <w:szCs w:val="24"/>
                <w:lang w:val="en-GB"/>
              </w:rPr>
              <w:t xml:space="preserve"> 5 points per article</w:t>
            </w:r>
          </w:p>
        </w:tc>
        <w:tc>
          <w:tcPr>
            <w:tcW w:w="1408" w:type="dxa"/>
            <w:tcBorders>
              <w:top w:val="single" w:sz="2" w:space="0" w:color="auto"/>
              <w:left w:val="single" w:sz="2" w:space="0" w:color="auto"/>
              <w:bottom w:val="single" w:sz="2" w:space="0" w:color="auto"/>
              <w:right w:val="single" w:sz="2" w:space="0" w:color="auto"/>
            </w:tcBorders>
          </w:tcPr>
          <w:p w14:paraId="530D7A38" w14:textId="77777777" w:rsidR="002C4718" w:rsidRPr="002A2A9B" w:rsidRDefault="002C4718" w:rsidP="001407A3">
            <w:pPr>
              <w:rPr>
                <w:rFonts w:ascii="Times New Roman" w:hAnsi="Times New Roman"/>
                <w:b/>
                <w:sz w:val="24"/>
                <w:szCs w:val="24"/>
                <w:lang w:val="en-GB"/>
              </w:rPr>
            </w:pPr>
          </w:p>
        </w:tc>
        <w:tc>
          <w:tcPr>
            <w:tcW w:w="2689" w:type="dxa"/>
            <w:tcBorders>
              <w:top w:val="single" w:sz="2" w:space="0" w:color="auto"/>
              <w:left w:val="single" w:sz="2" w:space="0" w:color="auto"/>
              <w:bottom w:val="single" w:sz="2" w:space="0" w:color="auto"/>
              <w:right w:val="single" w:sz="2" w:space="0" w:color="auto"/>
            </w:tcBorders>
          </w:tcPr>
          <w:p w14:paraId="47168F35" w14:textId="77777777" w:rsidR="002C4718" w:rsidRPr="002A2A9B" w:rsidRDefault="002C4718" w:rsidP="001407A3">
            <w:pPr>
              <w:ind w:left="243"/>
              <w:rPr>
                <w:rFonts w:ascii="Times New Roman" w:hAnsi="Times New Roman"/>
                <w:b/>
                <w:sz w:val="24"/>
                <w:szCs w:val="24"/>
                <w:lang w:val="en-GB"/>
              </w:rPr>
            </w:pPr>
          </w:p>
        </w:tc>
        <w:tc>
          <w:tcPr>
            <w:tcW w:w="1559" w:type="dxa"/>
            <w:tcBorders>
              <w:top w:val="single" w:sz="2" w:space="0" w:color="auto"/>
              <w:left w:val="single" w:sz="2" w:space="0" w:color="auto"/>
              <w:bottom w:val="single" w:sz="2" w:space="0" w:color="auto"/>
              <w:right w:val="single" w:sz="12" w:space="0" w:color="auto"/>
            </w:tcBorders>
          </w:tcPr>
          <w:p w14:paraId="4780CE6D" w14:textId="77777777" w:rsidR="002C4718" w:rsidRPr="002A2A9B" w:rsidRDefault="002C4718" w:rsidP="001407A3">
            <w:pPr>
              <w:ind w:left="243"/>
              <w:rPr>
                <w:rFonts w:ascii="Times New Roman" w:hAnsi="Times New Roman"/>
                <w:b/>
                <w:sz w:val="24"/>
                <w:szCs w:val="24"/>
                <w:lang w:val="en-GB"/>
              </w:rPr>
            </w:pPr>
          </w:p>
        </w:tc>
      </w:tr>
      <w:tr w:rsidR="002C4718" w:rsidRPr="007949E2" w14:paraId="73FF9A21" w14:textId="77777777" w:rsidTr="00F368BE">
        <w:trPr>
          <w:trHeight w:val="760"/>
        </w:trPr>
        <w:tc>
          <w:tcPr>
            <w:tcW w:w="4976" w:type="dxa"/>
            <w:tcBorders>
              <w:top w:val="single" w:sz="2" w:space="0" w:color="auto"/>
              <w:left w:val="single" w:sz="12" w:space="0" w:color="auto"/>
              <w:bottom w:val="single" w:sz="2" w:space="0" w:color="auto"/>
              <w:right w:val="single" w:sz="2" w:space="0" w:color="auto"/>
            </w:tcBorders>
            <w:hideMark/>
          </w:tcPr>
          <w:p w14:paraId="3A1FB1E2" w14:textId="4EF823FE" w:rsidR="002C4718" w:rsidRPr="002A2A9B" w:rsidRDefault="008F33BA" w:rsidP="001407A3">
            <w:pPr>
              <w:rPr>
                <w:rFonts w:ascii="Times New Roman" w:hAnsi="Times New Roman"/>
                <w:sz w:val="24"/>
                <w:szCs w:val="24"/>
                <w:lang w:val="en-GB"/>
              </w:rPr>
            </w:pPr>
            <w:r w:rsidRPr="002A2A9B">
              <w:rPr>
                <w:rFonts w:ascii="Times New Roman" w:hAnsi="Times New Roman"/>
                <w:sz w:val="24"/>
                <w:szCs w:val="24"/>
                <w:lang w:val="en-GB"/>
              </w:rPr>
              <w:t xml:space="preserve">is the co-author </w:t>
            </w:r>
            <w:r w:rsidR="00F910CE">
              <w:rPr>
                <w:rFonts w:ascii="Times New Roman" w:hAnsi="Times New Roman"/>
                <w:sz w:val="24"/>
                <w:szCs w:val="24"/>
                <w:lang w:val="en-GB"/>
              </w:rPr>
              <w:t>–</w:t>
            </w:r>
            <w:r w:rsidRPr="002A2A9B">
              <w:rPr>
                <w:rFonts w:ascii="Times New Roman" w:hAnsi="Times New Roman"/>
                <w:sz w:val="24"/>
                <w:szCs w:val="24"/>
                <w:lang w:val="en-GB"/>
              </w:rPr>
              <w:t xml:space="preserve"> 3 points per article </w:t>
            </w:r>
          </w:p>
        </w:tc>
        <w:tc>
          <w:tcPr>
            <w:tcW w:w="1408" w:type="dxa"/>
            <w:tcBorders>
              <w:top w:val="single" w:sz="2" w:space="0" w:color="auto"/>
              <w:left w:val="single" w:sz="2" w:space="0" w:color="auto"/>
              <w:bottom w:val="single" w:sz="2" w:space="0" w:color="auto"/>
              <w:right w:val="single" w:sz="2" w:space="0" w:color="auto"/>
            </w:tcBorders>
          </w:tcPr>
          <w:p w14:paraId="6CF7FE45" w14:textId="77777777" w:rsidR="002C4718" w:rsidRPr="002A2A9B" w:rsidRDefault="002C4718" w:rsidP="001407A3">
            <w:pPr>
              <w:rPr>
                <w:rFonts w:ascii="Times New Roman" w:hAnsi="Times New Roman"/>
                <w:b/>
                <w:sz w:val="24"/>
                <w:szCs w:val="24"/>
                <w:lang w:val="en-GB"/>
              </w:rPr>
            </w:pPr>
          </w:p>
        </w:tc>
        <w:tc>
          <w:tcPr>
            <w:tcW w:w="2689" w:type="dxa"/>
            <w:tcBorders>
              <w:top w:val="single" w:sz="2" w:space="0" w:color="auto"/>
              <w:left w:val="single" w:sz="2" w:space="0" w:color="auto"/>
              <w:bottom w:val="single" w:sz="2" w:space="0" w:color="auto"/>
              <w:right w:val="single" w:sz="2" w:space="0" w:color="auto"/>
            </w:tcBorders>
          </w:tcPr>
          <w:p w14:paraId="00E28EBD" w14:textId="77777777" w:rsidR="002C4718" w:rsidRPr="002A2A9B" w:rsidRDefault="002C4718" w:rsidP="001407A3">
            <w:pPr>
              <w:ind w:left="243"/>
              <w:rPr>
                <w:rFonts w:ascii="Times New Roman" w:hAnsi="Times New Roman"/>
                <w:b/>
                <w:sz w:val="24"/>
                <w:szCs w:val="24"/>
                <w:lang w:val="en-GB"/>
              </w:rPr>
            </w:pPr>
          </w:p>
        </w:tc>
        <w:tc>
          <w:tcPr>
            <w:tcW w:w="1559" w:type="dxa"/>
            <w:tcBorders>
              <w:top w:val="single" w:sz="2" w:space="0" w:color="auto"/>
              <w:left w:val="single" w:sz="2" w:space="0" w:color="auto"/>
              <w:bottom w:val="single" w:sz="2" w:space="0" w:color="auto"/>
              <w:right w:val="single" w:sz="12" w:space="0" w:color="auto"/>
            </w:tcBorders>
          </w:tcPr>
          <w:p w14:paraId="0E8A8AE8" w14:textId="77777777" w:rsidR="002C4718" w:rsidRPr="002A2A9B" w:rsidRDefault="002C4718" w:rsidP="001407A3">
            <w:pPr>
              <w:ind w:left="243"/>
              <w:rPr>
                <w:rFonts w:ascii="Times New Roman" w:hAnsi="Times New Roman"/>
                <w:b/>
                <w:sz w:val="24"/>
                <w:szCs w:val="24"/>
                <w:lang w:val="en-GB"/>
              </w:rPr>
            </w:pPr>
          </w:p>
        </w:tc>
      </w:tr>
      <w:tr w:rsidR="002C4718" w:rsidRPr="007949E2" w14:paraId="724DF459" w14:textId="77777777" w:rsidTr="00F368BE">
        <w:trPr>
          <w:trHeight w:val="960"/>
        </w:trPr>
        <w:tc>
          <w:tcPr>
            <w:tcW w:w="4976" w:type="dxa"/>
            <w:tcBorders>
              <w:top w:val="single" w:sz="12" w:space="0" w:color="auto"/>
              <w:left w:val="single" w:sz="12" w:space="0" w:color="auto"/>
              <w:bottom w:val="single" w:sz="4" w:space="0" w:color="auto"/>
              <w:right w:val="single" w:sz="2" w:space="0" w:color="auto"/>
            </w:tcBorders>
          </w:tcPr>
          <w:p w14:paraId="3CCF6FFF" w14:textId="77777777" w:rsidR="00CE4935" w:rsidRPr="002A2A9B" w:rsidRDefault="00CE4935" w:rsidP="001407A3">
            <w:pPr>
              <w:rPr>
                <w:rFonts w:ascii="Times New Roman" w:hAnsi="Times New Roman"/>
                <w:b/>
                <w:bCs/>
                <w:sz w:val="24"/>
                <w:szCs w:val="24"/>
                <w:lang w:val="en-GB"/>
              </w:rPr>
            </w:pPr>
          </w:p>
          <w:p w14:paraId="444AA319" w14:textId="77777777" w:rsidR="00CE4935" w:rsidRPr="002A2A9B" w:rsidRDefault="00CE4935" w:rsidP="001407A3">
            <w:pPr>
              <w:rPr>
                <w:rFonts w:ascii="Times New Roman" w:hAnsi="Times New Roman"/>
                <w:b/>
                <w:bCs/>
                <w:sz w:val="24"/>
                <w:szCs w:val="24"/>
                <w:lang w:val="en-GB"/>
              </w:rPr>
            </w:pPr>
          </w:p>
          <w:p w14:paraId="4CEB2B6D" w14:textId="3DBC9DA3" w:rsidR="002C4718" w:rsidRPr="002A2A9B" w:rsidRDefault="005009EA" w:rsidP="001407A3">
            <w:pPr>
              <w:rPr>
                <w:rFonts w:ascii="Times New Roman" w:hAnsi="Times New Roman"/>
                <w:b/>
                <w:bCs/>
                <w:sz w:val="24"/>
                <w:szCs w:val="24"/>
                <w:lang w:val="en-GB"/>
              </w:rPr>
            </w:pPr>
            <w:r w:rsidRPr="002A2A9B">
              <w:rPr>
                <w:rFonts w:ascii="Times New Roman" w:hAnsi="Times New Roman"/>
                <w:b/>
                <w:bCs/>
                <w:sz w:val="24"/>
                <w:szCs w:val="24"/>
                <w:lang w:val="en-GB"/>
              </w:rPr>
              <w:t xml:space="preserve">Past trips related to preparation of the doctoral </w:t>
            </w:r>
            <w:r w:rsidR="00B9468B">
              <w:rPr>
                <w:rFonts w:ascii="Times New Roman" w:hAnsi="Times New Roman"/>
                <w:b/>
                <w:bCs/>
                <w:sz w:val="24"/>
                <w:szCs w:val="24"/>
                <w:lang w:val="en-GB"/>
              </w:rPr>
              <w:t>dissertation</w:t>
            </w:r>
          </w:p>
        </w:tc>
        <w:tc>
          <w:tcPr>
            <w:tcW w:w="1408" w:type="dxa"/>
            <w:tcBorders>
              <w:top w:val="single" w:sz="12" w:space="0" w:color="auto"/>
              <w:left w:val="single" w:sz="2" w:space="0" w:color="auto"/>
              <w:bottom w:val="single" w:sz="4" w:space="0" w:color="auto"/>
              <w:right w:val="single" w:sz="2" w:space="0" w:color="auto"/>
            </w:tcBorders>
            <w:vAlign w:val="center"/>
            <w:hideMark/>
          </w:tcPr>
          <w:p w14:paraId="57402197" w14:textId="655CD2EB" w:rsidR="00CE4935" w:rsidRPr="002A2A9B" w:rsidRDefault="00CE4935" w:rsidP="001407A3">
            <w:pPr>
              <w:rPr>
                <w:rFonts w:ascii="Times New Roman" w:hAnsi="Times New Roman"/>
                <w:b/>
                <w:sz w:val="24"/>
                <w:szCs w:val="24"/>
                <w:lang w:val="en-GB"/>
              </w:rPr>
            </w:pPr>
            <w:r w:rsidRPr="002A2A9B">
              <w:rPr>
                <w:rFonts w:ascii="Times New Roman" w:hAnsi="Times New Roman"/>
                <w:b/>
                <w:sz w:val="24"/>
                <w:szCs w:val="24"/>
                <w:lang w:val="en-GB"/>
              </w:rPr>
              <w:t>Annex number to</w:t>
            </w:r>
          </w:p>
          <w:p w14:paraId="74EDCEE2" w14:textId="52556F27" w:rsidR="002C4718" w:rsidRPr="002A2A9B" w:rsidRDefault="00CE4935" w:rsidP="001407A3">
            <w:pPr>
              <w:rPr>
                <w:rFonts w:ascii="Times New Roman" w:hAnsi="Times New Roman"/>
                <w:b/>
                <w:sz w:val="24"/>
                <w:szCs w:val="24"/>
                <w:lang w:val="en-GB"/>
              </w:rPr>
            </w:pPr>
            <w:r w:rsidRPr="002A2A9B">
              <w:rPr>
                <w:rFonts w:ascii="Times New Roman" w:hAnsi="Times New Roman"/>
                <w:b/>
                <w:sz w:val="24"/>
                <w:szCs w:val="24"/>
                <w:lang w:val="en-GB"/>
              </w:rPr>
              <w:t>the application</w:t>
            </w:r>
          </w:p>
        </w:tc>
        <w:tc>
          <w:tcPr>
            <w:tcW w:w="2689" w:type="dxa"/>
            <w:tcBorders>
              <w:top w:val="single" w:sz="12" w:space="0" w:color="auto"/>
              <w:left w:val="single" w:sz="2" w:space="0" w:color="auto"/>
              <w:bottom w:val="single" w:sz="4" w:space="0" w:color="auto"/>
              <w:right w:val="single" w:sz="2" w:space="0" w:color="auto"/>
            </w:tcBorders>
            <w:vAlign w:val="center"/>
            <w:hideMark/>
          </w:tcPr>
          <w:p w14:paraId="09D63505" w14:textId="5098F4BA" w:rsidR="00A642E3" w:rsidRPr="002A2A9B" w:rsidRDefault="00A642E3" w:rsidP="00B9468B">
            <w:pPr>
              <w:ind w:left="243"/>
              <w:rPr>
                <w:rFonts w:ascii="Times New Roman" w:hAnsi="Times New Roman"/>
                <w:b/>
                <w:sz w:val="24"/>
                <w:szCs w:val="24"/>
                <w:shd w:val="clear" w:color="auto" w:fill="FFFFFF"/>
                <w:lang w:val="en-GB"/>
              </w:rPr>
            </w:pPr>
            <w:r w:rsidRPr="002A2A9B">
              <w:rPr>
                <w:rFonts w:ascii="Times New Roman" w:hAnsi="Times New Roman"/>
                <w:b/>
                <w:sz w:val="24"/>
                <w:szCs w:val="24"/>
                <w:shd w:val="clear" w:color="auto" w:fill="FFFFFF"/>
                <w:lang w:val="en-GB"/>
              </w:rPr>
              <w:t>Form of internship/academic year</w:t>
            </w:r>
          </w:p>
          <w:p w14:paraId="012ACE29" w14:textId="5C9A4DCF" w:rsidR="002C4718" w:rsidRPr="002A2A9B" w:rsidRDefault="00A642E3" w:rsidP="00B9468B">
            <w:pPr>
              <w:ind w:left="-109"/>
              <w:rPr>
                <w:rFonts w:ascii="Times New Roman" w:hAnsi="Times New Roman"/>
                <w:b/>
                <w:sz w:val="24"/>
                <w:szCs w:val="24"/>
                <w:lang w:val="en-GB"/>
              </w:rPr>
            </w:pPr>
            <w:r w:rsidRPr="002A2A9B">
              <w:rPr>
                <w:rFonts w:ascii="Times New Roman" w:hAnsi="Times New Roman"/>
                <w:b/>
                <w:sz w:val="24"/>
                <w:szCs w:val="24"/>
                <w:shd w:val="clear" w:color="auto" w:fill="FFFFFF"/>
                <w:lang w:val="en-GB"/>
              </w:rPr>
              <w:t>(national/foreign</w:t>
            </w:r>
            <w:r w:rsidR="002C4718" w:rsidRPr="002A2A9B">
              <w:rPr>
                <w:rFonts w:ascii="Times New Roman" w:hAnsi="Times New Roman"/>
                <w:b/>
                <w:sz w:val="24"/>
                <w:szCs w:val="24"/>
                <w:shd w:val="clear" w:color="auto" w:fill="FFFFFF"/>
                <w:lang w:val="en-GB"/>
              </w:rPr>
              <w:t>)</w:t>
            </w:r>
          </w:p>
        </w:tc>
        <w:tc>
          <w:tcPr>
            <w:tcW w:w="1559" w:type="dxa"/>
            <w:tcBorders>
              <w:top w:val="single" w:sz="12" w:space="0" w:color="auto"/>
              <w:left w:val="single" w:sz="2" w:space="0" w:color="auto"/>
              <w:bottom w:val="single" w:sz="4" w:space="0" w:color="auto"/>
              <w:right w:val="single" w:sz="12" w:space="0" w:color="auto"/>
            </w:tcBorders>
            <w:vAlign w:val="center"/>
            <w:hideMark/>
          </w:tcPr>
          <w:p w14:paraId="00C57871" w14:textId="77777777" w:rsidR="008F33BA" w:rsidRPr="002A2A9B" w:rsidRDefault="008F33BA" w:rsidP="001407A3">
            <w:pPr>
              <w:ind w:left="-109"/>
              <w:rPr>
                <w:rFonts w:ascii="Times New Roman" w:hAnsi="Times New Roman"/>
                <w:b/>
                <w:sz w:val="24"/>
                <w:szCs w:val="24"/>
                <w:lang w:val="en-GB"/>
              </w:rPr>
            </w:pPr>
            <w:r w:rsidRPr="002A2A9B">
              <w:rPr>
                <w:rFonts w:ascii="Times New Roman" w:hAnsi="Times New Roman"/>
                <w:b/>
                <w:sz w:val="24"/>
                <w:szCs w:val="24"/>
                <w:lang w:val="en-GB"/>
              </w:rPr>
              <w:t>Points awarded</w:t>
            </w:r>
          </w:p>
          <w:p w14:paraId="6233A501" w14:textId="07F7A7D6" w:rsidR="002C4718" w:rsidRPr="002A2A9B" w:rsidRDefault="008F33BA" w:rsidP="001407A3">
            <w:pPr>
              <w:ind w:left="-109"/>
              <w:rPr>
                <w:rFonts w:ascii="Times New Roman" w:hAnsi="Times New Roman"/>
                <w:b/>
                <w:sz w:val="24"/>
                <w:szCs w:val="24"/>
                <w:lang w:val="en-GB"/>
              </w:rPr>
            </w:pPr>
            <w:r w:rsidRPr="002A2A9B">
              <w:rPr>
                <w:rFonts w:ascii="Times New Roman" w:hAnsi="Times New Roman"/>
                <w:sz w:val="24"/>
                <w:szCs w:val="24"/>
                <w:lang w:val="en-GB"/>
              </w:rPr>
              <w:t>(</w:t>
            </w:r>
            <w:r w:rsidRPr="00B9468B">
              <w:rPr>
                <w:rFonts w:ascii="Times New Roman" w:hAnsi="Times New Roman"/>
                <w:i/>
                <w:iCs/>
                <w:sz w:val="24"/>
                <w:szCs w:val="24"/>
                <w:lang w:val="en-GB"/>
              </w:rPr>
              <w:t xml:space="preserve">to be completed by the </w:t>
            </w:r>
            <w:r w:rsidR="00B9468B" w:rsidRPr="00B9468B">
              <w:rPr>
                <w:rFonts w:ascii="Times New Roman" w:hAnsi="Times New Roman"/>
                <w:i/>
                <w:iCs/>
                <w:sz w:val="24"/>
                <w:szCs w:val="24"/>
                <w:lang w:val="en-GB"/>
              </w:rPr>
              <w:t>Committee</w:t>
            </w:r>
            <w:r w:rsidRPr="002A2A9B">
              <w:rPr>
                <w:rFonts w:ascii="Times New Roman" w:hAnsi="Times New Roman"/>
                <w:bCs/>
                <w:iCs/>
                <w:sz w:val="24"/>
                <w:szCs w:val="24"/>
                <w:lang w:val="en-GB"/>
              </w:rPr>
              <w:t>)</w:t>
            </w:r>
          </w:p>
        </w:tc>
      </w:tr>
      <w:tr w:rsidR="002C4718" w:rsidRPr="007949E2" w14:paraId="5E293BCC" w14:textId="77777777" w:rsidTr="00F368BE">
        <w:trPr>
          <w:trHeight w:val="800"/>
        </w:trPr>
        <w:tc>
          <w:tcPr>
            <w:tcW w:w="4976" w:type="dxa"/>
            <w:tcBorders>
              <w:top w:val="single" w:sz="4" w:space="0" w:color="auto"/>
              <w:left w:val="single" w:sz="12" w:space="0" w:color="auto"/>
              <w:bottom w:val="single" w:sz="2" w:space="0" w:color="auto"/>
              <w:right w:val="single" w:sz="2" w:space="0" w:color="auto"/>
            </w:tcBorders>
            <w:hideMark/>
          </w:tcPr>
          <w:p w14:paraId="33A3EF99" w14:textId="420E95D8" w:rsidR="002C4718" w:rsidRPr="00B9468B" w:rsidRDefault="00A642E3" w:rsidP="001407A3">
            <w:pPr>
              <w:rPr>
                <w:rFonts w:ascii="Times New Roman" w:hAnsi="Times New Roman"/>
                <w:sz w:val="24"/>
                <w:szCs w:val="24"/>
                <w:shd w:val="clear" w:color="auto" w:fill="FFFFFF"/>
                <w:lang w:val="en-GB"/>
              </w:rPr>
            </w:pPr>
            <w:r w:rsidRPr="002A2A9B">
              <w:rPr>
                <w:rFonts w:ascii="Times New Roman" w:hAnsi="Times New Roman"/>
                <w:sz w:val="24"/>
                <w:szCs w:val="24"/>
                <w:shd w:val="clear" w:color="auto" w:fill="FFFFFF"/>
                <w:lang w:val="en-GB"/>
              </w:rPr>
              <w:t xml:space="preserve">Trips lasting more than 14 days (country, city, length of stay, purpose of stay) </w:t>
            </w:r>
            <w:r w:rsidR="00B9468B">
              <w:rPr>
                <w:rFonts w:ascii="Times New Roman" w:hAnsi="Times New Roman"/>
                <w:sz w:val="24"/>
                <w:szCs w:val="24"/>
                <w:shd w:val="clear" w:color="auto" w:fill="FFFFFF"/>
                <w:lang w:val="en-GB"/>
              </w:rPr>
              <w:t>–</w:t>
            </w:r>
            <w:r w:rsidRPr="002A2A9B">
              <w:rPr>
                <w:rFonts w:ascii="Times New Roman" w:hAnsi="Times New Roman"/>
                <w:sz w:val="24"/>
                <w:szCs w:val="24"/>
                <w:shd w:val="clear" w:color="auto" w:fill="FFFFFF"/>
                <w:lang w:val="en-GB"/>
              </w:rPr>
              <w:t xml:space="preserve"> 4 points </w:t>
            </w:r>
            <w:r w:rsidR="00B9468B">
              <w:rPr>
                <w:rFonts w:ascii="Times New Roman" w:hAnsi="Times New Roman"/>
                <w:sz w:val="24"/>
                <w:szCs w:val="24"/>
                <w:shd w:val="clear" w:color="auto" w:fill="FFFFFF"/>
                <w:lang w:val="en-GB"/>
              </w:rPr>
              <w:t>for a</w:t>
            </w:r>
            <w:r w:rsidRPr="002A2A9B">
              <w:rPr>
                <w:rFonts w:ascii="Times New Roman" w:hAnsi="Times New Roman"/>
                <w:sz w:val="24"/>
                <w:szCs w:val="24"/>
                <w:shd w:val="clear" w:color="auto" w:fill="FFFFFF"/>
                <w:lang w:val="en-GB"/>
              </w:rPr>
              <w:t xml:space="preserve"> trip</w:t>
            </w:r>
          </w:p>
        </w:tc>
        <w:tc>
          <w:tcPr>
            <w:tcW w:w="1408" w:type="dxa"/>
            <w:tcBorders>
              <w:top w:val="single" w:sz="4" w:space="0" w:color="auto"/>
              <w:left w:val="single" w:sz="2" w:space="0" w:color="auto"/>
              <w:bottom w:val="single" w:sz="2" w:space="0" w:color="auto"/>
              <w:right w:val="single" w:sz="2" w:space="0" w:color="auto"/>
            </w:tcBorders>
          </w:tcPr>
          <w:p w14:paraId="332B7E66" w14:textId="77777777" w:rsidR="002C4718" w:rsidRPr="002A2A9B" w:rsidRDefault="002C4718" w:rsidP="001407A3">
            <w:pPr>
              <w:rPr>
                <w:rFonts w:ascii="Times New Roman" w:hAnsi="Times New Roman"/>
                <w:b/>
                <w:sz w:val="24"/>
                <w:szCs w:val="24"/>
                <w:shd w:val="clear" w:color="auto" w:fill="FFFFFF"/>
                <w:lang w:val="en-GB"/>
              </w:rPr>
            </w:pPr>
          </w:p>
        </w:tc>
        <w:tc>
          <w:tcPr>
            <w:tcW w:w="2689" w:type="dxa"/>
            <w:tcBorders>
              <w:top w:val="single" w:sz="4" w:space="0" w:color="auto"/>
              <w:left w:val="single" w:sz="2" w:space="0" w:color="auto"/>
              <w:bottom w:val="single" w:sz="2" w:space="0" w:color="auto"/>
              <w:right w:val="single" w:sz="2" w:space="0" w:color="auto"/>
            </w:tcBorders>
          </w:tcPr>
          <w:p w14:paraId="269CE347" w14:textId="77777777" w:rsidR="002C4718" w:rsidRPr="002A2A9B" w:rsidRDefault="002C4718" w:rsidP="001407A3">
            <w:pPr>
              <w:ind w:left="-109"/>
              <w:rPr>
                <w:rFonts w:ascii="Times New Roman" w:hAnsi="Times New Roman"/>
                <w:b/>
                <w:sz w:val="24"/>
                <w:szCs w:val="24"/>
                <w:shd w:val="clear" w:color="auto" w:fill="FFFFFF"/>
                <w:lang w:val="en-GB"/>
              </w:rPr>
            </w:pPr>
          </w:p>
        </w:tc>
        <w:tc>
          <w:tcPr>
            <w:tcW w:w="1559" w:type="dxa"/>
            <w:tcBorders>
              <w:top w:val="single" w:sz="4" w:space="0" w:color="auto"/>
              <w:left w:val="single" w:sz="2" w:space="0" w:color="auto"/>
              <w:bottom w:val="single" w:sz="2" w:space="0" w:color="auto"/>
              <w:right w:val="single" w:sz="12" w:space="0" w:color="auto"/>
            </w:tcBorders>
          </w:tcPr>
          <w:p w14:paraId="6BC7D48F" w14:textId="77777777" w:rsidR="002C4718" w:rsidRPr="002A2A9B" w:rsidRDefault="002C4718" w:rsidP="001407A3">
            <w:pPr>
              <w:ind w:left="-109"/>
              <w:rPr>
                <w:rFonts w:ascii="Times New Roman" w:hAnsi="Times New Roman"/>
                <w:i/>
                <w:iCs/>
                <w:sz w:val="24"/>
                <w:szCs w:val="24"/>
                <w:shd w:val="clear" w:color="auto" w:fill="FFFFFF"/>
                <w:lang w:val="en-GB"/>
              </w:rPr>
            </w:pPr>
          </w:p>
          <w:p w14:paraId="6C3273DF" w14:textId="77777777" w:rsidR="002C4718" w:rsidRPr="002A2A9B" w:rsidRDefault="002C4718" w:rsidP="001407A3">
            <w:pPr>
              <w:ind w:left="-109"/>
              <w:rPr>
                <w:rFonts w:ascii="Times New Roman" w:hAnsi="Times New Roman"/>
                <w:i/>
                <w:iCs/>
                <w:sz w:val="24"/>
                <w:szCs w:val="24"/>
                <w:shd w:val="clear" w:color="auto" w:fill="FFFFFF"/>
                <w:lang w:val="en-GB"/>
              </w:rPr>
            </w:pPr>
          </w:p>
          <w:p w14:paraId="66943103" w14:textId="77777777" w:rsidR="002C4718" w:rsidRPr="002A2A9B" w:rsidRDefault="002C4718" w:rsidP="001407A3">
            <w:pPr>
              <w:ind w:left="-109"/>
              <w:rPr>
                <w:rFonts w:ascii="Times New Roman" w:hAnsi="Times New Roman"/>
                <w:b/>
                <w:sz w:val="24"/>
                <w:szCs w:val="24"/>
                <w:shd w:val="clear" w:color="auto" w:fill="FFFFFF"/>
                <w:lang w:val="en-GB"/>
              </w:rPr>
            </w:pPr>
          </w:p>
        </w:tc>
      </w:tr>
      <w:tr w:rsidR="002C4718" w:rsidRPr="007949E2" w14:paraId="090C49F2" w14:textId="77777777" w:rsidTr="00F368BE">
        <w:trPr>
          <w:trHeight w:val="760"/>
        </w:trPr>
        <w:tc>
          <w:tcPr>
            <w:tcW w:w="4976" w:type="dxa"/>
            <w:tcBorders>
              <w:top w:val="single" w:sz="12" w:space="0" w:color="auto"/>
              <w:left w:val="single" w:sz="12" w:space="0" w:color="auto"/>
              <w:bottom w:val="single" w:sz="2" w:space="0" w:color="auto"/>
              <w:right w:val="single" w:sz="2" w:space="0" w:color="auto"/>
            </w:tcBorders>
            <w:vAlign w:val="center"/>
            <w:hideMark/>
          </w:tcPr>
          <w:p w14:paraId="6EE7D6AD" w14:textId="598187AB" w:rsidR="002C4718" w:rsidRPr="002A2A9B" w:rsidRDefault="00A642E3" w:rsidP="001407A3">
            <w:pPr>
              <w:rPr>
                <w:rFonts w:ascii="Times New Roman" w:hAnsi="Times New Roman"/>
                <w:b/>
                <w:sz w:val="24"/>
                <w:szCs w:val="24"/>
                <w:shd w:val="clear" w:color="auto" w:fill="FFFFFF"/>
                <w:lang w:val="en-GB"/>
              </w:rPr>
            </w:pPr>
            <w:r w:rsidRPr="002A2A9B">
              <w:rPr>
                <w:rFonts w:ascii="Times New Roman" w:hAnsi="Times New Roman"/>
                <w:b/>
                <w:bCs/>
                <w:sz w:val="24"/>
                <w:szCs w:val="24"/>
                <w:lang w:val="en-GB"/>
              </w:rPr>
              <w:t>Active participation in international conferences, symposia, scientific congresses</w:t>
            </w:r>
          </w:p>
        </w:tc>
        <w:tc>
          <w:tcPr>
            <w:tcW w:w="1408" w:type="dxa"/>
            <w:tcBorders>
              <w:top w:val="single" w:sz="12" w:space="0" w:color="auto"/>
              <w:left w:val="single" w:sz="2" w:space="0" w:color="auto"/>
              <w:bottom w:val="single" w:sz="2" w:space="0" w:color="auto"/>
              <w:right w:val="single" w:sz="2" w:space="0" w:color="auto"/>
            </w:tcBorders>
            <w:vAlign w:val="center"/>
            <w:hideMark/>
          </w:tcPr>
          <w:p w14:paraId="44334265" w14:textId="03A685E8" w:rsidR="00CE4935" w:rsidRPr="002A2A9B" w:rsidRDefault="00CE4935" w:rsidP="001407A3">
            <w:pPr>
              <w:rPr>
                <w:rFonts w:ascii="Times New Roman" w:hAnsi="Times New Roman"/>
                <w:b/>
                <w:sz w:val="24"/>
                <w:szCs w:val="24"/>
                <w:lang w:val="en-GB"/>
              </w:rPr>
            </w:pPr>
            <w:r w:rsidRPr="002A2A9B">
              <w:rPr>
                <w:rFonts w:ascii="Times New Roman" w:hAnsi="Times New Roman"/>
                <w:b/>
                <w:sz w:val="24"/>
                <w:szCs w:val="24"/>
                <w:lang w:val="en-GB"/>
              </w:rPr>
              <w:t>Annex number to</w:t>
            </w:r>
          </w:p>
          <w:p w14:paraId="4F239552" w14:textId="7D86E764" w:rsidR="002C4718" w:rsidRPr="002A2A9B" w:rsidRDefault="00CE4935" w:rsidP="001407A3">
            <w:pPr>
              <w:rPr>
                <w:rFonts w:ascii="Times New Roman" w:hAnsi="Times New Roman"/>
                <w:b/>
                <w:sz w:val="24"/>
                <w:szCs w:val="24"/>
                <w:lang w:val="en-GB"/>
              </w:rPr>
            </w:pPr>
            <w:r w:rsidRPr="002A2A9B">
              <w:rPr>
                <w:rFonts w:ascii="Times New Roman" w:hAnsi="Times New Roman"/>
                <w:b/>
                <w:sz w:val="24"/>
                <w:szCs w:val="24"/>
                <w:lang w:val="en-GB"/>
              </w:rPr>
              <w:t>the application</w:t>
            </w:r>
          </w:p>
        </w:tc>
        <w:tc>
          <w:tcPr>
            <w:tcW w:w="2689" w:type="dxa"/>
            <w:tcBorders>
              <w:top w:val="single" w:sz="12" w:space="0" w:color="auto"/>
              <w:left w:val="single" w:sz="2" w:space="0" w:color="auto"/>
              <w:bottom w:val="single" w:sz="2" w:space="0" w:color="auto"/>
              <w:right w:val="single" w:sz="2" w:space="0" w:color="auto"/>
            </w:tcBorders>
            <w:vAlign w:val="center"/>
            <w:hideMark/>
          </w:tcPr>
          <w:p w14:paraId="011988EB" w14:textId="77777777" w:rsidR="00A642E3" w:rsidRPr="002A2A9B" w:rsidRDefault="00A642E3" w:rsidP="001407A3">
            <w:pPr>
              <w:ind w:left="-109"/>
              <w:rPr>
                <w:rFonts w:ascii="Times New Roman" w:hAnsi="Times New Roman"/>
                <w:b/>
                <w:sz w:val="24"/>
                <w:szCs w:val="24"/>
                <w:lang w:val="en-GB"/>
              </w:rPr>
            </w:pPr>
            <w:r w:rsidRPr="002A2A9B">
              <w:rPr>
                <w:rFonts w:ascii="Times New Roman" w:hAnsi="Times New Roman"/>
                <w:b/>
                <w:sz w:val="24"/>
                <w:szCs w:val="24"/>
                <w:lang w:val="en-GB"/>
              </w:rPr>
              <w:t xml:space="preserve">Form of participation </w:t>
            </w:r>
          </w:p>
          <w:p w14:paraId="232448FA" w14:textId="4BA6602F" w:rsidR="002C4718" w:rsidRPr="002A2A9B" w:rsidRDefault="00A642E3" w:rsidP="001407A3">
            <w:pPr>
              <w:ind w:left="-109"/>
              <w:rPr>
                <w:rFonts w:ascii="Times New Roman" w:hAnsi="Times New Roman"/>
                <w:b/>
                <w:sz w:val="24"/>
                <w:szCs w:val="24"/>
                <w:lang w:val="en-GB"/>
              </w:rPr>
            </w:pPr>
            <w:r w:rsidRPr="002A2A9B">
              <w:rPr>
                <w:rFonts w:ascii="Times New Roman" w:hAnsi="Times New Roman"/>
                <w:b/>
                <w:sz w:val="24"/>
                <w:szCs w:val="24"/>
                <w:lang w:val="en-GB"/>
              </w:rPr>
              <w:t>/ academic year</w:t>
            </w:r>
          </w:p>
        </w:tc>
        <w:tc>
          <w:tcPr>
            <w:tcW w:w="1559" w:type="dxa"/>
            <w:tcBorders>
              <w:top w:val="single" w:sz="12" w:space="0" w:color="auto"/>
              <w:left w:val="single" w:sz="2" w:space="0" w:color="auto"/>
              <w:bottom w:val="single" w:sz="2" w:space="0" w:color="auto"/>
              <w:right w:val="single" w:sz="12" w:space="0" w:color="auto"/>
            </w:tcBorders>
            <w:vAlign w:val="center"/>
            <w:hideMark/>
          </w:tcPr>
          <w:p w14:paraId="16A3706B" w14:textId="77777777" w:rsidR="008F33BA" w:rsidRPr="002A2A9B" w:rsidRDefault="008F33BA" w:rsidP="001407A3">
            <w:pPr>
              <w:ind w:left="-109"/>
              <w:rPr>
                <w:rFonts w:ascii="Times New Roman" w:hAnsi="Times New Roman"/>
                <w:b/>
                <w:sz w:val="24"/>
                <w:szCs w:val="24"/>
                <w:lang w:val="en-GB"/>
              </w:rPr>
            </w:pPr>
            <w:r w:rsidRPr="002A2A9B">
              <w:rPr>
                <w:rFonts w:ascii="Times New Roman" w:hAnsi="Times New Roman"/>
                <w:b/>
                <w:sz w:val="24"/>
                <w:szCs w:val="24"/>
                <w:lang w:val="en-GB"/>
              </w:rPr>
              <w:t>Points awarded</w:t>
            </w:r>
          </w:p>
          <w:p w14:paraId="42105EA9" w14:textId="502E87B2" w:rsidR="002C4718" w:rsidRPr="002A2A9B" w:rsidRDefault="008F33BA" w:rsidP="001407A3">
            <w:pPr>
              <w:ind w:left="-109"/>
              <w:rPr>
                <w:rFonts w:ascii="Times New Roman" w:hAnsi="Times New Roman"/>
                <w:b/>
                <w:sz w:val="24"/>
                <w:szCs w:val="24"/>
                <w:lang w:val="en-GB"/>
              </w:rPr>
            </w:pPr>
            <w:r w:rsidRPr="002A2A9B">
              <w:rPr>
                <w:rFonts w:ascii="Times New Roman" w:hAnsi="Times New Roman"/>
                <w:sz w:val="24"/>
                <w:szCs w:val="24"/>
                <w:lang w:val="en-GB"/>
              </w:rPr>
              <w:t xml:space="preserve">(to be completed by the </w:t>
            </w:r>
            <w:r w:rsidR="00B9468B">
              <w:rPr>
                <w:rFonts w:ascii="Times New Roman" w:hAnsi="Times New Roman"/>
                <w:sz w:val="24"/>
                <w:szCs w:val="24"/>
                <w:lang w:val="en-GB"/>
              </w:rPr>
              <w:t>Committee</w:t>
            </w:r>
            <w:r w:rsidRPr="002A2A9B">
              <w:rPr>
                <w:rFonts w:ascii="Times New Roman" w:hAnsi="Times New Roman"/>
                <w:bCs/>
                <w:iCs/>
                <w:sz w:val="24"/>
                <w:szCs w:val="24"/>
                <w:lang w:val="en-GB"/>
              </w:rPr>
              <w:t>)</w:t>
            </w:r>
          </w:p>
        </w:tc>
      </w:tr>
      <w:tr w:rsidR="002C4718" w:rsidRPr="007949E2" w14:paraId="0824AB3B" w14:textId="77777777" w:rsidTr="00F368BE">
        <w:trPr>
          <w:trHeight w:val="539"/>
        </w:trPr>
        <w:tc>
          <w:tcPr>
            <w:tcW w:w="4976" w:type="dxa"/>
            <w:tcBorders>
              <w:top w:val="single" w:sz="2" w:space="0" w:color="auto"/>
              <w:left w:val="single" w:sz="12" w:space="0" w:color="auto"/>
              <w:bottom w:val="single" w:sz="2" w:space="0" w:color="auto"/>
              <w:right w:val="single" w:sz="2" w:space="0" w:color="auto"/>
            </w:tcBorders>
            <w:hideMark/>
          </w:tcPr>
          <w:p w14:paraId="377D8682" w14:textId="038E349F" w:rsidR="002C4718" w:rsidRPr="002A2A9B" w:rsidRDefault="00A642E3" w:rsidP="001407A3">
            <w:pPr>
              <w:rPr>
                <w:rFonts w:ascii="Times New Roman" w:hAnsi="Times New Roman"/>
                <w:sz w:val="24"/>
                <w:szCs w:val="24"/>
                <w:lang w:val="en-GB"/>
              </w:rPr>
            </w:pPr>
            <w:r w:rsidRPr="002A2A9B">
              <w:rPr>
                <w:rFonts w:ascii="Times New Roman" w:hAnsi="Times New Roman"/>
                <w:sz w:val="24"/>
                <w:szCs w:val="24"/>
                <w:lang w:val="en-GB"/>
              </w:rPr>
              <w:t xml:space="preserve">for </w:t>
            </w:r>
            <w:r w:rsidR="00060050">
              <w:rPr>
                <w:rFonts w:ascii="Times New Roman" w:hAnsi="Times New Roman"/>
                <w:sz w:val="24"/>
                <w:szCs w:val="24"/>
                <w:lang w:val="en-GB"/>
              </w:rPr>
              <w:t xml:space="preserve">delivering </w:t>
            </w:r>
            <w:r w:rsidRPr="002A2A9B">
              <w:rPr>
                <w:rFonts w:ascii="Times New Roman" w:hAnsi="Times New Roman"/>
                <w:sz w:val="24"/>
                <w:szCs w:val="24"/>
                <w:lang w:val="en-GB"/>
              </w:rPr>
              <w:t xml:space="preserve">a scientific paper </w:t>
            </w:r>
            <w:r w:rsidR="00B9468B">
              <w:rPr>
                <w:rFonts w:ascii="Times New Roman" w:hAnsi="Times New Roman"/>
                <w:sz w:val="24"/>
                <w:szCs w:val="24"/>
                <w:lang w:val="en-GB"/>
              </w:rPr>
              <w:t>–</w:t>
            </w:r>
            <w:r w:rsidRPr="002A2A9B">
              <w:rPr>
                <w:rFonts w:ascii="Times New Roman" w:hAnsi="Times New Roman"/>
                <w:sz w:val="24"/>
                <w:szCs w:val="24"/>
                <w:lang w:val="en-GB"/>
              </w:rPr>
              <w:t xml:space="preserve"> 2 points (</w:t>
            </w:r>
            <w:r w:rsidR="00B9468B">
              <w:rPr>
                <w:rFonts w:ascii="Times New Roman" w:hAnsi="Times New Roman"/>
                <w:sz w:val="24"/>
                <w:szCs w:val="24"/>
                <w:lang w:val="en-GB"/>
              </w:rPr>
              <w:t>up to</w:t>
            </w:r>
            <w:r w:rsidRPr="002A2A9B">
              <w:rPr>
                <w:rFonts w:ascii="Times New Roman" w:hAnsi="Times New Roman"/>
                <w:sz w:val="24"/>
                <w:szCs w:val="24"/>
                <w:lang w:val="en-GB"/>
              </w:rPr>
              <w:t xml:space="preserve"> 3 papers</w:t>
            </w:r>
            <w:r w:rsidR="002C4718" w:rsidRPr="002A2A9B">
              <w:rPr>
                <w:rFonts w:ascii="Times New Roman" w:hAnsi="Times New Roman"/>
                <w:sz w:val="24"/>
                <w:szCs w:val="24"/>
                <w:lang w:val="en-GB"/>
              </w:rPr>
              <w:t>)</w:t>
            </w:r>
          </w:p>
        </w:tc>
        <w:tc>
          <w:tcPr>
            <w:tcW w:w="1408" w:type="dxa"/>
            <w:tcBorders>
              <w:top w:val="single" w:sz="2" w:space="0" w:color="auto"/>
              <w:left w:val="single" w:sz="2" w:space="0" w:color="auto"/>
              <w:bottom w:val="single" w:sz="2" w:space="0" w:color="auto"/>
              <w:right w:val="single" w:sz="2" w:space="0" w:color="auto"/>
            </w:tcBorders>
          </w:tcPr>
          <w:p w14:paraId="659DE88A" w14:textId="77777777" w:rsidR="002C4718" w:rsidRPr="002A2A9B" w:rsidRDefault="002C4718" w:rsidP="001407A3">
            <w:pPr>
              <w:rPr>
                <w:rFonts w:ascii="Times New Roman" w:hAnsi="Times New Roman"/>
                <w:b/>
                <w:sz w:val="24"/>
                <w:szCs w:val="24"/>
                <w:lang w:val="en-GB"/>
              </w:rPr>
            </w:pPr>
          </w:p>
        </w:tc>
        <w:tc>
          <w:tcPr>
            <w:tcW w:w="2689" w:type="dxa"/>
            <w:tcBorders>
              <w:top w:val="single" w:sz="2" w:space="0" w:color="auto"/>
              <w:left w:val="single" w:sz="2" w:space="0" w:color="auto"/>
              <w:bottom w:val="single" w:sz="2" w:space="0" w:color="auto"/>
              <w:right w:val="single" w:sz="2" w:space="0" w:color="auto"/>
            </w:tcBorders>
          </w:tcPr>
          <w:p w14:paraId="75EEE2A0" w14:textId="77777777" w:rsidR="002C4718" w:rsidRPr="002A2A9B" w:rsidRDefault="002C4718" w:rsidP="001407A3">
            <w:pPr>
              <w:ind w:left="243"/>
              <w:rPr>
                <w:rFonts w:ascii="Times New Roman" w:hAnsi="Times New Roman"/>
                <w:b/>
                <w:sz w:val="24"/>
                <w:szCs w:val="24"/>
                <w:lang w:val="en-GB"/>
              </w:rPr>
            </w:pPr>
          </w:p>
        </w:tc>
        <w:tc>
          <w:tcPr>
            <w:tcW w:w="1559" w:type="dxa"/>
            <w:tcBorders>
              <w:top w:val="single" w:sz="2" w:space="0" w:color="auto"/>
              <w:left w:val="single" w:sz="2" w:space="0" w:color="auto"/>
              <w:bottom w:val="single" w:sz="2" w:space="0" w:color="auto"/>
              <w:right w:val="single" w:sz="12" w:space="0" w:color="auto"/>
            </w:tcBorders>
          </w:tcPr>
          <w:p w14:paraId="687914ED" w14:textId="77777777" w:rsidR="002C4718" w:rsidRPr="002A2A9B" w:rsidRDefault="002C4718" w:rsidP="001407A3">
            <w:pPr>
              <w:ind w:left="243"/>
              <w:rPr>
                <w:rFonts w:ascii="Times New Roman" w:hAnsi="Times New Roman"/>
                <w:b/>
                <w:sz w:val="24"/>
                <w:szCs w:val="24"/>
                <w:lang w:val="en-GB"/>
              </w:rPr>
            </w:pPr>
          </w:p>
        </w:tc>
      </w:tr>
      <w:tr w:rsidR="002C4718" w:rsidRPr="007949E2" w14:paraId="644D0109" w14:textId="77777777" w:rsidTr="00F368BE">
        <w:trPr>
          <w:trHeight w:val="561"/>
        </w:trPr>
        <w:tc>
          <w:tcPr>
            <w:tcW w:w="4976" w:type="dxa"/>
            <w:tcBorders>
              <w:top w:val="single" w:sz="2" w:space="0" w:color="auto"/>
              <w:left w:val="single" w:sz="12" w:space="0" w:color="auto"/>
              <w:bottom w:val="single" w:sz="12" w:space="0" w:color="auto"/>
              <w:right w:val="single" w:sz="2" w:space="0" w:color="auto"/>
            </w:tcBorders>
            <w:hideMark/>
          </w:tcPr>
          <w:p w14:paraId="01C9B5D4" w14:textId="3037ABD0" w:rsidR="002C4718" w:rsidRPr="002A2A9B" w:rsidRDefault="00A642E3" w:rsidP="001407A3">
            <w:pPr>
              <w:rPr>
                <w:rFonts w:ascii="Times New Roman" w:hAnsi="Times New Roman"/>
                <w:sz w:val="24"/>
                <w:szCs w:val="24"/>
                <w:lang w:val="en-GB"/>
              </w:rPr>
            </w:pPr>
            <w:r w:rsidRPr="002A2A9B">
              <w:rPr>
                <w:rFonts w:ascii="Times New Roman" w:hAnsi="Times New Roman"/>
                <w:sz w:val="24"/>
                <w:szCs w:val="24"/>
                <w:lang w:val="en-GB"/>
              </w:rPr>
              <w:t>1 point for a presentation made in the form of poster (</w:t>
            </w:r>
            <w:r w:rsidR="00060050">
              <w:rPr>
                <w:rFonts w:ascii="Times New Roman" w:hAnsi="Times New Roman"/>
                <w:sz w:val="24"/>
                <w:szCs w:val="24"/>
                <w:lang w:val="en-GB"/>
              </w:rPr>
              <w:t>up to</w:t>
            </w:r>
            <w:r w:rsidRPr="002A2A9B">
              <w:rPr>
                <w:rFonts w:ascii="Times New Roman" w:hAnsi="Times New Roman"/>
                <w:sz w:val="24"/>
                <w:szCs w:val="24"/>
                <w:lang w:val="en-GB"/>
              </w:rPr>
              <w:t xml:space="preserve"> 2 posters)</w:t>
            </w:r>
          </w:p>
        </w:tc>
        <w:tc>
          <w:tcPr>
            <w:tcW w:w="1408" w:type="dxa"/>
            <w:tcBorders>
              <w:top w:val="single" w:sz="2" w:space="0" w:color="auto"/>
              <w:left w:val="single" w:sz="2" w:space="0" w:color="auto"/>
              <w:bottom w:val="single" w:sz="12" w:space="0" w:color="auto"/>
              <w:right w:val="single" w:sz="2" w:space="0" w:color="auto"/>
            </w:tcBorders>
          </w:tcPr>
          <w:p w14:paraId="32512CC1" w14:textId="77777777" w:rsidR="002C4718" w:rsidRPr="002A2A9B" w:rsidRDefault="002C4718" w:rsidP="001407A3">
            <w:pPr>
              <w:rPr>
                <w:rFonts w:ascii="Times New Roman" w:hAnsi="Times New Roman"/>
                <w:b/>
                <w:sz w:val="24"/>
                <w:szCs w:val="24"/>
                <w:lang w:val="en-GB"/>
              </w:rPr>
            </w:pPr>
          </w:p>
        </w:tc>
        <w:tc>
          <w:tcPr>
            <w:tcW w:w="2689" w:type="dxa"/>
            <w:tcBorders>
              <w:top w:val="single" w:sz="2" w:space="0" w:color="auto"/>
              <w:left w:val="single" w:sz="2" w:space="0" w:color="auto"/>
              <w:bottom w:val="single" w:sz="12" w:space="0" w:color="auto"/>
              <w:right w:val="single" w:sz="2" w:space="0" w:color="auto"/>
            </w:tcBorders>
          </w:tcPr>
          <w:p w14:paraId="6F2EBE6E" w14:textId="77777777" w:rsidR="002C4718" w:rsidRPr="002A2A9B" w:rsidRDefault="002C4718" w:rsidP="001407A3">
            <w:pPr>
              <w:ind w:left="243"/>
              <w:rPr>
                <w:rFonts w:ascii="Times New Roman" w:hAnsi="Times New Roman"/>
                <w:b/>
                <w:sz w:val="24"/>
                <w:szCs w:val="24"/>
                <w:lang w:val="en-GB"/>
              </w:rPr>
            </w:pPr>
          </w:p>
        </w:tc>
        <w:tc>
          <w:tcPr>
            <w:tcW w:w="1559" w:type="dxa"/>
            <w:tcBorders>
              <w:top w:val="single" w:sz="2" w:space="0" w:color="auto"/>
              <w:left w:val="single" w:sz="2" w:space="0" w:color="auto"/>
              <w:bottom w:val="single" w:sz="12" w:space="0" w:color="auto"/>
              <w:right w:val="single" w:sz="12" w:space="0" w:color="auto"/>
            </w:tcBorders>
          </w:tcPr>
          <w:p w14:paraId="6F4C7C64" w14:textId="77777777" w:rsidR="002C4718" w:rsidRPr="002A2A9B" w:rsidRDefault="002C4718" w:rsidP="001407A3">
            <w:pPr>
              <w:ind w:left="243"/>
              <w:rPr>
                <w:rFonts w:ascii="Times New Roman" w:hAnsi="Times New Roman"/>
                <w:b/>
                <w:sz w:val="24"/>
                <w:szCs w:val="24"/>
                <w:lang w:val="en-GB"/>
              </w:rPr>
            </w:pPr>
          </w:p>
        </w:tc>
      </w:tr>
      <w:tr w:rsidR="002C4718" w:rsidRPr="007949E2" w14:paraId="67CED37E" w14:textId="77777777" w:rsidTr="00F368BE">
        <w:trPr>
          <w:trHeight w:val="760"/>
        </w:trPr>
        <w:tc>
          <w:tcPr>
            <w:tcW w:w="4976" w:type="dxa"/>
            <w:tcBorders>
              <w:top w:val="single" w:sz="12" w:space="0" w:color="auto"/>
              <w:left w:val="single" w:sz="12" w:space="0" w:color="auto"/>
              <w:bottom w:val="single" w:sz="2" w:space="0" w:color="auto"/>
              <w:right w:val="single" w:sz="2" w:space="0" w:color="auto"/>
            </w:tcBorders>
          </w:tcPr>
          <w:p w14:paraId="08894E2B" w14:textId="77777777" w:rsidR="002C4718" w:rsidRPr="002A2A9B" w:rsidRDefault="002C4718" w:rsidP="001407A3">
            <w:pPr>
              <w:rPr>
                <w:rFonts w:ascii="Times New Roman" w:hAnsi="Times New Roman"/>
                <w:b/>
                <w:sz w:val="24"/>
                <w:szCs w:val="24"/>
                <w:shd w:val="clear" w:color="auto" w:fill="FFFFFF"/>
                <w:lang w:val="en-GB"/>
              </w:rPr>
            </w:pPr>
          </w:p>
          <w:p w14:paraId="0C29884B" w14:textId="63166758" w:rsidR="002C4718" w:rsidRPr="002A2A9B" w:rsidRDefault="00A642E3" w:rsidP="001407A3">
            <w:pPr>
              <w:rPr>
                <w:rFonts w:ascii="Times New Roman" w:hAnsi="Times New Roman"/>
                <w:b/>
                <w:sz w:val="24"/>
                <w:szCs w:val="24"/>
                <w:shd w:val="clear" w:color="auto" w:fill="FFFFFF"/>
                <w:lang w:val="en-GB"/>
              </w:rPr>
            </w:pPr>
            <w:r w:rsidRPr="002A2A9B">
              <w:rPr>
                <w:rFonts w:ascii="Times New Roman" w:hAnsi="Times New Roman"/>
                <w:b/>
                <w:sz w:val="24"/>
                <w:szCs w:val="24"/>
                <w:shd w:val="clear" w:color="auto" w:fill="FFFFFF"/>
                <w:lang w:val="en-GB"/>
              </w:rPr>
              <w:t>Participation in international research projects</w:t>
            </w:r>
          </w:p>
        </w:tc>
        <w:tc>
          <w:tcPr>
            <w:tcW w:w="1408" w:type="dxa"/>
            <w:tcBorders>
              <w:top w:val="single" w:sz="12" w:space="0" w:color="auto"/>
              <w:left w:val="single" w:sz="2" w:space="0" w:color="auto"/>
              <w:bottom w:val="single" w:sz="2" w:space="0" w:color="auto"/>
              <w:right w:val="single" w:sz="2" w:space="0" w:color="auto"/>
            </w:tcBorders>
            <w:hideMark/>
          </w:tcPr>
          <w:p w14:paraId="1CB6F7BE" w14:textId="77777777" w:rsidR="00CE4935" w:rsidRPr="002A2A9B" w:rsidRDefault="00CE4935" w:rsidP="001407A3">
            <w:pPr>
              <w:rPr>
                <w:rFonts w:ascii="Times New Roman" w:hAnsi="Times New Roman"/>
                <w:b/>
                <w:sz w:val="24"/>
                <w:szCs w:val="24"/>
                <w:lang w:val="en-GB"/>
              </w:rPr>
            </w:pPr>
            <w:r w:rsidRPr="002A2A9B">
              <w:rPr>
                <w:rFonts w:ascii="Times New Roman" w:hAnsi="Times New Roman"/>
                <w:b/>
                <w:sz w:val="24"/>
                <w:szCs w:val="24"/>
                <w:lang w:val="en-GB"/>
              </w:rPr>
              <w:t>Annex number</w:t>
            </w:r>
          </w:p>
          <w:p w14:paraId="305E5BB8" w14:textId="1F17DA0D" w:rsidR="002C4718" w:rsidRPr="002A2A9B" w:rsidRDefault="00CE4935" w:rsidP="001407A3">
            <w:pPr>
              <w:rPr>
                <w:rFonts w:ascii="Times New Roman" w:hAnsi="Times New Roman"/>
                <w:b/>
                <w:sz w:val="24"/>
                <w:szCs w:val="24"/>
                <w:shd w:val="clear" w:color="auto" w:fill="FFFFFF"/>
                <w:lang w:val="en-GB"/>
              </w:rPr>
            </w:pPr>
            <w:r w:rsidRPr="002A2A9B">
              <w:rPr>
                <w:rFonts w:ascii="Times New Roman" w:hAnsi="Times New Roman"/>
                <w:b/>
                <w:sz w:val="24"/>
                <w:szCs w:val="24"/>
                <w:lang w:val="en-GB"/>
              </w:rPr>
              <w:t>to the application</w:t>
            </w:r>
          </w:p>
        </w:tc>
        <w:tc>
          <w:tcPr>
            <w:tcW w:w="2689" w:type="dxa"/>
            <w:tcBorders>
              <w:top w:val="single" w:sz="12" w:space="0" w:color="auto"/>
              <w:left w:val="single" w:sz="2" w:space="0" w:color="auto"/>
              <w:bottom w:val="single" w:sz="2" w:space="0" w:color="auto"/>
              <w:right w:val="single" w:sz="2" w:space="0" w:color="auto"/>
            </w:tcBorders>
            <w:hideMark/>
          </w:tcPr>
          <w:p w14:paraId="1A08CB2B" w14:textId="77777777" w:rsidR="00A642E3" w:rsidRPr="002A2A9B" w:rsidRDefault="00A642E3" w:rsidP="001407A3">
            <w:pPr>
              <w:ind w:left="243"/>
              <w:rPr>
                <w:rFonts w:ascii="Times New Roman" w:hAnsi="Times New Roman"/>
                <w:b/>
                <w:sz w:val="24"/>
                <w:szCs w:val="24"/>
                <w:shd w:val="clear" w:color="auto" w:fill="FFFFFF"/>
                <w:lang w:val="en-GB"/>
              </w:rPr>
            </w:pPr>
            <w:r w:rsidRPr="002A2A9B">
              <w:rPr>
                <w:rFonts w:ascii="Times New Roman" w:hAnsi="Times New Roman"/>
                <w:b/>
                <w:sz w:val="24"/>
                <w:szCs w:val="24"/>
                <w:shd w:val="clear" w:color="auto" w:fill="FFFFFF"/>
                <w:lang w:val="en-GB"/>
              </w:rPr>
              <w:t>Type of patent</w:t>
            </w:r>
          </w:p>
          <w:p w14:paraId="017056C2" w14:textId="5E66E73E" w:rsidR="002C4718" w:rsidRPr="002A2A9B" w:rsidRDefault="00A642E3" w:rsidP="001407A3">
            <w:pPr>
              <w:ind w:left="243"/>
              <w:rPr>
                <w:rFonts w:ascii="Times New Roman" w:hAnsi="Times New Roman"/>
                <w:b/>
                <w:sz w:val="24"/>
                <w:szCs w:val="24"/>
                <w:shd w:val="clear" w:color="auto" w:fill="FFFFFF"/>
                <w:lang w:val="en-GB"/>
              </w:rPr>
            </w:pPr>
            <w:r w:rsidRPr="002A2A9B">
              <w:rPr>
                <w:rFonts w:ascii="Times New Roman" w:hAnsi="Times New Roman"/>
                <w:b/>
                <w:sz w:val="24"/>
                <w:szCs w:val="24"/>
                <w:shd w:val="clear" w:color="auto" w:fill="FFFFFF"/>
                <w:lang w:val="en-GB"/>
              </w:rPr>
              <w:t>(national/foreign)</w:t>
            </w:r>
          </w:p>
        </w:tc>
        <w:tc>
          <w:tcPr>
            <w:tcW w:w="1559" w:type="dxa"/>
            <w:tcBorders>
              <w:top w:val="single" w:sz="12" w:space="0" w:color="auto"/>
              <w:left w:val="single" w:sz="2" w:space="0" w:color="auto"/>
              <w:bottom w:val="single" w:sz="2" w:space="0" w:color="auto"/>
              <w:right w:val="single" w:sz="12" w:space="0" w:color="auto"/>
            </w:tcBorders>
            <w:hideMark/>
          </w:tcPr>
          <w:p w14:paraId="4977C49D" w14:textId="77777777" w:rsidR="008F33BA" w:rsidRPr="002A2A9B" w:rsidRDefault="008F33BA" w:rsidP="001407A3">
            <w:pPr>
              <w:ind w:left="-109"/>
              <w:rPr>
                <w:rFonts w:ascii="Times New Roman" w:hAnsi="Times New Roman"/>
                <w:b/>
                <w:sz w:val="24"/>
                <w:szCs w:val="24"/>
                <w:lang w:val="en-GB"/>
              </w:rPr>
            </w:pPr>
            <w:r w:rsidRPr="002A2A9B">
              <w:rPr>
                <w:rFonts w:ascii="Times New Roman" w:hAnsi="Times New Roman"/>
                <w:b/>
                <w:sz w:val="24"/>
                <w:szCs w:val="24"/>
                <w:lang w:val="en-GB"/>
              </w:rPr>
              <w:t>Points awarded</w:t>
            </w:r>
          </w:p>
          <w:p w14:paraId="4DBD0753" w14:textId="5FC91A0E" w:rsidR="002C4718" w:rsidRPr="002A2A9B" w:rsidRDefault="008F33BA" w:rsidP="001407A3">
            <w:pPr>
              <w:rPr>
                <w:rFonts w:ascii="Times New Roman" w:hAnsi="Times New Roman"/>
                <w:b/>
                <w:sz w:val="24"/>
                <w:szCs w:val="24"/>
                <w:shd w:val="clear" w:color="auto" w:fill="FFFFFF"/>
                <w:lang w:val="en-GB"/>
              </w:rPr>
            </w:pPr>
            <w:r w:rsidRPr="002A2A9B">
              <w:rPr>
                <w:rFonts w:ascii="Times New Roman" w:hAnsi="Times New Roman"/>
                <w:sz w:val="24"/>
                <w:szCs w:val="24"/>
                <w:lang w:val="en-GB"/>
              </w:rPr>
              <w:t xml:space="preserve">(to be completed by the </w:t>
            </w:r>
            <w:r w:rsidR="00B9468B">
              <w:rPr>
                <w:rFonts w:ascii="Times New Roman" w:hAnsi="Times New Roman"/>
                <w:sz w:val="24"/>
                <w:szCs w:val="24"/>
                <w:lang w:val="en-GB"/>
              </w:rPr>
              <w:t>Committee</w:t>
            </w:r>
          </w:p>
        </w:tc>
      </w:tr>
      <w:tr w:rsidR="002C4718" w:rsidRPr="007949E2" w14:paraId="6D09297A" w14:textId="77777777" w:rsidTr="00F368BE">
        <w:trPr>
          <w:trHeight w:val="760"/>
        </w:trPr>
        <w:tc>
          <w:tcPr>
            <w:tcW w:w="4976" w:type="dxa"/>
            <w:tcBorders>
              <w:top w:val="single" w:sz="2" w:space="0" w:color="auto"/>
              <w:left w:val="single" w:sz="12" w:space="0" w:color="auto"/>
              <w:bottom w:val="single" w:sz="12" w:space="0" w:color="auto"/>
              <w:right w:val="single" w:sz="2" w:space="0" w:color="auto"/>
            </w:tcBorders>
            <w:hideMark/>
          </w:tcPr>
          <w:p w14:paraId="04947400" w14:textId="01BD8CDF" w:rsidR="002C4718" w:rsidRPr="002A2A9B" w:rsidRDefault="00A642E3" w:rsidP="001407A3">
            <w:pPr>
              <w:rPr>
                <w:rFonts w:ascii="Times New Roman" w:hAnsi="Times New Roman"/>
                <w:sz w:val="24"/>
                <w:szCs w:val="24"/>
                <w:shd w:val="clear" w:color="auto" w:fill="FFFFFF"/>
                <w:lang w:val="en-GB"/>
              </w:rPr>
            </w:pPr>
            <w:r w:rsidRPr="002A2A9B">
              <w:rPr>
                <w:rFonts w:ascii="Times New Roman" w:hAnsi="Times New Roman"/>
                <w:sz w:val="24"/>
                <w:szCs w:val="24"/>
                <w:shd w:val="clear" w:color="auto" w:fill="FFFFFF"/>
                <w:lang w:val="en-GB"/>
              </w:rPr>
              <w:t xml:space="preserve">participation in international research projects </w:t>
            </w:r>
            <w:r w:rsidR="00C22924">
              <w:rPr>
                <w:rFonts w:ascii="Times New Roman" w:hAnsi="Times New Roman"/>
                <w:sz w:val="24"/>
                <w:szCs w:val="24"/>
                <w:shd w:val="clear" w:color="auto" w:fill="FFFFFF"/>
                <w:lang w:val="en-GB"/>
              </w:rPr>
              <w:t xml:space="preserve">– </w:t>
            </w:r>
            <w:r w:rsidRPr="002A2A9B">
              <w:rPr>
                <w:rFonts w:ascii="Times New Roman" w:hAnsi="Times New Roman"/>
                <w:sz w:val="24"/>
                <w:szCs w:val="24"/>
                <w:shd w:val="clear" w:color="auto" w:fill="FFFFFF"/>
                <w:lang w:val="en-GB"/>
              </w:rPr>
              <w:t xml:space="preserve">5 points </w:t>
            </w:r>
            <w:r w:rsidR="00C22924">
              <w:rPr>
                <w:rFonts w:ascii="Times New Roman" w:hAnsi="Times New Roman"/>
                <w:sz w:val="24"/>
                <w:szCs w:val="24"/>
                <w:shd w:val="clear" w:color="auto" w:fill="FFFFFF"/>
                <w:lang w:val="en-GB"/>
              </w:rPr>
              <w:t>for a</w:t>
            </w:r>
            <w:r w:rsidRPr="002A2A9B">
              <w:rPr>
                <w:rFonts w:ascii="Times New Roman" w:hAnsi="Times New Roman"/>
                <w:sz w:val="24"/>
                <w:szCs w:val="24"/>
                <w:shd w:val="clear" w:color="auto" w:fill="FFFFFF"/>
                <w:lang w:val="en-GB"/>
              </w:rPr>
              <w:t xml:space="preserve"> project</w:t>
            </w:r>
          </w:p>
        </w:tc>
        <w:tc>
          <w:tcPr>
            <w:tcW w:w="1408" w:type="dxa"/>
            <w:tcBorders>
              <w:top w:val="single" w:sz="2" w:space="0" w:color="auto"/>
              <w:left w:val="single" w:sz="2" w:space="0" w:color="auto"/>
              <w:bottom w:val="single" w:sz="12" w:space="0" w:color="auto"/>
              <w:right w:val="single" w:sz="2" w:space="0" w:color="auto"/>
            </w:tcBorders>
          </w:tcPr>
          <w:p w14:paraId="4E32D4B4" w14:textId="77777777" w:rsidR="002C4718" w:rsidRPr="002A2A9B" w:rsidRDefault="002C4718" w:rsidP="001407A3">
            <w:pPr>
              <w:rPr>
                <w:rFonts w:ascii="Times New Roman" w:hAnsi="Times New Roman"/>
                <w:b/>
                <w:sz w:val="24"/>
                <w:szCs w:val="24"/>
                <w:lang w:val="en-GB"/>
              </w:rPr>
            </w:pPr>
          </w:p>
        </w:tc>
        <w:tc>
          <w:tcPr>
            <w:tcW w:w="2689" w:type="dxa"/>
            <w:tcBorders>
              <w:top w:val="single" w:sz="2" w:space="0" w:color="auto"/>
              <w:left w:val="single" w:sz="2" w:space="0" w:color="auto"/>
              <w:bottom w:val="single" w:sz="12" w:space="0" w:color="auto"/>
              <w:right w:val="single" w:sz="2" w:space="0" w:color="auto"/>
            </w:tcBorders>
          </w:tcPr>
          <w:p w14:paraId="0F16D9C8" w14:textId="77777777" w:rsidR="002C4718" w:rsidRPr="002A2A9B" w:rsidRDefault="002C4718" w:rsidP="001407A3">
            <w:pPr>
              <w:ind w:left="243"/>
              <w:rPr>
                <w:rFonts w:ascii="Times New Roman" w:hAnsi="Times New Roman"/>
                <w:b/>
                <w:sz w:val="24"/>
                <w:szCs w:val="24"/>
                <w:lang w:val="en-GB"/>
              </w:rPr>
            </w:pPr>
          </w:p>
        </w:tc>
        <w:tc>
          <w:tcPr>
            <w:tcW w:w="1559" w:type="dxa"/>
            <w:tcBorders>
              <w:top w:val="single" w:sz="2" w:space="0" w:color="auto"/>
              <w:left w:val="single" w:sz="2" w:space="0" w:color="auto"/>
              <w:bottom w:val="single" w:sz="12" w:space="0" w:color="auto"/>
              <w:right w:val="single" w:sz="12" w:space="0" w:color="auto"/>
            </w:tcBorders>
          </w:tcPr>
          <w:p w14:paraId="7AAD7FB5" w14:textId="77777777" w:rsidR="002C4718" w:rsidRPr="002A2A9B" w:rsidRDefault="002C4718" w:rsidP="001407A3">
            <w:pPr>
              <w:ind w:left="243"/>
              <w:rPr>
                <w:rFonts w:ascii="Times New Roman" w:hAnsi="Times New Roman"/>
                <w:b/>
                <w:sz w:val="24"/>
                <w:szCs w:val="24"/>
                <w:lang w:val="en-GB"/>
              </w:rPr>
            </w:pPr>
          </w:p>
        </w:tc>
      </w:tr>
      <w:tr w:rsidR="007E4363" w:rsidRPr="007949E2" w14:paraId="31992287" w14:textId="77777777" w:rsidTr="00F368BE">
        <w:trPr>
          <w:trHeight w:val="564"/>
        </w:trPr>
        <w:tc>
          <w:tcPr>
            <w:tcW w:w="10632" w:type="dxa"/>
            <w:gridSpan w:val="4"/>
            <w:tcBorders>
              <w:top w:val="single" w:sz="2" w:space="0" w:color="auto"/>
              <w:left w:val="single" w:sz="12" w:space="0" w:color="auto"/>
              <w:bottom w:val="single" w:sz="12" w:space="0" w:color="auto"/>
              <w:right w:val="single" w:sz="12" w:space="0" w:color="auto"/>
            </w:tcBorders>
            <w:shd w:val="clear" w:color="auto" w:fill="BDD6EE" w:themeFill="accent1" w:themeFillTint="66"/>
            <w:vAlign w:val="center"/>
          </w:tcPr>
          <w:p w14:paraId="2F7AAA38" w14:textId="77777777" w:rsidR="005748A3" w:rsidRPr="002A2A9B" w:rsidRDefault="005748A3" w:rsidP="001407A3">
            <w:pPr>
              <w:rPr>
                <w:rFonts w:ascii="Times New Roman" w:hAnsi="Times New Roman"/>
                <w:b/>
                <w:bCs/>
                <w:sz w:val="24"/>
                <w:szCs w:val="24"/>
                <w:lang w:val="en-GB"/>
              </w:rPr>
            </w:pPr>
          </w:p>
          <w:p w14:paraId="5FCC0999" w14:textId="03AB0C13" w:rsidR="005748A3" w:rsidRPr="002A2A9B" w:rsidRDefault="00A642E3" w:rsidP="00C22924">
            <w:pPr>
              <w:jc w:val="center"/>
              <w:rPr>
                <w:rFonts w:ascii="Times New Roman" w:hAnsi="Times New Roman"/>
                <w:b/>
                <w:sz w:val="24"/>
                <w:szCs w:val="24"/>
                <w:lang w:val="en-GB"/>
              </w:rPr>
            </w:pPr>
            <w:r w:rsidRPr="00C22924">
              <w:rPr>
                <w:rFonts w:ascii="Times New Roman" w:hAnsi="Times New Roman"/>
                <w:b/>
                <w:bCs/>
                <w:sz w:val="24"/>
                <w:szCs w:val="24"/>
                <w:lang w:val="en-GB"/>
              </w:rPr>
              <w:t xml:space="preserve">Plan </w:t>
            </w:r>
            <w:r w:rsidR="00C22924">
              <w:rPr>
                <w:rFonts w:ascii="Times New Roman" w:hAnsi="Times New Roman"/>
                <w:b/>
                <w:bCs/>
                <w:sz w:val="24"/>
                <w:szCs w:val="24"/>
                <w:lang w:val="en-GB"/>
              </w:rPr>
              <w:t>of the international research trip</w:t>
            </w:r>
          </w:p>
        </w:tc>
      </w:tr>
      <w:tr w:rsidR="008F3256" w:rsidRPr="007949E2" w14:paraId="03436497" w14:textId="77777777" w:rsidTr="00F368BE">
        <w:trPr>
          <w:trHeight w:val="468"/>
        </w:trPr>
        <w:tc>
          <w:tcPr>
            <w:tcW w:w="6384" w:type="dxa"/>
            <w:gridSpan w:val="2"/>
            <w:tcBorders>
              <w:top w:val="single" w:sz="4" w:space="0" w:color="auto"/>
              <w:left w:val="single" w:sz="12" w:space="0" w:color="auto"/>
              <w:right w:val="single" w:sz="2" w:space="0" w:color="auto"/>
            </w:tcBorders>
            <w:shd w:val="clear" w:color="auto" w:fill="auto"/>
          </w:tcPr>
          <w:p w14:paraId="5014737C" w14:textId="77777777" w:rsidR="00CD3935" w:rsidRPr="002A2A9B" w:rsidRDefault="00CD3935" w:rsidP="001407A3">
            <w:pPr>
              <w:pStyle w:val="NormalnyWeb"/>
              <w:spacing w:before="0" w:beforeAutospacing="0" w:after="0" w:afterAutospacing="0"/>
              <w:contextualSpacing/>
              <w:rPr>
                <w:b/>
                <w:bCs/>
                <w:lang w:val="en-GB"/>
              </w:rPr>
            </w:pPr>
          </w:p>
          <w:p w14:paraId="3822E3BD" w14:textId="23125584" w:rsidR="00CD3935" w:rsidRPr="002A2A9B" w:rsidRDefault="000E5858" w:rsidP="001407A3">
            <w:pPr>
              <w:pStyle w:val="NormalnyWeb"/>
              <w:spacing w:before="0" w:beforeAutospacing="0" w:after="0" w:afterAutospacing="0"/>
              <w:contextualSpacing/>
              <w:rPr>
                <w:b/>
                <w:bCs/>
                <w:lang w:val="en-GB"/>
              </w:rPr>
            </w:pPr>
            <w:r w:rsidRPr="002A2A9B">
              <w:rPr>
                <w:b/>
                <w:bCs/>
                <w:lang w:val="en-GB"/>
              </w:rPr>
              <w:t>P</w:t>
            </w:r>
            <w:r w:rsidR="00CD3935" w:rsidRPr="002A2A9B">
              <w:rPr>
                <w:b/>
                <w:bCs/>
                <w:lang w:val="en-GB"/>
              </w:rPr>
              <w:t xml:space="preserve">lan </w:t>
            </w:r>
            <w:r w:rsidR="00C22924">
              <w:rPr>
                <w:b/>
                <w:bCs/>
                <w:lang w:val="en-GB"/>
              </w:rPr>
              <w:t>of the trip</w:t>
            </w:r>
          </w:p>
          <w:p w14:paraId="475BD9E3" w14:textId="77777777" w:rsidR="00CD3935" w:rsidRPr="002A2A9B" w:rsidRDefault="00CD3935" w:rsidP="001407A3">
            <w:pPr>
              <w:pStyle w:val="NormalnyWeb"/>
              <w:spacing w:before="0" w:beforeAutospacing="0" w:after="0" w:afterAutospacing="0"/>
              <w:contextualSpacing/>
              <w:rPr>
                <w:lang w:val="en-GB"/>
              </w:rPr>
            </w:pPr>
          </w:p>
          <w:p w14:paraId="6E913AFC" w14:textId="17FF2C8B" w:rsidR="008F3256" w:rsidRPr="002A2A9B" w:rsidRDefault="008F3256" w:rsidP="001407A3">
            <w:pPr>
              <w:pStyle w:val="NormalnyWeb"/>
              <w:spacing w:before="0" w:beforeAutospacing="0" w:after="0" w:afterAutospacing="0"/>
              <w:contextualSpacing/>
              <w:rPr>
                <w:lang w:val="en-GB"/>
              </w:rPr>
            </w:pPr>
          </w:p>
        </w:tc>
        <w:tc>
          <w:tcPr>
            <w:tcW w:w="2689" w:type="dxa"/>
            <w:tcBorders>
              <w:top w:val="single" w:sz="2" w:space="0" w:color="auto"/>
              <w:left w:val="single" w:sz="2" w:space="0" w:color="auto"/>
              <w:bottom w:val="single" w:sz="4" w:space="0" w:color="auto"/>
              <w:right w:val="single" w:sz="2" w:space="0" w:color="auto"/>
            </w:tcBorders>
            <w:shd w:val="clear" w:color="auto" w:fill="auto"/>
          </w:tcPr>
          <w:p w14:paraId="3E80905D" w14:textId="77777777" w:rsidR="000E5858" w:rsidRPr="002A2A9B" w:rsidRDefault="000E5858" w:rsidP="001407A3">
            <w:pPr>
              <w:rPr>
                <w:rFonts w:ascii="Times New Roman" w:hAnsi="Times New Roman"/>
                <w:b/>
                <w:sz w:val="24"/>
                <w:szCs w:val="24"/>
                <w:lang w:val="en-GB"/>
              </w:rPr>
            </w:pPr>
          </w:p>
          <w:p w14:paraId="5490D034" w14:textId="496F3CFE" w:rsidR="008F3256" w:rsidRPr="002A2A9B" w:rsidRDefault="00A642E3" w:rsidP="001407A3">
            <w:pPr>
              <w:rPr>
                <w:rFonts w:ascii="Times New Roman" w:hAnsi="Times New Roman"/>
                <w:b/>
                <w:sz w:val="24"/>
                <w:szCs w:val="24"/>
                <w:lang w:val="en-GB"/>
              </w:rPr>
            </w:pPr>
            <w:r w:rsidRPr="002A2A9B">
              <w:rPr>
                <w:rFonts w:ascii="Times New Roman" w:hAnsi="Times New Roman"/>
                <w:b/>
                <w:sz w:val="24"/>
                <w:szCs w:val="24"/>
                <w:lang w:val="en-GB"/>
              </w:rPr>
              <w:t xml:space="preserve">Length of trip, rank of </w:t>
            </w:r>
            <w:r w:rsidR="00124E36">
              <w:rPr>
                <w:rFonts w:ascii="Times New Roman" w:hAnsi="Times New Roman"/>
                <w:b/>
                <w:sz w:val="24"/>
                <w:szCs w:val="24"/>
                <w:lang w:val="en-GB"/>
              </w:rPr>
              <w:t>hosting</w:t>
            </w:r>
            <w:r w:rsidRPr="002A2A9B">
              <w:rPr>
                <w:rFonts w:ascii="Times New Roman" w:hAnsi="Times New Roman"/>
                <w:b/>
                <w:sz w:val="24"/>
                <w:szCs w:val="24"/>
                <w:lang w:val="en-GB"/>
              </w:rPr>
              <w:t xml:space="preserve"> </w:t>
            </w:r>
            <w:r w:rsidR="00C22924">
              <w:rPr>
                <w:rFonts w:ascii="Times New Roman" w:hAnsi="Times New Roman"/>
                <w:b/>
                <w:sz w:val="24"/>
                <w:szCs w:val="24"/>
                <w:lang w:val="en-GB"/>
              </w:rPr>
              <w:t>institution</w:t>
            </w:r>
          </w:p>
        </w:tc>
        <w:tc>
          <w:tcPr>
            <w:tcW w:w="1559" w:type="dxa"/>
            <w:tcBorders>
              <w:top w:val="single" w:sz="2" w:space="0" w:color="auto"/>
              <w:left w:val="single" w:sz="2" w:space="0" w:color="auto"/>
              <w:bottom w:val="single" w:sz="4" w:space="0" w:color="auto"/>
              <w:right w:val="single" w:sz="12" w:space="0" w:color="auto"/>
            </w:tcBorders>
            <w:shd w:val="clear" w:color="auto" w:fill="auto"/>
          </w:tcPr>
          <w:p w14:paraId="2830700A" w14:textId="77777777" w:rsidR="008F33BA" w:rsidRPr="002A2A9B" w:rsidRDefault="008F33BA" w:rsidP="001407A3">
            <w:pPr>
              <w:ind w:left="-109"/>
              <w:rPr>
                <w:rFonts w:ascii="Times New Roman" w:hAnsi="Times New Roman"/>
                <w:b/>
                <w:sz w:val="24"/>
                <w:szCs w:val="24"/>
                <w:lang w:val="en-GB"/>
              </w:rPr>
            </w:pPr>
            <w:r w:rsidRPr="002A2A9B">
              <w:rPr>
                <w:rFonts w:ascii="Times New Roman" w:hAnsi="Times New Roman"/>
                <w:b/>
                <w:sz w:val="24"/>
                <w:szCs w:val="24"/>
                <w:lang w:val="en-GB"/>
              </w:rPr>
              <w:t>Points awarded</w:t>
            </w:r>
          </w:p>
          <w:p w14:paraId="52904211" w14:textId="3F619311" w:rsidR="008F3256" w:rsidRPr="002A2A9B" w:rsidRDefault="008F33BA" w:rsidP="001407A3">
            <w:pPr>
              <w:rPr>
                <w:rFonts w:ascii="Times New Roman" w:hAnsi="Times New Roman"/>
                <w:b/>
                <w:sz w:val="24"/>
                <w:szCs w:val="24"/>
                <w:lang w:val="en-GB"/>
              </w:rPr>
            </w:pPr>
            <w:r w:rsidRPr="002A2A9B">
              <w:rPr>
                <w:rFonts w:ascii="Times New Roman" w:hAnsi="Times New Roman"/>
                <w:sz w:val="24"/>
                <w:szCs w:val="24"/>
                <w:lang w:val="en-GB"/>
              </w:rPr>
              <w:t xml:space="preserve">(to be completed by the </w:t>
            </w:r>
            <w:r w:rsidR="00B9468B">
              <w:rPr>
                <w:rFonts w:ascii="Times New Roman" w:hAnsi="Times New Roman"/>
                <w:sz w:val="24"/>
                <w:szCs w:val="24"/>
                <w:lang w:val="en-GB"/>
              </w:rPr>
              <w:t>Committee</w:t>
            </w:r>
            <w:r w:rsidRPr="002A2A9B">
              <w:rPr>
                <w:rFonts w:ascii="Times New Roman" w:hAnsi="Times New Roman"/>
                <w:bCs/>
                <w:iCs/>
                <w:sz w:val="24"/>
                <w:szCs w:val="24"/>
                <w:lang w:val="en-GB"/>
              </w:rPr>
              <w:t>)</w:t>
            </w:r>
          </w:p>
        </w:tc>
      </w:tr>
      <w:tr w:rsidR="008F3256" w:rsidRPr="007949E2" w14:paraId="59859F65" w14:textId="77777777" w:rsidTr="00F368BE">
        <w:trPr>
          <w:trHeight w:val="569"/>
        </w:trPr>
        <w:tc>
          <w:tcPr>
            <w:tcW w:w="6384" w:type="dxa"/>
            <w:gridSpan w:val="2"/>
            <w:tcBorders>
              <w:left w:val="single" w:sz="12" w:space="0" w:color="auto"/>
              <w:bottom w:val="single" w:sz="4" w:space="0" w:color="auto"/>
              <w:right w:val="single" w:sz="2" w:space="0" w:color="auto"/>
            </w:tcBorders>
            <w:shd w:val="clear" w:color="auto" w:fill="auto"/>
          </w:tcPr>
          <w:p w14:paraId="0CF9A3C9" w14:textId="6BE38A7E" w:rsidR="008F3256" w:rsidRPr="00C22924" w:rsidRDefault="00C22924" w:rsidP="001407A3">
            <w:pPr>
              <w:pStyle w:val="NormalnyWeb"/>
              <w:spacing w:before="0" w:after="0"/>
              <w:contextualSpacing/>
              <w:rPr>
                <w:lang w:val="en-GB"/>
              </w:rPr>
            </w:pPr>
            <w:r>
              <w:rPr>
                <w:lang w:val="en-GB"/>
              </w:rPr>
              <w:t xml:space="preserve">the </w:t>
            </w:r>
            <w:r w:rsidR="00A642E3" w:rsidRPr="002A2A9B">
              <w:rPr>
                <w:lang w:val="en-GB"/>
              </w:rPr>
              <w:t xml:space="preserve">purpose and </w:t>
            </w:r>
            <w:r w:rsidRPr="002A2A9B">
              <w:rPr>
                <w:lang w:val="en-GB"/>
              </w:rPr>
              <w:t xml:space="preserve">research </w:t>
            </w:r>
            <w:r w:rsidR="00A642E3" w:rsidRPr="002A2A9B">
              <w:rPr>
                <w:lang w:val="en-GB"/>
              </w:rPr>
              <w:t xml:space="preserve">programme, expected benefits for the doctoral student and the University, rank of the </w:t>
            </w:r>
            <w:r w:rsidR="00124E36">
              <w:rPr>
                <w:lang w:val="en-GB"/>
              </w:rPr>
              <w:t>hosting</w:t>
            </w:r>
            <w:r w:rsidR="00A642E3" w:rsidRPr="002A2A9B">
              <w:rPr>
                <w:lang w:val="en-GB"/>
              </w:rPr>
              <w:t xml:space="preserve"> institution, i.e. </w:t>
            </w:r>
            <w:r>
              <w:rPr>
                <w:lang w:val="en-GB"/>
              </w:rPr>
              <w:t>position</w:t>
            </w:r>
            <w:r w:rsidR="00A642E3" w:rsidRPr="002A2A9B">
              <w:rPr>
                <w:lang w:val="en-GB"/>
              </w:rPr>
              <w:t xml:space="preserve"> of the </w:t>
            </w:r>
            <w:r>
              <w:rPr>
                <w:lang w:val="en-GB"/>
              </w:rPr>
              <w:t>U</w:t>
            </w:r>
            <w:r w:rsidR="00A642E3" w:rsidRPr="002A2A9B">
              <w:rPr>
                <w:lang w:val="en-GB"/>
              </w:rPr>
              <w:t xml:space="preserve">niversity in the current </w:t>
            </w:r>
            <w:r w:rsidR="00D04CD7">
              <w:rPr>
                <w:lang w:val="en-GB"/>
              </w:rPr>
              <w:t>Academic Ranking of World Universities (</w:t>
            </w:r>
            <w:r w:rsidR="0069533A">
              <w:rPr>
                <w:lang w:val="en-GB"/>
              </w:rPr>
              <w:t xml:space="preserve">the </w:t>
            </w:r>
            <w:r w:rsidR="00A642E3" w:rsidRPr="00C22924">
              <w:rPr>
                <w:lang w:val="en-GB"/>
              </w:rPr>
              <w:t>Sha</w:t>
            </w:r>
            <w:r w:rsidR="00A642E3" w:rsidRPr="002A2A9B">
              <w:rPr>
                <w:lang w:val="en-GB"/>
              </w:rPr>
              <w:t xml:space="preserve">nghai Ranking) </w:t>
            </w:r>
            <w:r>
              <w:rPr>
                <w:lang w:val="en-GB"/>
              </w:rPr>
              <w:t>–</w:t>
            </w:r>
            <w:r w:rsidR="00A642E3" w:rsidRPr="002A2A9B">
              <w:rPr>
                <w:lang w:val="en-GB"/>
              </w:rPr>
              <w:t xml:space="preserve"> up to 20 points</w:t>
            </w:r>
          </w:p>
        </w:tc>
        <w:tc>
          <w:tcPr>
            <w:tcW w:w="2689" w:type="dxa"/>
            <w:tcBorders>
              <w:top w:val="single" w:sz="4" w:space="0" w:color="auto"/>
              <w:left w:val="single" w:sz="2" w:space="0" w:color="auto"/>
              <w:bottom w:val="single" w:sz="4" w:space="0" w:color="auto"/>
              <w:right w:val="single" w:sz="2" w:space="0" w:color="auto"/>
            </w:tcBorders>
            <w:shd w:val="clear" w:color="auto" w:fill="auto"/>
          </w:tcPr>
          <w:p w14:paraId="7EBC8D43" w14:textId="77777777" w:rsidR="008F3256" w:rsidRPr="002A2A9B" w:rsidRDefault="008F3256" w:rsidP="001407A3">
            <w:pPr>
              <w:rPr>
                <w:rFonts w:ascii="Times New Roman" w:hAnsi="Times New Roman"/>
                <w:b/>
                <w:sz w:val="24"/>
                <w:szCs w:val="24"/>
                <w:lang w:val="en-GB"/>
              </w:rPr>
            </w:pPr>
          </w:p>
          <w:p w14:paraId="47A9F709" w14:textId="77777777" w:rsidR="00EC143A" w:rsidRPr="002A2A9B" w:rsidRDefault="00EC143A" w:rsidP="001407A3">
            <w:pPr>
              <w:rPr>
                <w:rFonts w:ascii="Times New Roman" w:hAnsi="Times New Roman"/>
                <w:b/>
                <w:sz w:val="24"/>
                <w:szCs w:val="24"/>
                <w:lang w:val="en-GB"/>
              </w:rPr>
            </w:pPr>
          </w:p>
          <w:p w14:paraId="600CFC9B" w14:textId="22844724" w:rsidR="00EC143A" w:rsidRPr="002A2A9B" w:rsidRDefault="00EC143A" w:rsidP="001407A3">
            <w:pPr>
              <w:rPr>
                <w:rFonts w:ascii="Times New Roman" w:hAnsi="Times New Roman"/>
                <w:b/>
                <w:sz w:val="24"/>
                <w:szCs w:val="24"/>
                <w:lang w:val="en-GB"/>
              </w:rPr>
            </w:pPr>
          </w:p>
        </w:tc>
        <w:tc>
          <w:tcPr>
            <w:tcW w:w="1559" w:type="dxa"/>
            <w:tcBorders>
              <w:top w:val="single" w:sz="4" w:space="0" w:color="auto"/>
              <w:left w:val="single" w:sz="2" w:space="0" w:color="auto"/>
              <w:bottom w:val="single" w:sz="4" w:space="0" w:color="auto"/>
              <w:right w:val="single" w:sz="12" w:space="0" w:color="auto"/>
            </w:tcBorders>
            <w:shd w:val="clear" w:color="auto" w:fill="auto"/>
          </w:tcPr>
          <w:p w14:paraId="6D43B50D" w14:textId="77777777" w:rsidR="008F3256" w:rsidRPr="002A2A9B" w:rsidRDefault="008F3256" w:rsidP="001407A3">
            <w:pPr>
              <w:ind w:left="243"/>
              <w:rPr>
                <w:rFonts w:ascii="Times New Roman" w:hAnsi="Times New Roman"/>
                <w:b/>
                <w:sz w:val="24"/>
                <w:szCs w:val="24"/>
                <w:lang w:val="en-GB"/>
              </w:rPr>
            </w:pPr>
          </w:p>
        </w:tc>
      </w:tr>
      <w:tr w:rsidR="007E4363" w:rsidRPr="002A2A9B" w14:paraId="63B82B37" w14:textId="77777777" w:rsidTr="00F368BE">
        <w:trPr>
          <w:trHeight w:val="414"/>
        </w:trPr>
        <w:tc>
          <w:tcPr>
            <w:tcW w:w="6384" w:type="dxa"/>
            <w:gridSpan w:val="2"/>
            <w:tcBorders>
              <w:top w:val="single" w:sz="4" w:space="0" w:color="auto"/>
              <w:left w:val="single" w:sz="12" w:space="0" w:color="auto"/>
              <w:bottom w:val="single" w:sz="12" w:space="0" w:color="auto"/>
              <w:right w:val="single" w:sz="2" w:space="0" w:color="auto"/>
            </w:tcBorders>
          </w:tcPr>
          <w:p w14:paraId="2E01CC0C" w14:textId="77777777" w:rsidR="007E4363" w:rsidRPr="002A2A9B" w:rsidRDefault="007E4363" w:rsidP="001407A3">
            <w:pPr>
              <w:rPr>
                <w:rFonts w:ascii="Times New Roman" w:hAnsi="Times New Roman"/>
                <w:b/>
                <w:sz w:val="24"/>
                <w:szCs w:val="24"/>
                <w:lang w:val="en-GB"/>
              </w:rPr>
            </w:pPr>
          </w:p>
          <w:p w14:paraId="402F2202" w14:textId="77777777" w:rsidR="007E4363" w:rsidRPr="002A2A9B" w:rsidRDefault="007E4363" w:rsidP="001407A3">
            <w:pPr>
              <w:rPr>
                <w:rFonts w:ascii="Times New Roman" w:hAnsi="Times New Roman"/>
                <w:b/>
                <w:sz w:val="24"/>
                <w:szCs w:val="24"/>
                <w:lang w:val="en-GB"/>
              </w:rPr>
            </w:pPr>
          </w:p>
        </w:tc>
        <w:tc>
          <w:tcPr>
            <w:tcW w:w="2689" w:type="dxa"/>
            <w:tcBorders>
              <w:top w:val="single" w:sz="4" w:space="0" w:color="auto"/>
              <w:left w:val="single" w:sz="2" w:space="0" w:color="auto"/>
              <w:bottom w:val="single" w:sz="12" w:space="0" w:color="auto"/>
              <w:right w:val="single" w:sz="2" w:space="0" w:color="auto"/>
            </w:tcBorders>
            <w:shd w:val="clear" w:color="auto" w:fill="BDD6EE" w:themeFill="accent1" w:themeFillTint="66"/>
          </w:tcPr>
          <w:p w14:paraId="15416422" w14:textId="77777777" w:rsidR="00B175E6" w:rsidRPr="002A2A9B" w:rsidRDefault="00B175E6" w:rsidP="001407A3">
            <w:pPr>
              <w:rPr>
                <w:rFonts w:ascii="Times New Roman" w:hAnsi="Times New Roman"/>
                <w:b/>
                <w:sz w:val="24"/>
                <w:szCs w:val="24"/>
                <w:lang w:val="en-GB"/>
              </w:rPr>
            </w:pPr>
          </w:p>
          <w:p w14:paraId="3E2F510C" w14:textId="26A8646B" w:rsidR="007E4363" w:rsidRPr="002A2A9B" w:rsidRDefault="00A642E3" w:rsidP="001407A3">
            <w:pPr>
              <w:rPr>
                <w:rFonts w:ascii="Times New Roman" w:hAnsi="Times New Roman"/>
                <w:b/>
                <w:sz w:val="24"/>
                <w:szCs w:val="24"/>
                <w:lang w:val="en-GB"/>
              </w:rPr>
            </w:pPr>
            <w:r w:rsidRPr="002A2A9B">
              <w:rPr>
                <w:rFonts w:ascii="Times New Roman" w:hAnsi="Times New Roman"/>
                <w:b/>
                <w:sz w:val="24"/>
                <w:szCs w:val="24"/>
                <w:lang w:val="en-GB"/>
              </w:rPr>
              <w:t>In total</w:t>
            </w:r>
          </w:p>
          <w:p w14:paraId="6B387F97" w14:textId="3844FBBF" w:rsidR="00B175E6" w:rsidRPr="002A2A9B" w:rsidRDefault="00B175E6" w:rsidP="001407A3">
            <w:pPr>
              <w:rPr>
                <w:rFonts w:ascii="Times New Roman" w:hAnsi="Times New Roman"/>
                <w:b/>
                <w:strike/>
                <w:sz w:val="24"/>
                <w:szCs w:val="24"/>
                <w:lang w:val="en-GB"/>
              </w:rPr>
            </w:pPr>
          </w:p>
        </w:tc>
        <w:tc>
          <w:tcPr>
            <w:tcW w:w="1559" w:type="dxa"/>
            <w:tcBorders>
              <w:top w:val="single" w:sz="4" w:space="0" w:color="auto"/>
              <w:left w:val="single" w:sz="2" w:space="0" w:color="auto"/>
              <w:bottom w:val="single" w:sz="12" w:space="0" w:color="auto"/>
              <w:right w:val="single" w:sz="12" w:space="0" w:color="auto"/>
            </w:tcBorders>
            <w:shd w:val="clear" w:color="auto" w:fill="BDD6EE" w:themeFill="accent1" w:themeFillTint="66"/>
          </w:tcPr>
          <w:p w14:paraId="7183AE07" w14:textId="77777777" w:rsidR="007E4363" w:rsidRPr="002A2A9B" w:rsidRDefault="007E4363" w:rsidP="001407A3">
            <w:pPr>
              <w:ind w:left="243"/>
              <w:rPr>
                <w:rFonts w:ascii="Times New Roman" w:hAnsi="Times New Roman"/>
                <w:b/>
                <w:sz w:val="24"/>
                <w:szCs w:val="24"/>
                <w:lang w:val="en-GB"/>
              </w:rPr>
            </w:pPr>
          </w:p>
        </w:tc>
      </w:tr>
      <w:tr w:rsidR="002C4718" w:rsidRPr="002A2A9B" w14:paraId="38E30F6B" w14:textId="77777777" w:rsidTr="00F368BE">
        <w:trPr>
          <w:trHeight w:val="437"/>
        </w:trPr>
        <w:tc>
          <w:tcPr>
            <w:tcW w:w="10632" w:type="dxa"/>
            <w:gridSpan w:val="4"/>
            <w:tcBorders>
              <w:top w:val="single" w:sz="2" w:space="0" w:color="auto"/>
              <w:left w:val="single" w:sz="12" w:space="0" w:color="auto"/>
              <w:bottom w:val="single" w:sz="12" w:space="0" w:color="auto"/>
              <w:right w:val="single" w:sz="12" w:space="0" w:color="auto"/>
            </w:tcBorders>
            <w:shd w:val="clear" w:color="auto" w:fill="FBE4D5" w:themeFill="accent2" w:themeFillTint="33"/>
            <w:vAlign w:val="center"/>
            <w:hideMark/>
          </w:tcPr>
          <w:p w14:paraId="45549A88" w14:textId="77777777" w:rsidR="0078473C" w:rsidRPr="002A2A9B" w:rsidRDefault="0078473C" w:rsidP="001407A3">
            <w:pPr>
              <w:rPr>
                <w:rFonts w:ascii="Times New Roman" w:hAnsi="Times New Roman"/>
                <w:b/>
                <w:sz w:val="24"/>
                <w:szCs w:val="24"/>
                <w:lang w:val="en-GB"/>
              </w:rPr>
            </w:pPr>
          </w:p>
          <w:p w14:paraId="5ACE56C1" w14:textId="1622E10A" w:rsidR="0078473C" w:rsidRPr="002A2A9B" w:rsidRDefault="00A642E3" w:rsidP="00C22924">
            <w:pPr>
              <w:jc w:val="center"/>
              <w:rPr>
                <w:rFonts w:ascii="Times New Roman" w:hAnsi="Times New Roman"/>
                <w:b/>
                <w:sz w:val="24"/>
                <w:szCs w:val="24"/>
                <w:lang w:val="en-GB"/>
              </w:rPr>
            </w:pPr>
            <w:r w:rsidRPr="00C22924">
              <w:rPr>
                <w:rFonts w:ascii="Times New Roman" w:hAnsi="Times New Roman"/>
                <w:b/>
                <w:sz w:val="24"/>
                <w:szCs w:val="24"/>
                <w:lang w:val="en-GB"/>
              </w:rPr>
              <w:t>Annexes</w:t>
            </w:r>
            <w:r w:rsidRPr="002A2A9B">
              <w:rPr>
                <w:rFonts w:ascii="Times New Roman" w:hAnsi="Times New Roman"/>
                <w:b/>
                <w:sz w:val="24"/>
                <w:szCs w:val="24"/>
                <w:lang w:val="en-GB"/>
              </w:rPr>
              <w:t xml:space="preserve"> to the application</w:t>
            </w:r>
          </w:p>
        </w:tc>
      </w:tr>
      <w:tr w:rsidR="002C4718" w:rsidRPr="007949E2" w14:paraId="36E82C19" w14:textId="77777777" w:rsidTr="00F368BE">
        <w:trPr>
          <w:trHeight w:val="568"/>
        </w:trPr>
        <w:tc>
          <w:tcPr>
            <w:tcW w:w="9073" w:type="dxa"/>
            <w:gridSpan w:val="3"/>
            <w:tcBorders>
              <w:top w:val="single" w:sz="12" w:space="0" w:color="auto"/>
              <w:left w:val="single" w:sz="4" w:space="0" w:color="auto"/>
              <w:bottom w:val="single" w:sz="12" w:space="0" w:color="auto"/>
              <w:right w:val="single" w:sz="4" w:space="0" w:color="auto"/>
            </w:tcBorders>
          </w:tcPr>
          <w:p w14:paraId="79D34586" w14:textId="77777777" w:rsidR="002C4718" w:rsidRPr="002A2A9B" w:rsidRDefault="002C4718" w:rsidP="001407A3">
            <w:pPr>
              <w:rPr>
                <w:rFonts w:ascii="Times New Roman" w:hAnsi="Times New Roman"/>
                <w:b/>
                <w:sz w:val="24"/>
                <w:szCs w:val="24"/>
                <w:shd w:val="clear" w:color="auto" w:fill="FFFFFF"/>
                <w:lang w:val="en-GB"/>
              </w:rPr>
            </w:pPr>
          </w:p>
          <w:p w14:paraId="391F14B9" w14:textId="750857F4" w:rsidR="002C4718" w:rsidRPr="002A2A9B" w:rsidRDefault="00A642E3" w:rsidP="001407A3">
            <w:pPr>
              <w:rPr>
                <w:rFonts w:ascii="Times New Roman" w:hAnsi="Times New Roman"/>
                <w:b/>
                <w:sz w:val="24"/>
                <w:szCs w:val="24"/>
                <w:lang w:val="en-GB"/>
              </w:rPr>
            </w:pPr>
            <w:r w:rsidRPr="002A2A9B">
              <w:rPr>
                <w:rFonts w:ascii="Times New Roman" w:hAnsi="Times New Roman"/>
                <w:b/>
                <w:sz w:val="24"/>
                <w:szCs w:val="24"/>
                <w:shd w:val="clear" w:color="auto" w:fill="FFFFFF"/>
                <w:lang w:val="en-GB"/>
              </w:rPr>
              <w:t>I attach to this application:</w:t>
            </w:r>
          </w:p>
        </w:tc>
        <w:tc>
          <w:tcPr>
            <w:tcW w:w="1559" w:type="dxa"/>
            <w:tcBorders>
              <w:top w:val="single" w:sz="12" w:space="0" w:color="auto"/>
              <w:left w:val="single" w:sz="4" w:space="0" w:color="auto"/>
              <w:bottom w:val="single" w:sz="12" w:space="0" w:color="auto"/>
              <w:right w:val="single" w:sz="4" w:space="0" w:color="auto"/>
            </w:tcBorders>
            <w:hideMark/>
          </w:tcPr>
          <w:p w14:paraId="02CA5B32" w14:textId="1A46602C" w:rsidR="00CE4935" w:rsidRPr="002A2A9B" w:rsidRDefault="00CE4935" w:rsidP="001407A3">
            <w:pPr>
              <w:rPr>
                <w:rFonts w:ascii="Times New Roman" w:hAnsi="Times New Roman"/>
                <w:b/>
                <w:sz w:val="24"/>
                <w:szCs w:val="24"/>
                <w:lang w:val="en-GB"/>
              </w:rPr>
            </w:pPr>
            <w:r w:rsidRPr="002A2A9B">
              <w:rPr>
                <w:rFonts w:ascii="Times New Roman" w:hAnsi="Times New Roman"/>
                <w:b/>
                <w:sz w:val="24"/>
                <w:szCs w:val="24"/>
                <w:lang w:val="en-GB"/>
              </w:rPr>
              <w:t>Annex number to</w:t>
            </w:r>
          </w:p>
          <w:p w14:paraId="786ADE89" w14:textId="6C97FC54" w:rsidR="00EC143A" w:rsidRPr="002A2A9B" w:rsidRDefault="00CE4935" w:rsidP="001407A3">
            <w:pPr>
              <w:rPr>
                <w:rFonts w:ascii="Times New Roman" w:hAnsi="Times New Roman"/>
                <w:b/>
                <w:sz w:val="24"/>
                <w:szCs w:val="24"/>
                <w:lang w:val="en-GB"/>
              </w:rPr>
            </w:pPr>
            <w:r w:rsidRPr="002A2A9B">
              <w:rPr>
                <w:rFonts w:ascii="Times New Roman" w:hAnsi="Times New Roman"/>
                <w:b/>
                <w:sz w:val="24"/>
                <w:szCs w:val="24"/>
                <w:lang w:val="en-GB"/>
              </w:rPr>
              <w:t xml:space="preserve">the application </w:t>
            </w:r>
          </w:p>
        </w:tc>
      </w:tr>
      <w:tr w:rsidR="002C4718" w:rsidRPr="007949E2" w14:paraId="66F4A82C" w14:textId="77777777" w:rsidTr="00F368BE">
        <w:trPr>
          <w:trHeight w:val="760"/>
        </w:trPr>
        <w:tc>
          <w:tcPr>
            <w:tcW w:w="9073" w:type="dxa"/>
            <w:gridSpan w:val="3"/>
            <w:tcBorders>
              <w:top w:val="single" w:sz="12" w:space="0" w:color="auto"/>
              <w:left w:val="single" w:sz="4" w:space="0" w:color="auto"/>
              <w:bottom w:val="single" w:sz="12" w:space="0" w:color="auto"/>
              <w:right w:val="single" w:sz="4" w:space="0" w:color="auto"/>
            </w:tcBorders>
            <w:hideMark/>
          </w:tcPr>
          <w:p w14:paraId="03F09E84" w14:textId="687A46AE" w:rsidR="009A0E20" w:rsidRPr="002A2A9B" w:rsidRDefault="00A642E3" w:rsidP="001407A3">
            <w:pPr>
              <w:rPr>
                <w:rFonts w:ascii="Times New Roman" w:hAnsi="Times New Roman"/>
                <w:color w:val="FF0000"/>
                <w:sz w:val="24"/>
                <w:szCs w:val="24"/>
                <w:highlight w:val="cyan"/>
                <w:lang w:val="en-GB"/>
              </w:rPr>
            </w:pPr>
            <w:r w:rsidRPr="002A2A9B">
              <w:rPr>
                <w:rFonts w:ascii="Times New Roman" w:hAnsi="Times New Roman"/>
                <w:sz w:val="24"/>
                <w:szCs w:val="24"/>
                <w:lang w:val="en-GB"/>
              </w:rPr>
              <w:t xml:space="preserve">a detailed plan of the trip, specifying the purpose of the research, the research programme, expected benefits for the doctoral student and the University, as well as information, confirmed by signatures of the Polish supervisor and the supervisor employed at the foreign </w:t>
            </w:r>
            <w:r w:rsidR="0027357B">
              <w:rPr>
                <w:rFonts w:ascii="Times New Roman" w:hAnsi="Times New Roman"/>
                <w:sz w:val="24"/>
                <w:szCs w:val="24"/>
                <w:lang w:val="en-GB"/>
              </w:rPr>
              <w:t>scientific</w:t>
            </w:r>
            <w:r w:rsidRPr="002A2A9B">
              <w:rPr>
                <w:rFonts w:ascii="Times New Roman" w:hAnsi="Times New Roman"/>
                <w:sz w:val="24"/>
                <w:szCs w:val="24"/>
                <w:lang w:val="en-GB"/>
              </w:rPr>
              <w:t xml:space="preserve"> institution, about the </w:t>
            </w:r>
            <w:r w:rsidR="0027357B">
              <w:rPr>
                <w:rFonts w:ascii="Times New Roman" w:hAnsi="Times New Roman"/>
                <w:sz w:val="24"/>
                <w:szCs w:val="24"/>
                <w:lang w:val="en-GB"/>
              </w:rPr>
              <w:t>aim of obtaining</w:t>
            </w:r>
            <w:r w:rsidRPr="002A2A9B">
              <w:rPr>
                <w:rFonts w:ascii="Times New Roman" w:hAnsi="Times New Roman"/>
                <w:sz w:val="24"/>
                <w:szCs w:val="24"/>
                <w:lang w:val="en-GB"/>
              </w:rPr>
              <w:t xml:space="preserve"> of a joint or double degree</w:t>
            </w:r>
          </w:p>
        </w:tc>
        <w:tc>
          <w:tcPr>
            <w:tcW w:w="1559" w:type="dxa"/>
            <w:tcBorders>
              <w:top w:val="single" w:sz="12" w:space="0" w:color="auto"/>
              <w:left w:val="single" w:sz="4" w:space="0" w:color="auto"/>
              <w:bottom w:val="single" w:sz="12" w:space="0" w:color="auto"/>
              <w:right w:val="single" w:sz="4" w:space="0" w:color="auto"/>
            </w:tcBorders>
          </w:tcPr>
          <w:p w14:paraId="40FDE2DA" w14:textId="77777777" w:rsidR="002C4718" w:rsidRPr="002A2A9B" w:rsidRDefault="002C4718" w:rsidP="001407A3">
            <w:pPr>
              <w:rPr>
                <w:rFonts w:ascii="Times New Roman" w:hAnsi="Times New Roman"/>
                <w:b/>
                <w:sz w:val="24"/>
                <w:szCs w:val="24"/>
                <w:shd w:val="clear" w:color="auto" w:fill="FFFFFF"/>
                <w:lang w:val="en-GB"/>
              </w:rPr>
            </w:pPr>
          </w:p>
        </w:tc>
      </w:tr>
      <w:tr w:rsidR="002C4718" w:rsidRPr="007949E2" w14:paraId="004D6711" w14:textId="77777777" w:rsidTr="00F368BE">
        <w:trPr>
          <w:trHeight w:val="760"/>
        </w:trPr>
        <w:tc>
          <w:tcPr>
            <w:tcW w:w="9073" w:type="dxa"/>
            <w:gridSpan w:val="3"/>
            <w:tcBorders>
              <w:top w:val="single" w:sz="12" w:space="0" w:color="auto"/>
              <w:left w:val="single" w:sz="4" w:space="0" w:color="auto"/>
              <w:bottom w:val="single" w:sz="12" w:space="0" w:color="auto"/>
              <w:right w:val="single" w:sz="4" w:space="0" w:color="auto"/>
            </w:tcBorders>
          </w:tcPr>
          <w:p w14:paraId="2794869A" w14:textId="2EA22540" w:rsidR="002C4718" w:rsidRPr="002A2A9B" w:rsidRDefault="00A642E3" w:rsidP="001407A3">
            <w:pPr>
              <w:rPr>
                <w:rFonts w:ascii="Times New Roman" w:hAnsi="Times New Roman"/>
                <w:b/>
                <w:sz w:val="24"/>
                <w:szCs w:val="24"/>
                <w:shd w:val="clear" w:color="auto" w:fill="FFFFFF"/>
                <w:lang w:val="en-GB"/>
              </w:rPr>
            </w:pPr>
            <w:r w:rsidRPr="002A2A9B">
              <w:rPr>
                <w:rFonts w:ascii="Times New Roman" w:eastAsia="Times New Roman" w:hAnsi="Times New Roman"/>
                <w:sz w:val="24"/>
                <w:szCs w:val="24"/>
                <w:lang w:val="en-GB"/>
              </w:rPr>
              <w:t>Curriculum Vitae of a supervisor employed at a foreign scientific institution and his/her consent to take the doctoral student under his/her care</w:t>
            </w:r>
          </w:p>
        </w:tc>
        <w:tc>
          <w:tcPr>
            <w:tcW w:w="1559" w:type="dxa"/>
            <w:tcBorders>
              <w:top w:val="single" w:sz="12" w:space="0" w:color="auto"/>
              <w:left w:val="single" w:sz="4" w:space="0" w:color="auto"/>
              <w:bottom w:val="single" w:sz="12" w:space="0" w:color="auto"/>
              <w:right w:val="single" w:sz="4" w:space="0" w:color="auto"/>
            </w:tcBorders>
          </w:tcPr>
          <w:p w14:paraId="07FC9784" w14:textId="77777777" w:rsidR="002C4718" w:rsidRPr="002A2A9B" w:rsidRDefault="002C4718" w:rsidP="001407A3">
            <w:pPr>
              <w:rPr>
                <w:rFonts w:ascii="Times New Roman" w:hAnsi="Times New Roman"/>
                <w:b/>
                <w:sz w:val="24"/>
                <w:szCs w:val="24"/>
                <w:shd w:val="clear" w:color="auto" w:fill="FFFFFF"/>
                <w:lang w:val="en-GB"/>
              </w:rPr>
            </w:pPr>
          </w:p>
        </w:tc>
      </w:tr>
      <w:tr w:rsidR="002C4718" w:rsidRPr="007949E2" w14:paraId="040D7727" w14:textId="77777777" w:rsidTr="00F368BE">
        <w:trPr>
          <w:trHeight w:val="760"/>
        </w:trPr>
        <w:tc>
          <w:tcPr>
            <w:tcW w:w="9073" w:type="dxa"/>
            <w:gridSpan w:val="3"/>
            <w:tcBorders>
              <w:top w:val="single" w:sz="12" w:space="0" w:color="auto"/>
              <w:left w:val="single" w:sz="4" w:space="0" w:color="auto"/>
              <w:bottom w:val="single" w:sz="12" w:space="0" w:color="auto"/>
              <w:right w:val="single" w:sz="4" w:space="0" w:color="auto"/>
            </w:tcBorders>
            <w:hideMark/>
          </w:tcPr>
          <w:p w14:paraId="3477AEEC" w14:textId="52EE650E" w:rsidR="002C4718" w:rsidRPr="002A2A9B" w:rsidRDefault="00D04CD7" w:rsidP="001407A3">
            <w:pPr>
              <w:rPr>
                <w:rFonts w:ascii="Times New Roman" w:hAnsi="Times New Roman"/>
                <w:b/>
                <w:sz w:val="24"/>
                <w:szCs w:val="24"/>
                <w:shd w:val="clear" w:color="auto" w:fill="FFFFFF"/>
                <w:lang w:val="en-GB"/>
              </w:rPr>
            </w:pPr>
            <w:r>
              <w:rPr>
                <w:rFonts w:ascii="Times New Roman" w:hAnsi="Times New Roman"/>
                <w:sz w:val="24"/>
                <w:szCs w:val="24"/>
                <w:lang w:val="en-US"/>
              </w:rPr>
              <w:t xml:space="preserve">a list </w:t>
            </w:r>
            <w:r w:rsidR="00A642E3" w:rsidRPr="002A2A9B">
              <w:rPr>
                <w:rFonts w:ascii="Times New Roman" w:hAnsi="Times New Roman"/>
                <w:sz w:val="24"/>
                <w:szCs w:val="24"/>
                <w:lang w:val="en-GB"/>
              </w:rPr>
              <w:t>of the doctoral student</w:t>
            </w:r>
            <w:r>
              <w:rPr>
                <w:rFonts w:ascii="Times New Roman" w:hAnsi="Times New Roman"/>
                <w:sz w:val="24"/>
                <w:szCs w:val="24"/>
                <w:lang w:val="en-GB"/>
              </w:rPr>
              <w:t>’</w:t>
            </w:r>
            <w:r w:rsidR="00A642E3" w:rsidRPr="002A2A9B">
              <w:rPr>
                <w:rFonts w:ascii="Times New Roman" w:hAnsi="Times New Roman"/>
                <w:sz w:val="24"/>
                <w:szCs w:val="24"/>
                <w:lang w:val="en-GB"/>
              </w:rPr>
              <w:t xml:space="preserve">s academic achievements (according to the criteria specified in § 6, </w:t>
            </w:r>
            <w:r>
              <w:rPr>
                <w:rFonts w:ascii="Times New Roman" w:hAnsi="Times New Roman"/>
                <w:sz w:val="24"/>
                <w:szCs w:val="24"/>
                <w:lang w:val="en-GB"/>
              </w:rPr>
              <w:t>Point</w:t>
            </w:r>
            <w:r w:rsidR="00A642E3" w:rsidRPr="002A2A9B">
              <w:rPr>
                <w:rFonts w:ascii="Times New Roman" w:hAnsi="Times New Roman"/>
                <w:sz w:val="24"/>
                <w:szCs w:val="24"/>
                <w:lang w:val="en-GB"/>
              </w:rPr>
              <w:t xml:space="preserve"> 2, </w:t>
            </w:r>
            <w:r>
              <w:rPr>
                <w:rFonts w:ascii="Times New Roman" w:hAnsi="Times New Roman"/>
                <w:sz w:val="24"/>
                <w:szCs w:val="24"/>
                <w:lang w:val="en-GB"/>
              </w:rPr>
              <w:t>Sub-p</w:t>
            </w:r>
            <w:r w:rsidR="00A642E3" w:rsidRPr="002A2A9B">
              <w:rPr>
                <w:rFonts w:ascii="Times New Roman" w:hAnsi="Times New Roman"/>
                <w:sz w:val="24"/>
                <w:szCs w:val="24"/>
                <w:lang w:val="en-GB"/>
              </w:rPr>
              <w:t xml:space="preserve">oint 1 of the </w:t>
            </w:r>
            <w:r>
              <w:rPr>
                <w:rFonts w:ascii="Times New Roman" w:hAnsi="Times New Roman"/>
                <w:sz w:val="24"/>
                <w:szCs w:val="24"/>
                <w:lang w:val="en-GB"/>
              </w:rPr>
              <w:t xml:space="preserve">Rules and </w:t>
            </w:r>
            <w:r w:rsidR="00A642E3" w:rsidRPr="002A2A9B">
              <w:rPr>
                <w:rFonts w:ascii="Times New Roman" w:hAnsi="Times New Roman"/>
                <w:sz w:val="24"/>
                <w:szCs w:val="24"/>
                <w:lang w:val="en-GB"/>
              </w:rPr>
              <w:t>Regulations)</w:t>
            </w:r>
          </w:p>
        </w:tc>
        <w:tc>
          <w:tcPr>
            <w:tcW w:w="1559" w:type="dxa"/>
            <w:tcBorders>
              <w:top w:val="single" w:sz="12" w:space="0" w:color="auto"/>
              <w:left w:val="single" w:sz="4" w:space="0" w:color="auto"/>
              <w:bottom w:val="single" w:sz="12" w:space="0" w:color="auto"/>
              <w:right w:val="single" w:sz="4" w:space="0" w:color="auto"/>
            </w:tcBorders>
          </w:tcPr>
          <w:p w14:paraId="6E7E72F8" w14:textId="77777777" w:rsidR="002C4718" w:rsidRPr="002A2A9B" w:rsidRDefault="002C4718" w:rsidP="001407A3">
            <w:pPr>
              <w:rPr>
                <w:rFonts w:ascii="Times New Roman" w:hAnsi="Times New Roman"/>
                <w:b/>
                <w:sz w:val="24"/>
                <w:szCs w:val="24"/>
                <w:shd w:val="clear" w:color="auto" w:fill="FFFFFF"/>
                <w:lang w:val="en-GB"/>
              </w:rPr>
            </w:pPr>
          </w:p>
        </w:tc>
      </w:tr>
      <w:tr w:rsidR="002C4718" w:rsidRPr="007949E2" w14:paraId="3F64CD66" w14:textId="77777777" w:rsidTr="00F368BE">
        <w:trPr>
          <w:trHeight w:val="760"/>
        </w:trPr>
        <w:tc>
          <w:tcPr>
            <w:tcW w:w="9073" w:type="dxa"/>
            <w:gridSpan w:val="3"/>
            <w:tcBorders>
              <w:top w:val="single" w:sz="12" w:space="0" w:color="auto"/>
              <w:left w:val="single" w:sz="4" w:space="0" w:color="auto"/>
              <w:bottom w:val="single" w:sz="12" w:space="0" w:color="auto"/>
              <w:right w:val="single" w:sz="4" w:space="0" w:color="auto"/>
            </w:tcBorders>
            <w:hideMark/>
          </w:tcPr>
          <w:p w14:paraId="29C6529D" w14:textId="2EF6AD4F" w:rsidR="002C4718" w:rsidRPr="002A2A9B" w:rsidRDefault="00A642E3" w:rsidP="001407A3">
            <w:pPr>
              <w:rPr>
                <w:rFonts w:ascii="Times New Roman" w:hAnsi="Times New Roman"/>
                <w:b/>
                <w:sz w:val="24"/>
                <w:szCs w:val="24"/>
                <w:shd w:val="clear" w:color="auto" w:fill="FFFFFF"/>
                <w:lang w:val="en-GB"/>
              </w:rPr>
            </w:pPr>
            <w:r w:rsidRPr="002A2A9B">
              <w:rPr>
                <w:rFonts w:ascii="Times New Roman" w:hAnsi="Times New Roman"/>
                <w:sz w:val="24"/>
                <w:szCs w:val="24"/>
                <w:lang w:val="en-GB"/>
              </w:rPr>
              <w:t xml:space="preserve">a </w:t>
            </w:r>
            <w:r w:rsidR="00D04CD7">
              <w:rPr>
                <w:rFonts w:ascii="Times New Roman" w:hAnsi="Times New Roman"/>
                <w:sz w:val="24"/>
                <w:szCs w:val="24"/>
                <w:lang w:val="en-GB"/>
              </w:rPr>
              <w:t>statement on</w:t>
            </w:r>
            <w:r w:rsidRPr="002A2A9B">
              <w:rPr>
                <w:rFonts w:ascii="Times New Roman" w:hAnsi="Times New Roman"/>
                <w:sz w:val="24"/>
                <w:szCs w:val="24"/>
                <w:lang w:val="en-GB"/>
              </w:rPr>
              <w:t xml:space="preserve"> processing of personal data in connection with implementation of the Project</w:t>
            </w:r>
            <w:r w:rsidR="008845BF">
              <w:rPr>
                <w:rFonts w:ascii="Times New Roman" w:hAnsi="Times New Roman"/>
                <w:sz w:val="24"/>
                <w:szCs w:val="24"/>
                <w:lang w:val="en-GB"/>
              </w:rPr>
              <w:t xml:space="preserve"> and </w:t>
            </w:r>
            <w:r w:rsidRPr="002A2A9B">
              <w:rPr>
                <w:rFonts w:ascii="Times New Roman" w:hAnsi="Times New Roman"/>
                <w:sz w:val="24"/>
                <w:szCs w:val="24"/>
                <w:lang w:val="en-GB"/>
              </w:rPr>
              <w:t>an additional consent to the processing of personal data</w:t>
            </w:r>
          </w:p>
        </w:tc>
        <w:tc>
          <w:tcPr>
            <w:tcW w:w="1559" w:type="dxa"/>
            <w:tcBorders>
              <w:top w:val="single" w:sz="12" w:space="0" w:color="auto"/>
              <w:left w:val="single" w:sz="4" w:space="0" w:color="auto"/>
              <w:bottom w:val="single" w:sz="12" w:space="0" w:color="auto"/>
              <w:right w:val="single" w:sz="4" w:space="0" w:color="auto"/>
            </w:tcBorders>
          </w:tcPr>
          <w:p w14:paraId="385C137F" w14:textId="77777777" w:rsidR="002C4718" w:rsidRPr="002A2A9B" w:rsidRDefault="002C4718" w:rsidP="001407A3">
            <w:pPr>
              <w:rPr>
                <w:rFonts w:ascii="Times New Roman" w:hAnsi="Times New Roman"/>
                <w:b/>
                <w:sz w:val="24"/>
                <w:szCs w:val="24"/>
                <w:shd w:val="clear" w:color="auto" w:fill="FFFFFF"/>
                <w:lang w:val="en-GB"/>
              </w:rPr>
            </w:pPr>
          </w:p>
        </w:tc>
      </w:tr>
    </w:tbl>
    <w:p w14:paraId="4A7A000C" w14:textId="77777777" w:rsidR="009C033A" w:rsidRPr="002A2A9B" w:rsidRDefault="009C033A" w:rsidP="001407A3">
      <w:pPr>
        <w:spacing w:after="0" w:line="240" w:lineRule="auto"/>
        <w:rPr>
          <w:rFonts w:ascii="Times New Roman" w:hAnsi="Times New Roman" w:cs="Times New Roman"/>
          <w:bCs/>
          <w:sz w:val="24"/>
          <w:szCs w:val="24"/>
          <w:lang w:val="en-GB"/>
        </w:rPr>
      </w:pPr>
    </w:p>
    <w:p w14:paraId="70CCF472" w14:textId="312A8C76" w:rsidR="002C4718" w:rsidRPr="002A2A9B" w:rsidRDefault="008845BF" w:rsidP="001407A3">
      <w:pPr>
        <w:spacing w:after="0" w:line="240" w:lineRule="auto"/>
        <w:rPr>
          <w:rFonts w:ascii="Times New Roman" w:eastAsia="Calibri" w:hAnsi="Times New Roman" w:cs="Times New Roman"/>
          <w:b/>
          <w:bCs/>
          <w:caps/>
          <w:sz w:val="24"/>
          <w:szCs w:val="24"/>
          <w:u w:val="single"/>
          <w:lang w:val="en-GB"/>
        </w:rPr>
      </w:pPr>
      <w:r>
        <w:rPr>
          <w:rFonts w:ascii="Times New Roman" w:eastAsia="Calibri" w:hAnsi="Times New Roman" w:cs="Times New Roman"/>
          <w:b/>
          <w:bCs/>
          <w:caps/>
          <w:sz w:val="24"/>
          <w:szCs w:val="24"/>
          <w:u w:val="single"/>
          <w:lang w:val="en-GB"/>
        </w:rPr>
        <w:t>POINTS</w:t>
      </w:r>
      <w:r w:rsidR="00EC16A2" w:rsidRPr="002A2A9B">
        <w:rPr>
          <w:rFonts w:ascii="Times New Roman" w:eastAsia="Calibri" w:hAnsi="Times New Roman" w:cs="Times New Roman"/>
          <w:b/>
          <w:bCs/>
          <w:caps/>
          <w:sz w:val="24"/>
          <w:szCs w:val="24"/>
          <w:u w:val="single"/>
          <w:lang w:val="en-GB"/>
        </w:rPr>
        <w:t xml:space="preserve"> AWARDED BY THE </w:t>
      </w:r>
      <w:r w:rsidR="00B9468B">
        <w:rPr>
          <w:rFonts w:ascii="Times New Roman" w:eastAsia="Calibri" w:hAnsi="Times New Roman" w:cs="Times New Roman"/>
          <w:b/>
          <w:bCs/>
          <w:caps/>
          <w:sz w:val="24"/>
          <w:szCs w:val="24"/>
          <w:u w:val="single"/>
          <w:lang w:val="en-GB"/>
        </w:rPr>
        <w:t>COMMITTEE</w:t>
      </w:r>
      <w:r w:rsidR="002C4718" w:rsidRPr="002A2A9B">
        <w:rPr>
          <w:rFonts w:ascii="Times New Roman" w:eastAsia="Calibri" w:hAnsi="Times New Roman" w:cs="Times New Roman"/>
          <w:b/>
          <w:bCs/>
          <w:caps/>
          <w:sz w:val="24"/>
          <w:szCs w:val="24"/>
          <w:u w:val="single"/>
          <w:lang w:val="en-GB"/>
        </w:rPr>
        <w:t>:</w:t>
      </w:r>
    </w:p>
    <w:p w14:paraId="01CA9B93" w14:textId="77777777" w:rsidR="002C4718" w:rsidRPr="002A2A9B" w:rsidRDefault="002C4718" w:rsidP="001407A3">
      <w:pPr>
        <w:spacing w:after="0" w:line="240" w:lineRule="auto"/>
        <w:rPr>
          <w:rFonts w:ascii="Times New Roman" w:eastAsia="Calibri" w:hAnsi="Times New Roman" w:cs="Times New Roman"/>
          <w:b/>
          <w:bCs/>
          <w:caps/>
          <w:sz w:val="24"/>
          <w:szCs w:val="24"/>
          <w:lang w:val="en-GB"/>
        </w:rPr>
      </w:pPr>
    </w:p>
    <w:p w14:paraId="54BF0814" w14:textId="26D4628D" w:rsidR="002C4718" w:rsidRPr="008845BF" w:rsidRDefault="008845BF" w:rsidP="001407A3">
      <w:pPr>
        <w:spacing w:after="0" w:line="240" w:lineRule="auto"/>
        <w:rPr>
          <w:rFonts w:ascii="Times New Roman" w:eastAsia="Calibri" w:hAnsi="Times New Roman" w:cs="Times New Roman"/>
          <w:sz w:val="24"/>
          <w:szCs w:val="24"/>
          <w:lang w:val="en-US"/>
        </w:rPr>
      </w:pPr>
      <w:r w:rsidRPr="008845BF">
        <w:rPr>
          <w:rFonts w:ascii="Times New Roman" w:eastAsia="Calibri" w:hAnsi="Times New Roman" w:cs="Times New Roman"/>
          <w:sz w:val="24"/>
          <w:szCs w:val="24"/>
          <w:lang w:val="en-US"/>
        </w:rPr>
        <w:t>The total num</w:t>
      </w:r>
      <w:r>
        <w:rPr>
          <w:rFonts w:ascii="Times New Roman" w:eastAsia="Calibri" w:hAnsi="Times New Roman" w:cs="Times New Roman"/>
          <w:sz w:val="24"/>
          <w:szCs w:val="24"/>
          <w:lang w:val="en-US"/>
        </w:rPr>
        <w:t>b</w:t>
      </w:r>
      <w:r w:rsidRPr="008845BF">
        <w:rPr>
          <w:rFonts w:ascii="Times New Roman" w:eastAsia="Calibri" w:hAnsi="Times New Roman" w:cs="Times New Roman"/>
          <w:sz w:val="24"/>
          <w:szCs w:val="24"/>
          <w:lang w:val="en-US"/>
        </w:rPr>
        <w:t xml:space="preserve">er of points </w:t>
      </w:r>
      <w:r w:rsidR="00BE33CC">
        <w:rPr>
          <w:rFonts w:ascii="Times New Roman" w:eastAsia="Calibri" w:hAnsi="Times New Roman" w:cs="Times New Roman"/>
          <w:sz w:val="24"/>
          <w:szCs w:val="24"/>
          <w:lang w:val="en-US"/>
        </w:rPr>
        <w:t>obtained by</w:t>
      </w:r>
      <w:r w:rsidRPr="008845BF">
        <w:rPr>
          <w:rFonts w:ascii="Times New Roman" w:eastAsia="Calibri" w:hAnsi="Times New Roman" w:cs="Times New Roman"/>
          <w:sz w:val="24"/>
          <w:szCs w:val="24"/>
          <w:lang w:val="en-US"/>
        </w:rPr>
        <w:t xml:space="preserve"> th</w:t>
      </w:r>
      <w:r>
        <w:rPr>
          <w:rFonts w:ascii="Times New Roman" w:eastAsia="Calibri" w:hAnsi="Times New Roman" w:cs="Times New Roman"/>
          <w:sz w:val="24"/>
          <w:szCs w:val="24"/>
          <w:lang w:val="en-US"/>
        </w:rPr>
        <w:t>e doctoral student</w:t>
      </w:r>
      <w:r w:rsidR="002C4718" w:rsidRPr="008845B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002C4718" w:rsidRPr="008845BF">
        <w:rPr>
          <w:rFonts w:ascii="Times New Roman" w:eastAsia="Calibri" w:hAnsi="Times New Roman" w:cs="Times New Roman"/>
          <w:sz w:val="24"/>
          <w:szCs w:val="24"/>
          <w:lang w:val="en-US"/>
        </w:rPr>
        <w:t>……</w:t>
      </w:r>
      <w:r w:rsidR="005D666D" w:rsidRPr="008845BF">
        <w:rPr>
          <w:rFonts w:ascii="Times New Roman" w:eastAsia="Calibri" w:hAnsi="Times New Roman" w:cs="Times New Roman"/>
          <w:sz w:val="24"/>
          <w:szCs w:val="24"/>
          <w:lang w:val="en-US"/>
        </w:rPr>
        <w:t>………</w:t>
      </w:r>
      <w:r w:rsidR="005639A6" w:rsidRPr="008845BF">
        <w:rPr>
          <w:rFonts w:ascii="Times New Roman" w:eastAsia="Calibri" w:hAnsi="Times New Roman" w:cs="Times New Roman"/>
          <w:sz w:val="24"/>
          <w:szCs w:val="24"/>
          <w:lang w:val="en-US"/>
        </w:rPr>
        <w:t>………………….</w:t>
      </w:r>
      <w:r w:rsidR="002C4718" w:rsidRPr="008845BF">
        <w:rPr>
          <w:rFonts w:ascii="Times New Roman" w:eastAsia="Calibri" w:hAnsi="Times New Roman" w:cs="Times New Roman"/>
          <w:sz w:val="24"/>
          <w:szCs w:val="24"/>
          <w:lang w:val="en-US"/>
        </w:rPr>
        <w:t xml:space="preserve"> </w:t>
      </w:r>
    </w:p>
    <w:p w14:paraId="3FA5D184" w14:textId="77777777" w:rsidR="002C4718" w:rsidRPr="008845BF" w:rsidRDefault="002C4718" w:rsidP="001407A3">
      <w:pPr>
        <w:spacing w:after="0" w:line="240" w:lineRule="auto"/>
        <w:rPr>
          <w:rFonts w:ascii="Times New Roman" w:eastAsia="Calibri" w:hAnsi="Times New Roman" w:cs="Times New Roman"/>
          <w:sz w:val="24"/>
          <w:szCs w:val="24"/>
          <w:lang w:val="en-US"/>
        </w:rPr>
      </w:pPr>
    </w:p>
    <w:p w14:paraId="57639529" w14:textId="3CD58840" w:rsidR="002C4718" w:rsidRPr="008845BF" w:rsidRDefault="008845BF" w:rsidP="001407A3">
      <w:pPr>
        <w:spacing w:after="0" w:line="240" w:lineRule="auto"/>
        <w:rPr>
          <w:rFonts w:ascii="Times New Roman" w:eastAsia="Calibri" w:hAnsi="Times New Roman" w:cs="Times New Roman"/>
          <w:sz w:val="24"/>
          <w:szCs w:val="24"/>
          <w:lang w:val="en-US"/>
        </w:rPr>
      </w:pPr>
      <w:r w:rsidRPr="008845BF">
        <w:rPr>
          <w:rFonts w:ascii="Times New Roman" w:hAnsi="Times New Roman" w:cs="Times New Roman"/>
          <w:sz w:val="24"/>
          <w:szCs w:val="24"/>
          <w:lang w:val="en-GB"/>
        </w:rPr>
        <w:t xml:space="preserve">The position in the </w:t>
      </w:r>
      <w:r>
        <w:rPr>
          <w:rFonts w:ascii="Times New Roman" w:hAnsi="Times New Roman" w:cs="Times New Roman"/>
          <w:sz w:val="24"/>
          <w:szCs w:val="24"/>
          <w:lang w:val="en-GB"/>
        </w:rPr>
        <w:t>ranking list</w:t>
      </w:r>
      <w:r w:rsidR="00BE33CC">
        <w:rPr>
          <w:rFonts w:ascii="Times New Roman" w:hAnsi="Times New Roman" w:cs="Times New Roman"/>
          <w:sz w:val="24"/>
          <w:szCs w:val="24"/>
          <w:lang w:val="en-GB"/>
        </w:rPr>
        <w:t>:.</w:t>
      </w:r>
      <w:r w:rsidR="002C4718" w:rsidRPr="008845BF">
        <w:rPr>
          <w:rFonts w:ascii="Times New Roman" w:eastAsia="Calibri" w:hAnsi="Times New Roman" w:cs="Times New Roman"/>
          <w:sz w:val="24"/>
          <w:szCs w:val="24"/>
          <w:lang w:val="en-US"/>
        </w:rPr>
        <w:t>…………………………</w:t>
      </w:r>
      <w:r w:rsidR="005D666D" w:rsidRPr="008845BF">
        <w:rPr>
          <w:rFonts w:ascii="Times New Roman" w:eastAsia="Calibri" w:hAnsi="Times New Roman" w:cs="Times New Roman"/>
          <w:sz w:val="24"/>
          <w:szCs w:val="24"/>
          <w:lang w:val="en-US"/>
        </w:rPr>
        <w:t>………</w:t>
      </w:r>
      <w:r w:rsidR="005639A6" w:rsidRPr="008845BF">
        <w:rPr>
          <w:rFonts w:ascii="Times New Roman" w:eastAsia="Calibri" w:hAnsi="Times New Roman" w:cs="Times New Roman"/>
          <w:sz w:val="24"/>
          <w:szCs w:val="24"/>
          <w:lang w:val="en-US"/>
        </w:rPr>
        <w:t>…………………………….</w:t>
      </w:r>
      <w:r w:rsidR="00BE33CC">
        <w:rPr>
          <w:rFonts w:ascii="Times New Roman" w:eastAsia="Calibri" w:hAnsi="Times New Roman" w:cs="Times New Roman"/>
          <w:sz w:val="24"/>
          <w:szCs w:val="24"/>
          <w:lang w:val="en-US"/>
        </w:rPr>
        <w:t>.</w:t>
      </w:r>
      <w:r w:rsidR="002C4718" w:rsidRPr="008845BF">
        <w:rPr>
          <w:rFonts w:ascii="Times New Roman" w:eastAsia="Calibri" w:hAnsi="Times New Roman" w:cs="Times New Roman"/>
          <w:sz w:val="24"/>
          <w:szCs w:val="24"/>
          <w:lang w:val="en-US"/>
        </w:rPr>
        <w:t xml:space="preserve"> </w:t>
      </w:r>
    </w:p>
    <w:p w14:paraId="225E286D" w14:textId="77777777" w:rsidR="002C4718" w:rsidRPr="008845BF" w:rsidRDefault="002C4718" w:rsidP="001407A3">
      <w:pPr>
        <w:spacing w:after="0" w:line="240" w:lineRule="auto"/>
        <w:rPr>
          <w:rFonts w:ascii="Times New Roman" w:eastAsia="Calibri" w:hAnsi="Times New Roman" w:cs="Times New Roman"/>
          <w:sz w:val="24"/>
          <w:szCs w:val="24"/>
          <w:lang w:val="en-US"/>
        </w:rPr>
      </w:pPr>
    </w:p>
    <w:p w14:paraId="1AEE4056" w14:textId="7142146E" w:rsidR="005D666D" w:rsidRPr="008845BF" w:rsidRDefault="008845BF" w:rsidP="001407A3">
      <w:pPr>
        <w:spacing w:after="0" w:line="240" w:lineRule="auto"/>
        <w:ind w:right="-426"/>
        <w:rPr>
          <w:rFonts w:ascii="Times New Roman" w:eastAsia="Calibri" w:hAnsi="Times New Roman" w:cs="Times New Roman"/>
          <w:sz w:val="24"/>
          <w:szCs w:val="24"/>
          <w:lang w:val="en-US"/>
        </w:rPr>
      </w:pPr>
      <w:r w:rsidRPr="00BE33CC">
        <w:rPr>
          <w:rFonts w:ascii="Times New Roman" w:hAnsi="Times New Roman" w:cs="Times New Roman"/>
          <w:sz w:val="24"/>
          <w:szCs w:val="24"/>
          <w:lang w:val="en-US"/>
        </w:rPr>
        <w:t>The rank of the hosting institution</w:t>
      </w:r>
      <w:r w:rsidRPr="008845BF">
        <w:rPr>
          <w:rFonts w:ascii="Times New Roman" w:eastAsia="Calibri" w:hAnsi="Times New Roman" w:cs="Times New Roman"/>
          <w:sz w:val="24"/>
          <w:szCs w:val="24"/>
          <w:lang w:val="en-US"/>
        </w:rPr>
        <w:t xml:space="preserve"> </w:t>
      </w:r>
      <w:r w:rsidR="005D666D" w:rsidRPr="008845BF">
        <w:rPr>
          <w:rFonts w:ascii="Times New Roman" w:eastAsia="Calibri" w:hAnsi="Times New Roman" w:cs="Times New Roman"/>
          <w:sz w:val="24"/>
          <w:szCs w:val="24"/>
          <w:lang w:val="en-US"/>
        </w:rPr>
        <w:t>(</w:t>
      </w:r>
      <w:r w:rsidR="00BE33CC">
        <w:rPr>
          <w:rFonts w:ascii="Times New Roman" w:eastAsia="Calibri" w:hAnsi="Times New Roman" w:cs="Times New Roman"/>
          <w:sz w:val="24"/>
          <w:szCs w:val="24"/>
          <w:lang w:val="en-US"/>
        </w:rPr>
        <w:t xml:space="preserve">the </w:t>
      </w:r>
      <w:r w:rsidRPr="008845BF">
        <w:rPr>
          <w:rFonts w:ascii="Times New Roman" w:hAnsi="Times New Roman" w:cs="Times New Roman"/>
          <w:sz w:val="24"/>
          <w:szCs w:val="24"/>
          <w:lang w:val="en-GB"/>
        </w:rPr>
        <w:t xml:space="preserve">current </w:t>
      </w:r>
      <w:r w:rsidR="00BE33CC">
        <w:rPr>
          <w:rFonts w:ascii="Times New Roman" w:hAnsi="Times New Roman" w:cs="Times New Roman"/>
          <w:sz w:val="24"/>
          <w:szCs w:val="24"/>
          <w:lang w:val="en-GB"/>
        </w:rPr>
        <w:t xml:space="preserve">position in the </w:t>
      </w:r>
      <w:r w:rsidRPr="008845BF">
        <w:rPr>
          <w:rFonts w:ascii="Times New Roman" w:hAnsi="Times New Roman" w:cs="Times New Roman"/>
          <w:sz w:val="24"/>
          <w:szCs w:val="24"/>
          <w:lang w:val="en-GB"/>
        </w:rPr>
        <w:t>Academic Ranking of World Universities</w:t>
      </w:r>
      <w:r w:rsidR="00BE33CC">
        <w:rPr>
          <w:rFonts w:ascii="Times New Roman" w:hAnsi="Times New Roman" w:cs="Times New Roman"/>
          <w:sz w:val="24"/>
          <w:szCs w:val="24"/>
          <w:lang w:val="en-GB"/>
        </w:rPr>
        <w:t xml:space="preserve"> – the </w:t>
      </w:r>
      <w:r w:rsidRPr="008845BF">
        <w:rPr>
          <w:rFonts w:ascii="Times New Roman" w:hAnsi="Times New Roman" w:cs="Times New Roman"/>
          <w:sz w:val="24"/>
          <w:szCs w:val="24"/>
          <w:lang w:val="en-GB"/>
        </w:rPr>
        <w:t>Shanghai Ranking)</w:t>
      </w:r>
      <w:r w:rsidRPr="008845BF">
        <w:rPr>
          <w:rFonts w:ascii="Times New Roman" w:eastAsia="Calibri" w:hAnsi="Times New Roman" w:cs="Times New Roman"/>
          <w:sz w:val="24"/>
          <w:szCs w:val="24"/>
          <w:lang w:val="en-US"/>
        </w:rPr>
        <w:t xml:space="preserve">: </w:t>
      </w:r>
      <w:r w:rsidR="006C1063" w:rsidRPr="008845BF">
        <w:rPr>
          <w:rFonts w:ascii="Times New Roman" w:eastAsia="Calibri" w:hAnsi="Times New Roman" w:cs="Times New Roman"/>
          <w:sz w:val="24"/>
          <w:szCs w:val="24"/>
          <w:lang w:val="en-US"/>
        </w:rPr>
        <w:t>……</w:t>
      </w:r>
      <w:r w:rsidR="005639A6" w:rsidRPr="008845BF">
        <w:rPr>
          <w:rFonts w:ascii="Times New Roman" w:eastAsia="Calibri" w:hAnsi="Times New Roman" w:cs="Times New Roman"/>
          <w:sz w:val="24"/>
          <w:szCs w:val="24"/>
          <w:lang w:val="en-US"/>
        </w:rPr>
        <w:t>……</w:t>
      </w:r>
      <w:r w:rsidR="00BE33CC">
        <w:rPr>
          <w:rFonts w:ascii="Times New Roman" w:eastAsia="Calibri" w:hAnsi="Times New Roman" w:cs="Times New Roman"/>
          <w:sz w:val="24"/>
          <w:szCs w:val="24"/>
          <w:lang w:val="en-US"/>
        </w:rPr>
        <w:t>……………………………………………….</w:t>
      </w:r>
    </w:p>
    <w:p w14:paraId="1141B1F8" w14:textId="77777777" w:rsidR="002C4718" w:rsidRPr="008845BF" w:rsidRDefault="002C4718" w:rsidP="001407A3">
      <w:pPr>
        <w:spacing w:after="0" w:line="240" w:lineRule="auto"/>
        <w:rPr>
          <w:rFonts w:ascii="Times New Roman" w:eastAsia="Calibri" w:hAnsi="Times New Roman" w:cs="Times New Roman"/>
          <w:caps/>
          <w:sz w:val="24"/>
          <w:szCs w:val="24"/>
          <w:lang w:val="en-US"/>
        </w:rPr>
      </w:pPr>
    </w:p>
    <w:p w14:paraId="0FE3CB6E" w14:textId="77777777" w:rsidR="001348E7" w:rsidRPr="008845BF" w:rsidRDefault="001348E7" w:rsidP="001407A3">
      <w:pPr>
        <w:spacing w:after="0" w:line="240" w:lineRule="auto"/>
        <w:rPr>
          <w:rFonts w:ascii="Times New Roman" w:eastAsia="Calibri" w:hAnsi="Times New Roman" w:cs="Times New Roman"/>
          <w:b/>
          <w:bCs/>
          <w:caps/>
          <w:sz w:val="24"/>
          <w:szCs w:val="24"/>
          <w:u w:val="single"/>
          <w:lang w:val="en-US"/>
        </w:rPr>
      </w:pPr>
    </w:p>
    <w:p w14:paraId="20553ECD" w14:textId="4F3F0A33" w:rsidR="002C4718" w:rsidRPr="002A2A9B" w:rsidRDefault="00BE33CC" w:rsidP="001407A3">
      <w:pPr>
        <w:spacing w:after="0" w:line="240" w:lineRule="auto"/>
        <w:rPr>
          <w:rFonts w:ascii="Times New Roman" w:eastAsia="Calibri" w:hAnsi="Times New Roman" w:cs="Times New Roman"/>
          <w:b/>
          <w:bCs/>
          <w:caps/>
          <w:sz w:val="24"/>
          <w:szCs w:val="24"/>
          <w:u w:val="single"/>
          <w:lang w:val="en-GB"/>
        </w:rPr>
      </w:pPr>
      <w:r>
        <w:rPr>
          <w:rFonts w:ascii="Times New Roman" w:eastAsia="Calibri" w:hAnsi="Times New Roman" w:cs="Times New Roman"/>
          <w:b/>
          <w:bCs/>
          <w:caps/>
          <w:sz w:val="24"/>
          <w:szCs w:val="24"/>
          <w:u w:val="single"/>
          <w:lang w:val="en-GB"/>
        </w:rPr>
        <w:t>COMMITTEE MEMBERS</w:t>
      </w:r>
      <w:r w:rsidR="002C4718" w:rsidRPr="002A2A9B">
        <w:rPr>
          <w:rFonts w:ascii="Times New Roman" w:eastAsia="Calibri" w:hAnsi="Times New Roman" w:cs="Times New Roman"/>
          <w:b/>
          <w:bCs/>
          <w:caps/>
          <w:sz w:val="24"/>
          <w:szCs w:val="24"/>
          <w:u w:val="single"/>
          <w:lang w:val="en-GB"/>
        </w:rPr>
        <w:t xml:space="preserve">: </w:t>
      </w:r>
    </w:p>
    <w:p w14:paraId="4DD24DE6" w14:textId="77777777" w:rsidR="00752009" w:rsidRPr="002A2A9B" w:rsidRDefault="002C4718" w:rsidP="001407A3">
      <w:pPr>
        <w:pStyle w:val="Akapitzlist"/>
        <w:numPr>
          <w:ilvl w:val="0"/>
          <w:numId w:val="19"/>
        </w:numPr>
        <w:spacing w:after="0" w:line="240" w:lineRule="auto"/>
        <w:contextualSpacing w:val="0"/>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 </w:t>
      </w:r>
      <w:r w:rsidRPr="002A2A9B">
        <w:rPr>
          <w:rFonts w:ascii="Times New Roman" w:hAnsi="Times New Roman" w:cs="Times New Roman"/>
          <w:sz w:val="24"/>
          <w:szCs w:val="24"/>
          <w:lang w:val="en-US"/>
        </w:rPr>
        <w:t xml:space="preserve">− </w:t>
      </w:r>
      <w:r w:rsidR="005F48F3" w:rsidRPr="002A2A9B">
        <w:rPr>
          <w:rFonts w:ascii="Times New Roman" w:hAnsi="Times New Roman" w:cs="Times New Roman"/>
          <w:sz w:val="24"/>
          <w:szCs w:val="24"/>
          <w:lang w:val="en-US"/>
        </w:rPr>
        <w:t>Director of the International Doctoral School of the Medical University of Lodz (Chairman),</w:t>
      </w:r>
    </w:p>
    <w:p w14:paraId="045271FD" w14:textId="061ED1CA" w:rsidR="002C4718" w:rsidRPr="002A2A9B" w:rsidRDefault="00752009" w:rsidP="001407A3">
      <w:pPr>
        <w:pStyle w:val="Akapitzlist"/>
        <w:numPr>
          <w:ilvl w:val="0"/>
          <w:numId w:val="19"/>
        </w:numPr>
        <w:spacing w:after="0" w:line="240" w:lineRule="auto"/>
        <w:contextualSpacing w:val="0"/>
        <w:rPr>
          <w:rFonts w:ascii="Times New Roman" w:hAnsi="Times New Roman" w:cs="Times New Roman"/>
          <w:sz w:val="24"/>
          <w:szCs w:val="24"/>
          <w:lang w:val="en-GB"/>
        </w:rPr>
      </w:pPr>
      <w:r w:rsidRPr="002A2A9B">
        <w:rPr>
          <w:rFonts w:ascii="Times New Roman" w:hAnsi="Times New Roman" w:cs="Times New Roman"/>
          <w:sz w:val="24"/>
          <w:szCs w:val="24"/>
          <w:lang w:val="en-US"/>
        </w:rPr>
        <w:t>Academic teachers</w:t>
      </w:r>
      <w:r w:rsidR="002C4718" w:rsidRPr="002A2A9B">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w:t>
      </w:r>
    </w:p>
    <w:p w14:paraId="69EBB733" w14:textId="46B60713" w:rsidR="002C4718" w:rsidRPr="002A2A9B" w:rsidRDefault="002C4718" w:rsidP="001407A3">
      <w:pPr>
        <w:pStyle w:val="Akapitzlist"/>
        <w:numPr>
          <w:ilvl w:val="0"/>
          <w:numId w:val="20"/>
        </w:numPr>
        <w:spacing w:after="0" w:line="240" w:lineRule="auto"/>
        <w:contextualSpacing w:val="0"/>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 − </w:t>
      </w:r>
      <w:r w:rsidR="00752009" w:rsidRPr="002A2A9B">
        <w:rPr>
          <w:rFonts w:ascii="Times New Roman" w:hAnsi="Times New Roman" w:cs="Times New Roman"/>
          <w:sz w:val="24"/>
          <w:szCs w:val="24"/>
          <w:lang w:val="en-GB"/>
        </w:rPr>
        <w:t>representing Pharmaceutical Sciences,</w:t>
      </w:r>
    </w:p>
    <w:p w14:paraId="12DFFF06" w14:textId="050C0623" w:rsidR="002C4718" w:rsidRPr="002A2A9B" w:rsidRDefault="002C4718" w:rsidP="001407A3">
      <w:pPr>
        <w:pStyle w:val="Akapitzlist"/>
        <w:numPr>
          <w:ilvl w:val="0"/>
          <w:numId w:val="20"/>
        </w:numPr>
        <w:spacing w:after="0" w:line="240" w:lineRule="auto"/>
        <w:contextualSpacing w:val="0"/>
        <w:rPr>
          <w:rFonts w:ascii="Times New Roman" w:hAnsi="Times New Roman" w:cs="Times New Roman"/>
          <w:sz w:val="24"/>
          <w:szCs w:val="24"/>
        </w:rPr>
      </w:pPr>
      <w:r w:rsidRPr="002A2A9B">
        <w:rPr>
          <w:rFonts w:ascii="Times New Roman" w:hAnsi="Times New Roman" w:cs="Times New Roman"/>
          <w:sz w:val="24"/>
          <w:szCs w:val="24"/>
          <w:lang w:val="en-GB"/>
        </w:rPr>
        <w:t xml:space="preserve">…………………….. </w:t>
      </w:r>
      <w:r w:rsidRPr="002A2A9B">
        <w:rPr>
          <w:rFonts w:ascii="Times New Roman" w:hAnsi="Times New Roman" w:cs="Times New Roman"/>
          <w:sz w:val="24"/>
          <w:szCs w:val="24"/>
        </w:rPr>
        <w:t xml:space="preserve">− </w:t>
      </w:r>
      <w:r w:rsidR="00752009" w:rsidRPr="002A2A9B">
        <w:rPr>
          <w:rFonts w:ascii="Times New Roman" w:hAnsi="Times New Roman" w:cs="Times New Roman"/>
          <w:sz w:val="24"/>
          <w:szCs w:val="24"/>
        </w:rPr>
        <w:t xml:space="preserve">representing Medical Sciences, </w:t>
      </w:r>
    </w:p>
    <w:p w14:paraId="36473517" w14:textId="3954292F" w:rsidR="002C4718" w:rsidRPr="002A2A9B" w:rsidRDefault="002C4718" w:rsidP="001407A3">
      <w:pPr>
        <w:pStyle w:val="Akapitzlist"/>
        <w:numPr>
          <w:ilvl w:val="0"/>
          <w:numId w:val="20"/>
        </w:numPr>
        <w:spacing w:after="0" w:line="240" w:lineRule="auto"/>
        <w:contextualSpacing w:val="0"/>
        <w:rPr>
          <w:rFonts w:ascii="Times New Roman" w:hAnsi="Times New Roman" w:cs="Times New Roman"/>
          <w:sz w:val="24"/>
          <w:szCs w:val="24"/>
        </w:rPr>
      </w:pPr>
      <w:r w:rsidRPr="002A2A9B">
        <w:rPr>
          <w:rFonts w:ascii="Times New Roman" w:hAnsi="Times New Roman" w:cs="Times New Roman"/>
          <w:sz w:val="24"/>
          <w:szCs w:val="24"/>
        </w:rPr>
        <w:t xml:space="preserve">…………………….. − </w:t>
      </w:r>
      <w:r w:rsidR="00752009" w:rsidRPr="002A2A9B">
        <w:rPr>
          <w:rFonts w:ascii="Times New Roman" w:hAnsi="Times New Roman" w:cs="Times New Roman"/>
          <w:sz w:val="24"/>
          <w:szCs w:val="24"/>
        </w:rPr>
        <w:t>representing Health Sciences.</w:t>
      </w:r>
    </w:p>
    <w:p w14:paraId="5A5E0937" w14:textId="3E3DB646" w:rsidR="00B94A81" w:rsidRPr="002A2A9B" w:rsidRDefault="00B94A81" w:rsidP="001407A3">
      <w:pPr>
        <w:spacing w:after="0" w:line="240" w:lineRule="auto"/>
        <w:rPr>
          <w:rFonts w:ascii="Times New Roman" w:eastAsia="Calibri" w:hAnsi="Times New Roman" w:cs="Times New Roman"/>
          <w:sz w:val="24"/>
          <w:szCs w:val="24"/>
        </w:rPr>
      </w:pPr>
    </w:p>
    <w:p w14:paraId="60866349" w14:textId="77777777" w:rsidR="00FA18C5" w:rsidRPr="002A2A9B" w:rsidRDefault="00FA18C5" w:rsidP="001407A3">
      <w:pPr>
        <w:spacing w:after="0" w:line="240" w:lineRule="auto"/>
        <w:rPr>
          <w:rFonts w:ascii="Times New Roman" w:eastAsia="Calibri" w:hAnsi="Times New Roman" w:cs="Times New Roman"/>
          <w:sz w:val="24"/>
          <w:szCs w:val="24"/>
        </w:rPr>
      </w:pPr>
    </w:p>
    <w:p w14:paraId="2E28A50E" w14:textId="3EC871D8" w:rsidR="002C4718" w:rsidRPr="002A2A9B" w:rsidRDefault="002C4718" w:rsidP="00A902F3">
      <w:pPr>
        <w:spacing w:after="0" w:line="240" w:lineRule="auto"/>
        <w:ind w:left="644"/>
        <w:rPr>
          <w:rFonts w:ascii="Times New Roman" w:eastAsia="Calibri" w:hAnsi="Times New Roman" w:cs="Times New Roman"/>
          <w:b/>
          <w:bCs/>
          <w:caps/>
          <w:sz w:val="24"/>
          <w:szCs w:val="24"/>
          <w:lang w:val="en-GB"/>
        </w:rPr>
      </w:pPr>
      <w:r w:rsidRPr="00A902F3">
        <w:rPr>
          <w:rFonts w:ascii="Times New Roman" w:eastAsia="Times New Roman" w:hAnsi="Times New Roman" w:cs="Times New Roman"/>
          <w:b/>
          <w:bCs/>
          <w:noProof/>
          <w:sz w:val="24"/>
          <w:szCs w:val="24"/>
          <w:lang w:eastAsia="pl-PL"/>
        </w:rPr>
        <mc:AlternateContent>
          <mc:Choice Requires="wps">
            <w:drawing>
              <wp:anchor distT="0" distB="0" distL="114300" distR="114300" simplePos="0" relativeHeight="251659776" behindDoc="0" locked="0" layoutInCell="1" allowOverlap="1" wp14:anchorId="29FEF9AD" wp14:editId="44DD5F72">
                <wp:simplePos x="0" y="0"/>
                <wp:positionH relativeFrom="margin">
                  <wp:posOffset>7620</wp:posOffset>
                </wp:positionH>
                <wp:positionV relativeFrom="paragraph">
                  <wp:posOffset>7620</wp:posOffset>
                </wp:positionV>
                <wp:extent cx="266700" cy="269240"/>
                <wp:effectExtent l="0" t="0" r="19050" b="16510"/>
                <wp:wrapNone/>
                <wp:docPr id="11" name="Prostokąt 11"/>
                <wp:cNvGraphicFramePr/>
                <a:graphic xmlns:a="http://schemas.openxmlformats.org/drawingml/2006/main">
                  <a:graphicData uri="http://schemas.microsoft.com/office/word/2010/wordprocessingShape">
                    <wps:wsp>
                      <wps:cNvSpPr/>
                      <wps:spPr>
                        <a:xfrm>
                          <a:off x="0" y="0"/>
                          <a:ext cx="266700" cy="2692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3B3C43" id="Prostokąt 11" o:spid="_x0000_s1026" style="position:absolute;margin-left:.6pt;margin-top:.6pt;width:21pt;height:2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" fillcolor="window" strokecolor="windowText" strokeweight="2pt">
                <w10:wrap anchorx="margin"/>
              </v:rect>
            </w:pict>
          </mc:Fallback>
        </mc:AlternateContent>
      </w:r>
      <w:r w:rsidR="00A902F3" w:rsidRPr="00A902F3">
        <w:rPr>
          <w:rFonts w:ascii="Times New Roman" w:eastAsia="Times New Roman" w:hAnsi="Times New Roman" w:cs="Times New Roman"/>
          <w:b/>
          <w:bCs/>
          <w:noProof/>
          <w:sz w:val="24"/>
          <w:szCs w:val="24"/>
          <w:lang w:val="en-US" w:eastAsia="pl-PL"/>
        </w:rPr>
        <w:t>AWARDS GRANTS</w:t>
      </w:r>
      <w:r w:rsidR="00A902F3">
        <w:rPr>
          <w:rFonts w:ascii="Times New Roman" w:eastAsia="Calibri" w:hAnsi="Times New Roman" w:cs="Times New Roman"/>
          <w:b/>
          <w:sz w:val="24"/>
          <w:szCs w:val="24"/>
          <w:lang w:val="en-US"/>
        </w:rPr>
        <w:t xml:space="preserve"> FOR CO-FINANCING</w:t>
      </w:r>
      <w:r w:rsidR="00EC16A2" w:rsidRPr="002A2A9B">
        <w:rPr>
          <w:rFonts w:ascii="Times New Roman" w:eastAsia="Calibri" w:hAnsi="Times New Roman" w:cs="Times New Roman"/>
          <w:b/>
          <w:sz w:val="24"/>
          <w:szCs w:val="24"/>
          <w:lang w:val="en-GB"/>
        </w:rPr>
        <w:t xml:space="preserve"> </w:t>
      </w:r>
      <w:r w:rsidR="0069533A">
        <w:rPr>
          <w:rFonts w:ascii="Times New Roman" w:eastAsia="Calibri" w:hAnsi="Times New Roman" w:cs="Times New Roman"/>
          <w:b/>
          <w:sz w:val="24"/>
          <w:szCs w:val="24"/>
          <w:lang w:val="en-GB"/>
        </w:rPr>
        <w:t xml:space="preserve">OF </w:t>
      </w:r>
      <w:r w:rsidR="00DC2A12">
        <w:rPr>
          <w:rFonts w:ascii="Times New Roman" w:eastAsia="Calibri" w:hAnsi="Times New Roman" w:cs="Times New Roman"/>
          <w:b/>
          <w:sz w:val="24"/>
          <w:szCs w:val="24"/>
          <w:lang w:val="en-GB"/>
        </w:rPr>
        <w:t xml:space="preserve">INTERNATIONAL </w:t>
      </w:r>
      <w:r w:rsidR="00A902F3">
        <w:rPr>
          <w:rFonts w:ascii="Times New Roman" w:eastAsia="Calibri" w:hAnsi="Times New Roman" w:cs="Times New Roman"/>
          <w:b/>
          <w:sz w:val="24"/>
          <w:szCs w:val="24"/>
          <w:lang w:val="en-GB"/>
        </w:rPr>
        <w:t>RESEARCH TRIP</w:t>
      </w:r>
      <w:r w:rsidR="00EC16A2" w:rsidRPr="002A2A9B">
        <w:rPr>
          <w:rFonts w:ascii="Times New Roman" w:eastAsia="Calibri" w:hAnsi="Times New Roman" w:cs="Times New Roman"/>
          <w:b/>
          <w:sz w:val="24"/>
          <w:szCs w:val="24"/>
          <w:lang w:val="en-GB"/>
        </w:rPr>
        <w:t xml:space="preserve"> UNDER THE </w:t>
      </w:r>
      <w:r w:rsidR="00A902F3">
        <w:rPr>
          <w:rFonts w:ascii="Times New Roman" w:eastAsia="Calibri" w:hAnsi="Times New Roman" w:cs="Times New Roman"/>
          <w:b/>
          <w:sz w:val="24"/>
          <w:szCs w:val="24"/>
          <w:lang w:val="en-GB"/>
        </w:rPr>
        <w:t>“</w:t>
      </w:r>
      <w:r w:rsidR="00EC16A2" w:rsidRPr="002A2A9B">
        <w:rPr>
          <w:rFonts w:ascii="Times New Roman" w:eastAsia="Calibri" w:hAnsi="Times New Roman" w:cs="Times New Roman"/>
          <w:b/>
          <w:sz w:val="24"/>
          <w:szCs w:val="24"/>
          <w:lang w:val="en-GB"/>
        </w:rPr>
        <w:t>STER</w:t>
      </w:r>
      <w:r w:rsidR="00A902F3">
        <w:rPr>
          <w:rFonts w:ascii="Times New Roman" w:eastAsia="Calibri" w:hAnsi="Times New Roman" w:cs="Times New Roman"/>
          <w:b/>
          <w:sz w:val="24"/>
          <w:szCs w:val="24"/>
          <w:lang w:val="en-GB"/>
        </w:rPr>
        <w:t>”</w:t>
      </w:r>
      <w:r w:rsidR="00EC16A2" w:rsidRPr="002A2A9B">
        <w:rPr>
          <w:rFonts w:ascii="Times New Roman" w:eastAsia="Calibri" w:hAnsi="Times New Roman" w:cs="Times New Roman"/>
          <w:b/>
          <w:sz w:val="24"/>
          <w:szCs w:val="24"/>
          <w:lang w:val="en-GB"/>
        </w:rPr>
        <w:t xml:space="preserve"> PROGRAMME IN THE ACADEMIC YEAR 20...../20......</w:t>
      </w:r>
    </w:p>
    <w:p w14:paraId="6850C5F4" w14:textId="77777777" w:rsidR="002C4718" w:rsidRPr="002A2A9B" w:rsidRDefault="002C4718" w:rsidP="001407A3">
      <w:pPr>
        <w:spacing w:after="0" w:line="240" w:lineRule="auto"/>
        <w:rPr>
          <w:rFonts w:ascii="Times New Roman" w:eastAsia="Calibri" w:hAnsi="Times New Roman" w:cs="Times New Roman"/>
          <w:sz w:val="24"/>
          <w:szCs w:val="24"/>
          <w:lang w:val="en-GB"/>
        </w:rPr>
      </w:pPr>
    </w:p>
    <w:p w14:paraId="7DC7007F" w14:textId="77777777" w:rsidR="002C4718" w:rsidRPr="002A2A9B" w:rsidRDefault="002C4718" w:rsidP="001407A3">
      <w:pPr>
        <w:spacing w:after="0" w:line="240" w:lineRule="auto"/>
        <w:rPr>
          <w:rFonts w:ascii="Times New Roman" w:eastAsia="Calibri" w:hAnsi="Times New Roman" w:cs="Times New Roman"/>
          <w:sz w:val="24"/>
          <w:szCs w:val="24"/>
          <w:lang w:val="en-GB"/>
        </w:rPr>
      </w:pPr>
    </w:p>
    <w:p w14:paraId="345458E6" w14:textId="0C94D8ED" w:rsidR="00A902F3" w:rsidRPr="002A2A9B" w:rsidRDefault="002C4718" w:rsidP="00A902F3">
      <w:pPr>
        <w:spacing w:after="0" w:line="240" w:lineRule="auto"/>
        <w:ind w:left="644"/>
        <w:rPr>
          <w:rFonts w:ascii="Times New Roman" w:eastAsia="Calibri" w:hAnsi="Times New Roman" w:cs="Times New Roman"/>
          <w:b/>
          <w:bCs/>
          <w:caps/>
          <w:sz w:val="24"/>
          <w:szCs w:val="24"/>
          <w:lang w:val="en-GB"/>
        </w:rPr>
      </w:pPr>
      <w:r w:rsidRPr="002A2A9B">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800" behindDoc="0" locked="0" layoutInCell="1" allowOverlap="1" wp14:anchorId="35BD286E" wp14:editId="3173BD90">
                <wp:simplePos x="0" y="0"/>
                <wp:positionH relativeFrom="margin">
                  <wp:posOffset>7620</wp:posOffset>
                </wp:positionH>
                <wp:positionV relativeFrom="paragraph">
                  <wp:posOffset>7620</wp:posOffset>
                </wp:positionV>
                <wp:extent cx="266700" cy="269240"/>
                <wp:effectExtent l="0" t="0" r="19050" b="16510"/>
                <wp:wrapNone/>
                <wp:docPr id="1" name="Prostokąt 1"/>
                <wp:cNvGraphicFramePr/>
                <a:graphic xmlns:a="http://schemas.openxmlformats.org/drawingml/2006/main">
                  <a:graphicData uri="http://schemas.microsoft.com/office/word/2010/wordprocessingShape">
                    <wps:wsp>
                      <wps:cNvSpPr/>
                      <wps:spPr>
                        <a:xfrm>
                          <a:off x="0" y="0"/>
                          <a:ext cx="266700" cy="2692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F63F42" id="Prostokąt 1" o:spid="_x0000_s1026" style="position:absolute;margin-left:.6pt;margin-top:.6pt;width:21pt;height:2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" fillcolor="window" strokecolor="windowText" strokeweight="2pt">
                <w10:wrap anchorx="margin"/>
              </v:rect>
            </w:pict>
          </mc:Fallback>
        </mc:AlternateContent>
      </w:r>
      <w:r w:rsidR="00A902F3" w:rsidRPr="00A902F3">
        <w:rPr>
          <w:rFonts w:ascii="Times New Roman" w:eastAsia="Times New Roman" w:hAnsi="Times New Roman" w:cs="Times New Roman"/>
          <w:b/>
          <w:bCs/>
          <w:noProof/>
          <w:sz w:val="24"/>
          <w:szCs w:val="24"/>
          <w:lang w:eastAsia="pl-PL"/>
        </w:rPr>
        <mc:AlternateContent>
          <mc:Choice Requires="wps">
            <w:drawing>
              <wp:anchor distT="0" distB="0" distL="114300" distR="114300" simplePos="0" relativeHeight="251668992" behindDoc="0" locked="0" layoutInCell="1" allowOverlap="1" wp14:anchorId="04135E69" wp14:editId="76199C70">
                <wp:simplePos x="0" y="0"/>
                <wp:positionH relativeFrom="margin">
                  <wp:posOffset>7620</wp:posOffset>
                </wp:positionH>
                <wp:positionV relativeFrom="paragraph">
                  <wp:posOffset>7620</wp:posOffset>
                </wp:positionV>
                <wp:extent cx="266700" cy="269240"/>
                <wp:effectExtent l="0" t="0" r="19050" b="16510"/>
                <wp:wrapNone/>
                <wp:docPr id="7" name="Prostokąt 7"/>
                <wp:cNvGraphicFramePr/>
                <a:graphic xmlns:a="http://schemas.openxmlformats.org/drawingml/2006/main">
                  <a:graphicData uri="http://schemas.microsoft.com/office/word/2010/wordprocessingShape">
                    <wps:wsp>
                      <wps:cNvSpPr/>
                      <wps:spPr>
                        <a:xfrm>
                          <a:off x="0" y="0"/>
                          <a:ext cx="266700" cy="2692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C35604" id="Prostokąt 7" o:spid="_x0000_s1026" style="position:absolute;margin-left:.6pt;margin-top:.6pt;width:21pt;height:21.2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" fillcolor="window" strokecolor="windowText" strokeweight="2pt">
                <w10:wrap anchorx="margin"/>
              </v:rect>
            </w:pict>
          </mc:Fallback>
        </mc:AlternateContent>
      </w:r>
      <w:r w:rsidR="00A902F3">
        <w:rPr>
          <w:rFonts w:ascii="Times New Roman" w:eastAsia="Calibri" w:hAnsi="Times New Roman" w:cs="Times New Roman"/>
          <w:b/>
          <w:bCs/>
          <w:sz w:val="24"/>
          <w:szCs w:val="24"/>
          <w:lang w:val="en-GB"/>
        </w:rPr>
        <w:t xml:space="preserve">DOES NOT </w:t>
      </w:r>
      <w:r w:rsidR="00A902F3" w:rsidRPr="00A902F3">
        <w:rPr>
          <w:rFonts w:ascii="Times New Roman" w:eastAsia="Times New Roman" w:hAnsi="Times New Roman" w:cs="Times New Roman"/>
          <w:b/>
          <w:bCs/>
          <w:noProof/>
          <w:sz w:val="24"/>
          <w:szCs w:val="24"/>
          <w:lang w:val="en-US" w:eastAsia="pl-PL"/>
        </w:rPr>
        <w:t>AWARD GRANTS</w:t>
      </w:r>
      <w:r w:rsidR="00A902F3">
        <w:rPr>
          <w:rFonts w:ascii="Times New Roman" w:eastAsia="Calibri" w:hAnsi="Times New Roman" w:cs="Times New Roman"/>
          <w:b/>
          <w:sz w:val="24"/>
          <w:szCs w:val="24"/>
          <w:lang w:val="en-US"/>
        </w:rPr>
        <w:t xml:space="preserve"> FOR CO-FINANCING</w:t>
      </w:r>
      <w:r w:rsidR="00A902F3" w:rsidRPr="002A2A9B">
        <w:rPr>
          <w:rFonts w:ascii="Times New Roman" w:eastAsia="Calibri" w:hAnsi="Times New Roman" w:cs="Times New Roman"/>
          <w:b/>
          <w:sz w:val="24"/>
          <w:szCs w:val="24"/>
          <w:lang w:val="en-GB"/>
        </w:rPr>
        <w:t xml:space="preserve"> </w:t>
      </w:r>
      <w:r w:rsidR="0069533A">
        <w:rPr>
          <w:rFonts w:ascii="Times New Roman" w:eastAsia="Calibri" w:hAnsi="Times New Roman" w:cs="Times New Roman"/>
          <w:b/>
          <w:sz w:val="24"/>
          <w:szCs w:val="24"/>
          <w:lang w:val="en-GB"/>
        </w:rPr>
        <w:t xml:space="preserve">OF </w:t>
      </w:r>
      <w:r w:rsidR="00A902F3">
        <w:rPr>
          <w:rFonts w:ascii="Times New Roman" w:eastAsia="Calibri" w:hAnsi="Times New Roman" w:cs="Times New Roman"/>
          <w:b/>
          <w:sz w:val="24"/>
          <w:szCs w:val="24"/>
          <w:lang w:val="en-GB"/>
        </w:rPr>
        <w:t>INTERNATIONAL RESEARCH TRIP</w:t>
      </w:r>
      <w:r w:rsidR="00A902F3" w:rsidRPr="002A2A9B">
        <w:rPr>
          <w:rFonts w:ascii="Times New Roman" w:eastAsia="Calibri" w:hAnsi="Times New Roman" w:cs="Times New Roman"/>
          <w:b/>
          <w:sz w:val="24"/>
          <w:szCs w:val="24"/>
          <w:lang w:val="en-GB"/>
        </w:rPr>
        <w:t xml:space="preserve"> UNDER THE </w:t>
      </w:r>
      <w:r w:rsidR="00A902F3">
        <w:rPr>
          <w:rFonts w:ascii="Times New Roman" w:eastAsia="Calibri" w:hAnsi="Times New Roman" w:cs="Times New Roman"/>
          <w:b/>
          <w:sz w:val="24"/>
          <w:szCs w:val="24"/>
          <w:lang w:val="en-GB"/>
        </w:rPr>
        <w:t>“</w:t>
      </w:r>
      <w:r w:rsidR="00A902F3" w:rsidRPr="002A2A9B">
        <w:rPr>
          <w:rFonts w:ascii="Times New Roman" w:eastAsia="Calibri" w:hAnsi="Times New Roman" w:cs="Times New Roman"/>
          <w:b/>
          <w:sz w:val="24"/>
          <w:szCs w:val="24"/>
          <w:lang w:val="en-GB"/>
        </w:rPr>
        <w:t>STER</w:t>
      </w:r>
      <w:r w:rsidR="00A902F3">
        <w:rPr>
          <w:rFonts w:ascii="Times New Roman" w:eastAsia="Calibri" w:hAnsi="Times New Roman" w:cs="Times New Roman"/>
          <w:b/>
          <w:sz w:val="24"/>
          <w:szCs w:val="24"/>
          <w:lang w:val="en-GB"/>
        </w:rPr>
        <w:t>”</w:t>
      </w:r>
      <w:r w:rsidR="00A902F3" w:rsidRPr="002A2A9B">
        <w:rPr>
          <w:rFonts w:ascii="Times New Roman" w:eastAsia="Calibri" w:hAnsi="Times New Roman" w:cs="Times New Roman"/>
          <w:b/>
          <w:sz w:val="24"/>
          <w:szCs w:val="24"/>
          <w:lang w:val="en-GB"/>
        </w:rPr>
        <w:t xml:space="preserve"> PROGRAMME IN THE ACADEMIC YEAR 20...../20......</w:t>
      </w:r>
    </w:p>
    <w:p w14:paraId="3E34E2BB" w14:textId="22E34679" w:rsidR="002C4718" w:rsidRPr="002A2A9B" w:rsidRDefault="002C4718" w:rsidP="001407A3">
      <w:pPr>
        <w:spacing w:after="0" w:line="240" w:lineRule="auto"/>
        <w:ind w:left="709" w:hanging="1276"/>
        <w:rPr>
          <w:rFonts w:ascii="Times New Roman" w:eastAsia="Calibri" w:hAnsi="Times New Roman" w:cs="Times New Roman"/>
          <w:sz w:val="24"/>
          <w:szCs w:val="24"/>
          <w:lang w:val="en-GB"/>
        </w:rPr>
      </w:pPr>
    </w:p>
    <w:p w14:paraId="0DEAECD0" w14:textId="77777777" w:rsidR="002C4718" w:rsidRPr="002A2A9B" w:rsidRDefault="002C4718" w:rsidP="001407A3">
      <w:pPr>
        <w:spacing w:after="0" w:line="240" w:lineRule="auto"/>
        <w:rPr>
          <w:rFonts w:ascii="Times New Roman" w:eastAsia="Calibri" w:hAnsi="Times New Roman" w:cs="Times New Roman"/>
          <w:sz w:val="24"/>
          <w:szCs w:val="24"/>
          <w:lang w:val="en-GB"/>
        </w:rPr>
      </w:pPr>
    </w:p>
    <w:p w14:paraId="088BA8FB" w14:textId="6AC83AAC" w:rsidR="002C4718" w:rsidRPr="002A2A9B" w:rsidRDefault="002C4718" w:rsidP="001407A3">
      <w:pPr>
        <w:spacing w:after="0" w:line="240" w:lineRule="auto"/>
        <w:rPr>
          <w:rFonts w:ascii="Times New Roman" w:eastAsia="Calibri" w:hAnsi="Times New Roman" w:cs="Times New Roman"/>
          <w:sz w:val="24"/>
          <w:szCs w:val="24"/>
        </w:rPr>
      </w:pPr>
      <w:r w:rsidRPr="002A2A9B">
        <w:rPr>
          <w:rFonts w:ascii="Times New Roman" w:eastAsia="Calibri" w:hAnsi="Times New Roman" w:cs="Times New Roman"/>
          <w:sz w:val="24"/>
          <w:szCs w:val="24"/>
        </w:rPr>
        <w:t>..…</w:t>
      </w:r>
      <w:r w:rsidR="005639A6" w:rsidRPr="002A2A9B">
        <w:rPr>
          <w:rFonts w:ascii="Times New Roman" w:eastAsia="Calibri" w:hAnsi="Times New Roman" w:cs="Times New Roman"/>
          <w:sz w:val="24"/>
          <w:szCs w:val="24"/>
        </w:rPr>
        <w:t>……………………..</w:t>
      </w:r>
      <w:r w:rsidRPr="002A2A9B">
        <w:rPr>
          <w:rFonts w:ascii="Times New Roman" w:eastAsia="Calibri" w:hAnsi="Times New Roman" w:cs="Times New Roman"/>
          <w:sz w:val="24"/>
          <w:szCs w:val="24"/>
        </w:rPr>
        <w:t>………..……………………………………………..</w:t>
      </w:r>
    </w:p>
    <w:p w14:paraId="1A869964" w14:textId="64769A0B" w:rsidR="002C4718" w:rsidRPr="004E3554" w:rsidRDefault="004E3554" w:rsidP="004E3554">
      <w:pPr>
        <w:spacing w:after="0" w:line="240" w:lineRule="auto"/>
        <w:ind w:left="708"/>
        <w:rPr>
          <w:rFonts w:ascii="Times New Roman"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A902F3" w:rsidRPr="00A902F3">
        <w:rPr>
          <w:rFonts w:ascii="Times New Roman" w:eastAsia="Calibri" w:hAnsi="Times New Roman" w:cs="Times New Roman"/>
          <w:i/>
          <w:iCs/>
          <w:sz w:val="24"/>
          <w:szCs w:val="24"/>
          <w:lang w:val="en-US"/>
        </w:rPr>
        <w:t>a name stamp and s</w:t>
      </w:r>
      <w:r w:rsidR="00A902F3">
        <w:rPr>
          <w:rFonts w:ascii="Times New Roman" w:eastAsia="Calibri" w:hAnsi="Times New Roman" w:cs="Times New Roman"/>
          <w:i/>
          <w:iCs/>
          <w:sz w:val="24"/>
          <w:szCs w:val="24"/>
          <w:lang w:val="en-US"/>
        </w:rPr>
        <w:t>ignature of the Committee member</w:t>
      </w:r>
      <w:r>
        <w:rPr>
          <w:rFonts w:ascii="Times New Roman" w:eastAsia="Calibri" w:hAnsi="Times New Roman" w:cs="Times New Roman"/>
          <w:sz w:val="24"/>
          <w:szCs w:val="24"/>
          <w:lang w:val="en-US"/>
        </w:rPr>
        <w:t>)</w:t>
      </w:r>
    </w:p>
    <w:p w14:paraId="38B75896" w14:textId="77777777" w:rsidR="002C4718" w:rsidRPr="00A902F3" w:rsidRDefault="002C4718" w:rsidP="001407A3">
      <w:pPr>
        <w:spacing w:after="0" w:line="240" w:lineRule="auto"/>
        <w:rPr>
          <w:rFonts w:ascii="Times New Roman" w:hAnsi="Times New Roman" w:cs="Times New Roman"/>
          <w:sz w:val="24"/>
          <w:szCs w:val="24"/>
          <w:lang w:val="en-US"/>
        </w:rPr>
      </w:pPr>
    </w:p>
    <w:p w14:paraId="53C64125" w14:textId="77777777" w:rsidR="00D26018" w:rsidRPr="00A902F3" w:rsidRDefault="00D26018" w:rsidP="001407A3">
      <w:pPr>
        <w:pStyle w:val="Nagwek"/>
        <w:rPr>
          <w:rFonts w:ascii="Times New Roman" w:hAnsi="Times New Roman" w:cs="Times New Roman"/>
          <w:sz w:val="24"/>
          <w:szCs w:val="24"/>
          <w:lang w:val="en-US"/>
        </w:rPr>
      </w:pPr>
    </w:p>
    <w:p w14:paraId="4D386A53" w14:textId="3885F79C" w:rsidR="005009EA" w:rsidRPr="00060050" w:rsidRDefault="0027193A" w:rsidP="001407A3">
      <w:pPr>
        <w:tabs>
          <w:tab w:val="center" w:pos="4536"/>
          <w:tab w:val="right" w:pos="9072"/>
        </w:tabs>
        <w:spacing w:after="0" w:line="240" w:lineRule="auto"/>
        <w:rPr>
          <w:rFonts w:ascii="Times New Roman" w:eastAsia="Calibri" w:hAnsi="Times New Roman" w:cs="Times New Roman"/>
          <w:sz w:val="24"/>
          <w:szCs w:val="24"/>
          <w:lang w:val="en-US"/>
        </w:rPr>
      </w:pPr>
      <w:r w:rsidRPr="00A902F3">
        <w:rPr>
          <w:rFonts w:ascii="Times New Roman" w:eastAsia="Calibri" w:hAnsi="Times New Roman" w:cs="Times New Roman"/>
          <w:sz w:val="24"/>
          <w:szCs w:val="24"/>
          <w:lang w:val="en-US"/>
        </w:rPr>
        <w:t xml:space="preserve"> </w:t>
      </w:r>
      <w:r w:rsidR="005009EA" w:rsidRPr="002A2A9B">
        <w:rPr>
          <w:rFonts w:ascii="Times New Roman" w:eastAsia="Calibri" w:hAnsi="Times New Roman" w:cs="Times New Roman"/>
          <w:sz w:val="24"/>
          <w:szCs w:val="24"/>
          <w:lang w:val="en-GB"/>
        </w:rPr>
        <w:t>A</w:t>
      </w:r>
      <w:r w:rsidR="004E3554">
        <w:rPr>
          <w:rFonts w:ascii="Times New Roman" w:eastAsia="Calibri" w:hAnsi="Times New Roman" w:cs="Times New Roman"/>
          <w:sz w:val="24"/>
          <w:szCs w:val="24"/>
          <w:lang w:val="en-GB"/>
        </w:rPr>
        <w:t>nnex</w:t>
      </w:r>
      <w:r w:rsidR="005009EA" w:rsidRPr="002A2A9B">
        <w:rPr>
          <w:rFonts w:ascii="Times New Roman" w:eastAsia="Calibri" w:hAnsi="Times New Roman" w:cs="Times New Roman"/>
          <w:sz w:val="24"/>
          <w:szCs w:val="24"/>
          <w:lang w:val="en-GB"/>
        </w:rPr>
        <w:t xml:space="preserve"> No. 2 to the </w:t>
      </w:r>
      <w:r w:rsidR="004E3554">
        <w:rPr>
          <w:rFonts w:ascii="Times New Roman" w:eastAsia="Calibri" w:hAnsi="Times New Roman" w:cs="Times New Roman"/>
          <w:sz w:val="24"/>
          <w:szCs w:val="24"/>
          <w:lang w:val="en-GB"/>
        </w:rPr>
        <w:t xml:space="preserve">Rules and </w:t>
      </w:r>
      <w:r w:rsidR="00DC2A12">
        <w:rPr>
          <w:rFonts w:ascii="Times New Roman" w:eastAsia="Calibri" w:hAnsi="Times New Roman" w:cs="Times New Roman"/>
          <w:sz w:val="24"/>
          <w:szCs w:val="24"/>
          <w:lang w:val="en-GB"/>
        </w:rPr>
        <w:t>Regulations</w:t>
      </w:r>
      <w:r w:rsidR="005009EA" w:rsidRPr="002A2A9B">
        <w:rPr>
          <w:rFonts w:ascii="Times New Roman" w:eastAsia="Calibri" w:hAnsi="Times New Roman" w:cs="Times New Roman"/>
          <w:sz w:val="24"/>
          <w:szCs w:val="24"/>
          <w:lang w:val="en-GB"/>
        </w:rPr>
        <w:t xml:space="preserve"> </w:t>
      </w:r>
      <w:r w:rsidR="0069533A">
        <w:rPr>
          <w:rFonts w:ascii="Times New Roman" w:eastAsia="Calibri" w:hAnsi="Times New Roman" w:cs="Times New Roman"/>
          <w:sz w:val="24"/>
          <w:szCs w:val="24"/>
          <w:lang w:val="en-GB"/>
        </w:rPr>
        <w:t>on</w:t>
      </w:r>
      <w:r w:rsidR="005009EA" w:rsidRPr="002A2A9B">
        <w:rPr>
          <w:rFonts w:ascii="Times New Roman" w:eastAsia="Calibri" w:hAnsi="Times New Roman" w:cs="Times New Roman"/>
          <w:sz w:val="24"/>
          <w:szCs w:val="24"/>
          <w:lang w:val="en-GB"/>
        </w:rPr>
        <w:t xml:space="preserve"> co-financing of </w:t>
      </w:r>
      <w:r w:rsidR="00DC2A12">
        <w:rPr>
          <w:rFonts w:ascii="Times New Roman" w:eastAsia="Calibri" w:hAnsi="Times New Roman" w:cs="Times New Roman"/>
          <w:sz w:val="24"/>
          <w:szCs w:val="24"/>
          <w:lang w:val="en-GB"/>
        </w:rPr>
        <w:t xml:space="preserve">international </w:t>
      </w:r>
      <w:r w:rsidR="0069533A">
        <w:rPr>
          <w:rFonts w:ascii="Times New Roman" w:eastAsia="Calibri" w:hAnsi="Times New Roman" w:cs="Times New Roman"/>
          <w:sz w:val="24"/>
          <w:szCs w:val="24"/>
          <w:lang w:val="en-GB"/>
        </w:rPr>
        <w:t>research trips</w:t>
      </w:r>
    </w:p>
    <w:p w14:paraId="5E1DBB30" w14:textId="47520A24" w:rsidR="0027193A" w:rsidRPr="002A2A9B" w:rsidRDefault="0069533A" w:rsidP="001407A3">
      <w:pPr>
        <w:tabs>
          <w:tab w:val="center" w:pos="4536"/>
          <w:tab w:val="right" w:pos="9072"/>
        </w:tabs>
        <w:spacing w:after="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under </w:t>
      </w:r>
      <w:r w:rsidR="005009EA" w:rsidRPr="002A2A9B">
        <w:rPr>
          <w:rFonts w:ascii="Times New Roman" w:eastAsia="Calibri" w:hAnsi="Times New Roman" w:cs="Times New Roman"/>
          <w:sz w:val="24"/>
          <w:szCs w:val="24"/>
          <w:lang w:val="en-GB"/>
        </w:rPr>
        <w:t xml:space="preserve">the </w:t>
      </w:r>
      <w:r>
        <w:rPr>
          <w:rFonts w:ascii="Times New Roman" w:eastAsia="Calibri" w:hAnsi="Times New Roman" w:cs="Times New Roman"/>
          <w:sz w:val="24"/>
          <w:szCs w:val="24"/>
          <w:lang w:val="en-GB"/>
        </w:rPr>
        <w:t xml:space="preserve">Polish </w:t>
      </w:r>
      <w:r w:rsidR="005009EA" w:rsidRPr="002A2A9B">
        <w:rPr>
          <w:rFonts w:ascii="Times New Roman" w:eastAsia="Calibri" w:hAnsi="Times New Roman" w:cs="Times New Roman"/>
          <w:sz w:val="24"/>
          <w:szCs w:val="24"/>
          <w:lang w:val="en-GB"/>
        </w:rPr>
        <w:t xml:space="preserve">National Agency for Academic Exchange </w:t>
      </w:r>
      <w:r>
        <w:rPr>
          <w:rFonts w:ascii="Times New Roman" w:eastAsia="Calibri" w:hAnsi="Times New Roman" w:cs="Times New Roman"/>
          <w:sz w:val="24"/>
          <w:szCs w:val="24"/>
          <w:lang w:val="en-GB"/>
        </w:rPr>
        <w:t xml:space="preserve">“STER” programme </w:t>
      </w:r>
      <w:r w:rsidR="00752009" w:rsidRPr="002A2A9B">
        <w:rPr>
          <w:rFonts w:ascii="Times New Roman" w:eastAsia="Calibri" w:hAnsi="Times New Roman" w:cs="Times New Roman"/>
          <w:sz w:val="24"/>
          <w:szCs w:val="24"/>
          <w:lang w:val="en-GB"/>
        </w:rPr>
        <w:t>at</w:t>
      </w:r>
      <w:r w:rsidR="005009EA" w:rsidRPr="002A2A9B">
        <w:rPr>
          <w:rFonts w:ascii="Times New Roman" w:eastAsia="Calibri" w:hAnsi="Times New Roman" w:cs="Times New Roman"/>
          <w:sz w:val="24"/>
          <w:szCs w:val="24"/>
          <w:lang w:val="en-GB"/>
        </w:rPr>
        <w:t xml:space="preserve"> the Medical University of Lodz               </w:t>
      </w:r>
    </w:p>
    <w:p w14:paraId="397DB593" w14:textId="77777777" w:rsidR="0027193A" w:rsidRPr="002A2A9B" w:rsidRDefault="0027193A" w:rsidP="001407A3">
      <w:pPr>
        <w:tabs>
          <w:tab w:val="center" w:pos="4536"/>
          <w:tab w:val="right" w:pos="9072"/>
        </w:tabs>
        <w:spacing w:after="0" w:line="240" w:lineRule="auto"/>
        <w:rPr>
          <w:rFonts w:ascii="Times New Roman" w:eastAsia="Times New Roman" w:hAnsi="Times New Roman" w:cs="Times New Roman"/>
          <w:sz w:val="24"/>
          <w:szCs w:val="24"/>
          <w:lang w:val="en-GB" w:eastAsia="pl-PL"/>
        </w:rPr>
      </w:pPr>
    </w:p>
    <w:p w14:paraId="216E8DD1" w14:textId="7D146396" w:rsidR="008F33BA" w:rsidRPr="002A2A9B" w:rsidRDefault="008F33BA" w:rsidP="0069533A">
      <w:pPr>
        <w:spacing w:after="0" w:line="276" w:lineRule="auto"/>
        <w:jc w:val="center"/>
        <w:rPr>
          <w:rFonts w:ascii="Times New Roman" w:eastAsia="Calibri" w:hAnsi="Times New Roman" w:cs="Times New Roman"/>
          <w:b/>
          <w:bCs/>
          <w:sz w:val="24"/>
          <w:szCs w:val="24"/>
          <w:lang w:val="en-GB"/>
        </w:rPr>
      </w:pPr>
      <w:r w:rsidRPr="002A2A9B">
        <w:rPr>
          <w:rFonts w:ascii="Times New Roman" w:eastAsia="Calibri" w:hAnsi="Times New Roman" w:cs="Times New Roman"/>
          <w:b/>
          <w:bCs/>
          <w:sz w:val="24"/>
          <w:szCs w:val="24"/>
          <w:lang w:val="en-GB"/>
        </w:rPr>
        <w:t>PLAN FOR A</w:t>
      </w:r>
      <w:r w:rsidR="0069533A">
        <w:rPr>
          <w:rFonts w:ascii="Times New Roman" w:eastAsia="Calibri" w:hAnsi="Times New Roman" w:cs="Times New Roman"/>
          <w:b/>
          <w:bCs/>
          <w:sz w:val="24"/>
          <w:szCs w:val="24"/>
          <w:lang w:val="en-GB"/>
        </w:rPr>
        <w:t>N INTERNATIONAL RESEARCH TRIP</w:t>
      </w:r>
    </w:p>
    <w:p w14:paraId="07776374" w14:textId="08E1B45A" w:rsidR="008F33BA" w:rsidRPr="002A2A9B" w:rsidRDefault="0069533A" w:rsidP="00060050">
      <w:pPr>
        <w:spacing w:after="0" w:line="276" w:lineRule="auto"/>
        <w:jc w:val="center"/>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 xml:space="preserve">UNDER </w:t>
      </w:r>
      <w:r w:rsidR="008F33BA" w:rsidRPr="002A2A9B">
        <w:rPr>
          <w:rFonts w:ascii="Times New Roman" w:eastAsia="Calibri" w:hAnsi="Times New Roman" w:cs="Times New Roman"/>
          <w:b/>
          <w:bCs/>
          <w:sz w:val="24"/>
          <w:szCs w:val="24"/>
          <w:lang w:val="en-GB"/>
        </w:rPr>
        <w:t xml:space="preserve">THE </w:t>
      </w:r>
      <w:r>
        <w:rPr>
          <w:rFonts w:ascii="Times New Roman" w:eastAsia="Calibri" w:hAnsi="Times New Roman" w:cs="Times New Roman"/>
          <w:b/>
          <w:bCs/>
          <w:sz w:val="24"/>
          <w:szCs w:val="24"/>
          <w:lang w:val="en-GB"/>
        </w:rPr>
        <w:t>“</w:t>
      </w:r>
      <w:r w:rsidR="008F33BA" w:rsidRPr="002A2A9B">
        <w:rPr>
          <w:rFonts w:ascii="Times New Roman" w:eastAsia="Calibri" w:hAnsi="Times New Roman" w:cs="Times New Roman"/>
          <w:b/>
          <w:bCs/>
          <w:sz w:val="24"/>
          <w:szCs w:val="24"/>
          <w:lang w:val="en-GB"/>
        </w:rPr>
        <w:t>STER - INTERNATIONALISATION OF DOCTORAL SCHOOLS</w:t>
      </w:r>
      <w:r>
        <w:rPr>
          <w:rFonts w:ascii="Times New Roman" w:eastAsia="Calibri" w:hAnsi="Times New Roman" w:cs="Times New Roman"/>
          <w:b/>
          <w:bCs/>
          <w:sz w:val="24"/>
          <w:szCs w:val="24"/>
          <w:lang w:val="en-GB"/>
        </w:rPr>
        <w:t>” PROGRAMME</w:t>
      </w:r>
    </w:p>
    <w:p w14:paraId="348E8C80" w14:textId="0A2EFBE9" w:rsidR="0027193A" w:rsidRPr="002A2A9B" w:rsidRDefault="008F33BA" w:rsidP="0069533A">
      <w:pPr>
        <w:spacing w:after="0" w:line="276" w:lineRule="auto"/>
        <w:jc w:val="center"/>
        <w:rPr>
          <w:rFonts w:ascii="Times New Roman" w:eastAsia="Calibri" w:hAnsi="Times New Roman" w:cs="Times New Roman"/>
          <w:b/>
          <w:bCs/>
          <w:color w:val="000000"/>
          <w:sz w:val="24"/>
          <w:szCs w:val="24"/>
        </w:rPr>
      </w:pPr>
      <w:r w:rsidRPr="002A2A9B">
        <w:rPr>
          <w:rFonts w:ascii="Times New Roman" w:eastAsia="Calibri" w:hAnsi="Times New Roman" w:cs="Times New Roman"/>
          <w:b/>
          <w:bCs/>
          <w:sz w:val="24"/>
          <w:szCs w:val="24"/>
        </w:rPr>
        <w:t>in the academic year 20..../20....</w:t>
      </w:r>
    </w:p>
    <w:p w14:paraId="3816263F" w14:textId="77777777" w:rsidR="00770520" w:rsidRDefault="00770520" w:rsidP="00770520">
      <w:pPr>
        <w:tabs>
          <w:tab w:val="left" w:pos="-142"/>
        </w:tabs>
        <w:spacing w:after="0" w:line="240" w:lineRule="auto"/>
        <w:rPr>
          <w:rFonts w:ascii="Times New Roman" w:eastAsia="Calibri" w:hAnsi="Times New Roman" w:cs="Times New Roman"/>
          <w:i/>
          <w:iCs/>
          <w:sz w:val="24"/>
          <w:szCs w:val="24"/>
          <w:lang w:val="en-US"/>
        </w:rPr>
      </w:pPr>
    </w:p>
    <w:p w14:paraId="7D0BBC1F" w14:textId="4495EB6F" w:rsidR="00770520" w:rsidRDefault="00770520" w:rsidP="00770520">
      <w:pPr>
        <w:tabs>
          <w:tab w:val="left" w:pos="-142"/>
        </w:tabs>
        <w:spacing w:after="0" w:line="240" w:lineRule="auto"/>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_____________________________________         _______________________________</w:t>
      </w:r>
    </w:p>
    <w:p w14:paraId="54EC0F91" w14:textId="31B38DF9" w:rsidR="001E7F83" w:rsidRPr="005A7BA8" w:rsidRDefault="00770520" w:rsidP="001E7F83">
      <w:pPr>
        <w:tabs>
          <w:tab w:val="left" w:pos="-142"/>
        </w:tabs>
        <w:spacing w:after="0" w:line="240" w:lineRule="auto"/>
        <w:rPr>
          <w:rFonts w:ascii="Times New Roman" w:eastAsia="Calibri" w:hAnsi="Times New Roman" w:cs="Times New Roman"/>
          <w:i/>
          <w:iCs/>
          <w:color w:val="000000"/>
          <w:sz w:val="24"/>
          <w:szCs w:val="24"/>
          <w:lang w:val="en-US"/>
        </w:rPr>
      </w:pPr>
      <w:r w:rsidRPr="005A7BA8">
        <w:rPr>
          <w:rFonts w:ascii="Times New Roman" w:eastAsia="Calibri" w:hAnsi="Times New Roman" w:cs="Times New Roman"/>
          <w:i/>
          <w:iCs/>
          <w:color w:val="000000"/>
          <w:sz w:val="24"/>
          <w:szCs w:val="24"/>
          <w:lang w:val="en-US"/>
        </w:rPr>
        <w:t>fore</w:t>
      </w:r>
      <w:r>
        <w:rPr>
          <w:rFonts w:ascii="Times New Roman" w:eastAsia="Calibri" w:hAnsi="Times New Roman" w:cs="Times New Roman"/>
          <w:i/>
          <w:iCs/>
          <w:color w:val="000000"/>
          <w:sz w:val="24"/>
          <w:szCs w:val="24"/>
          <w:lang w:val="en-US"/>
        </w:rPr>
        <w:t>name and surname of the</w:t>
      </w:r>
      <w:r w:rsidRPr="005A7BA8">
        <w:rPr>
          <w:rFonts w:ascii="Times New Roman" w:eastAsia="Calibri" w:hAnsi="Times New Roman" w:cs="Times New Roman"/>
          <w:i/>
          <w:iCs/>
          <w:color w:val="000000"/>
          <w:sz w:val="24"/>
          <w:szCs w:val="24"/>
          <w:lang w:val="en-US"/>
        </w:rPr>
        <w:t xml:space="preserve"> doctoral </w:t>
      </w:r>
      <w:r w:rsidR="001E7F83" w:rsidRPr="005A7BA8">
        <w:rPr>
          <w:rFonts w:ascii="Times New Roman" w:eastAsia="Calibri" w:hAnsi="Times New Roman" w:cs="Times New Roman"/>
          <w:i/>
          <w:iCs/>
          <w:color w:val="000000"/>
          <w:sz w:val="24"/>
          <w:szCs w:val="24"/>
          <w:lang w:val="en-US"/>
        </w:rPr>
        <w:t>student</w:t>
      </w:r>
      <w:r w:rsidR="001E7F83" w:rsidRPr="005A7BA8">
        <w:rPr>
          <w:rFonts w:ascii="Times New Roman" w:eastAsia="Calibri" w:hAnsi="Times New Roman" w:cs="Times New Roman"/>
          <w:color w:val="000000"/>
          <w:sz w:val="24"/>
          <w:szCs w:val="24"/>
          <w:lang w:val="en-US"/>
        </w:rPr>
        <w:t xml:space="preserve">                  </w:t>
      </w:r>
      <w:r w:rsidR="001E7F83" w:rsidRPr="001E7F83">
        <w:rPr>
          <w:rFonts w:ascii="Times New Roman" w:eastAsia="Calibri" w:hAnsi="Times New Roman" w:cs="Times New Roman"/>
          <w:i/>
          <w:iCs/>
          <w:color w:val="000000"/>
          <w:sz w:val="24"/>
          <w:szCs w:val="24"/>
          <w:lang w:val="en-US"/>
        </w:rPr>
        <w:t>Student’s Register no.</w:t>
      </w:r>
      <w:r w:rsidR="001E7F83" w:rsidRPr="005A7BA8">
        <w:rPr>
          <w:rFonts w:ascii="Times New Roman" w:eastAsia="Calibri" w:hAnsi="Times New Roman" w:cs="Times New Roman"/>
          <w:color w:val="000000"/>
          <w:sz w:val="24"/>
          <w:szCs w:val="24"/>
          <w:lang w:val="en-US"/>
        </w:rPr>
        <w:t xml:space="preserve">       </w:t>
      </w:r>
      <w:r w:rsidR="001E7F83">
        <w:rPr>
          <w:rFonts w:ascii="Times New Roman" w:eastAsia="Calibri" w:hAnsi="Times New Roman" w:cs="Times New Roman"/>
          <w:color w:val="000000"/>
          <w:sz w:val="24"/>
          <w:szCs w:val="24"/>
          <w:lang w:val="en-US"/>
        </w:rPr>
        <w:t xml:space="preserve">    </w:t>
      </w:r>
    </w:p>
    <w:p w14:paraId="55F681C0" w14:textId="77777777" w:rsidR="001E7F83" w:rsidRDefault="001E7F83" w:rsidP="00770520">
      <w:pPr>
        <w:tabs>
          <w:tab w:val="left" w:pos="-142"/>
        </w:tabs>
        <w:spacing w:after="0" w:line="240" w:lineRule="auto"/>
        <w:rPr>
          <w:rFonts w:ascii="Times New Roman" w:eastAsia="Calibri" w:hAnsi="Times New Roman" w:cs="Times New Roman"/>
          <w:i/>
          <w:iCs/>
          <w:color w:val="000000"/>
          <w:sz w:val="24"/>
          <w:szCs w:val="24"/>
          <w:lang w:val="en-US"/>
        </w:rPr>
      </w:pPr>
    </w:p>
    <w:p w14:paraId="60F905C1" w14:textId="183AE69D" w:rsidR="0027193A" w:rsidRPr="001E7F83" w:rsidRDefault="001E7F83" w:rsidP="00770520">
      <w:pPr>
        <w:tabs>
          <w:tab w:val="left" w:pos="-142"/>
        </w:tabs>
        <w:spacing w:after="0" w:line="240" w:lineRule="auto"/>
        <w:rPr>
          <w:rFonts w:ascii="Times New Roman" w:eastAsia="Calibri" w:hAnsi="Times New Roman" w:cs="Times New Roman"/>
          <w:i/>
          <w:iCs/>
          <w:sz w:val="24"/>
          <w:szCs w:val="24"/>
          <w:lang w:val="en-US"/>
        </w:rPr>
      </w:pPr>
      <w:r>
        <w:rPr>
          <w:rFonts w:ascii="Times New Roman" w:eastAsia="Calibri" w:hAnsi="Times New Roman" w:cs="Times New Roman"/>
          <w:i/>
          <w:iCs/>
          <w:color w:val="000000"/>
          <w:sz w:val="24"/>
          <w:szCs w:val="24"/>
          <w:lang w:val="en-US"/>
        </w:rPr>
        <w:t>_____________________________________        ________________________________</w:t>
      </w:r>
      <w:r w:rsidR="007E3FEF">
        <w:rPr>
          <w:rFonts w:ascii="Times New Roman" w:eastAsia="Calibri" w:hAnsi="Times New Roman" w:cs="Times New Roman"/>
          <w:i/>
          <w:iCs/>
          <w:color w:val="000000"/>
          <w:sz w:val="24"/>
          <w:szCs w:val="24"/>
          <w:lang w:val="en-US"/>
        </w:rPr>
        <w:t>__</w:t>
      </w:r>
      <w:r w:rsidRPr="001E7F83">
        <w:rPr>
          <w:rFonts w:ascii="Times New Roman" w:eastAsia="Calibri" w:hAnsi="Times New Roman" w:cs="Times New Roman"/>
          <w:i/>
          <w:iCs/>
          <w:sz w:val="24"/>
          <w:szCs w:val="24"/>
          <w:lang w:val="en-US"/>
        </w:rPr>
        <w:t xml:space="preserve">           </w:t>
      </w:r>
    </w:p>
    <w:p w14:paraId="0068FB9B" w14:textId="77777777" w:rsidR="00DD6C66" w:rsidRDefault="0027193A" w:rsidP="001E7F83">
      <w:pPr>
        <w:tabs>
          <w:tab w:val="left" w:pos="-142"/>
        </w:tabs>
        <w:spacing w:after="0" w:line="240" w:lineRule="auto"/>
        <w:ind w:left="708"/>
        <w:rPr>
          <w:rFonts w:ascii="Times New Roman" w:eastAsia="Calibri" w:hAnsi="Times New Roman" w:cs="Times New Roman"/>
          <w:i/>
          <w:iCs/>
          <w:sz w:val="24"/>
          <w:szCs w:val="24"/>
          <w:lang w:val="en-US"/>
        </w:rPr>
      </w:pPr>
      <w:r w:rsidRPr="001E7F83">
        <w:rPr>
          <w:rFonts w:ascii="Times New Roman" w:eastAsia="Calibri" w:hAnsi="Times New Roman" w:cs="Times New Roman"/>
          <w:i/>
          <w:iCs/>
          <w:sz w:val="24"/>
          <w:szCs w:val="24"/>
          <w:lang w:val="en-US"/>
        </w:rPr>
        <w:t xml:space="preserve">              </w:t>
      </w:r>
      <w:r w:rsidR="00100F3E" w:rsidRPr="001E7F83">
        <w:rPr>
          <w:rFonts w:ascii="Times New Roman" w:eastAsia="Calibri" w:hAnsi="Times New Roman" w:cs="Times New Roman"/>
          <w:i/>
          <w:iCs/>
          <w:sz w:val="24"/>
          <w:szCs w:val="24"/>
          <w:lang w:val="en-US"/>
        </w:rPr>
        <w:t xml:space="preserve">Polish supervisor                            </w:t>
      </w:r>
      <w:r w:rsidR="001E7F83" w:rsidRPr="001E7F83">
        <w:rPr>
          <w:rFonts w:ascii="Times New Roman" w:eastAsia="Calibri" w:hAnsi="Times New Roman" w:cs="Times New Roman"/>
          <w:i/>
          <w:iCs/>
          <w:sz w:val="24"/>
          <w:szCs w:val="24"/>
          <w:lang w:val="en-US"/>
        </w:rPr>
        <w:t>name of the institution where the Polish</w:t>
      </w:r>
    </w:p>
    <w:p w14:paraId="647743D3" w14:textId="36CD570D" w:rsidR="00100F3E" w:rsidRPr="001E7F83" w:rsidRDefault="00DD6C66" w:rsidP="001E7F83">
      <w:pPr>
        <w:tabs>
          <w:tab w:val="left" w:pos="-142"/>
        </w:tabs>
        <w:spacing w:after="0" w:line="240" w:lineRule="auto"/>
        <w:ind w:left="708"/>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 xml:space="preserve">                                                                               supervisor is employed</w:t>
      </w:r>
      <w:r w:rsidR="001E7F83">
        <w:rPr>
          <w:rFonts w:ascii="Times New Roman" w:eastAsia="Calibri" w:hAnsi="Times New Roman" w:cs="Times New Roman"/>
          <w:i/>
          <w:iCs/>
          <w:sz w:val="24"/>
          <w:szCs w:val="24"/>
          <w:lang w:val="en-US"/>
        </w:rPr>
        <w:t xml:space="preserve"> </w:t>
      </w:r>
      <w:r w:rsidR="001E7F83" w:rsidRPr="001E7F83">
        <w:rPr>
          <w:rFonts w:ascii="Times New Roman" w:eastAsia="Calibri" w:hAnsi="Times New Roman" w:cs="Times New Roman"/>
          <w:i/>
          <w:iCs/>
          <w:sz w:val="24"/>
          <w:szCs w:val="24"/>
          <w:lang w:val="en-US"/>
        </w:rPr>
        <w:t xml:space="preserve"> </w:t>
      </w:r>
      <w:r w:rsidR="001E7F83">
        <w:rPr>
          <w:rFonts w:ascii="Times New Roman" w:eastAsia="Calibri" w:hAnsi="Times New Roman" w:cs="Times New Roman"/>
          <w:i/>
          <w:iCs/>
          <w:sz w:val="24"/>
          <w:szCs w:val="24"/>
          <w:lang w:val="en-US"/>
        </w:rPr>
        <w:t xml:space="preserve">      </w:t>
      </w:r>
    </w:p>
    <w:p w14:paraId="3B3E1954" w14:textId="717354A9" w:rsidR="0027193A" w:rsidRPr="001E7F83" w:rsidRDefault="0027193A" w:rsidP="001407A3">
      <w:pPr>
        <w:spacing w:after="0" w:line="240" w:lineRule="auto"/>
        <w:rPr>
          <w:rFonts w:ascii="Times New Roman" w:eastAsia="Calibri" w:hAnsi="Times New Roman" w:cs="Times New Roman"/>
          <w:i/>
          <w:iCs/>
          <w:sz w:val="24"/>
          <w:szCs w:val="24"/>
          <w:lang w:val="en-US"/>
        </w:rPr>
      </w:pPr>
      <w:r w:rsidRPr="001E7F83">
        <w:rPr>
          <w:rFonts w:ascii="Times New Roman" w:eastAsia="Calibri" w:hAnsi="Times New Roman" w:cs="Times New Roman"/>
          <w:i/>
          <w:iCs/>
          <w:sz w:val="24"/>
          <w:szCs w:val="24"/>
          <w:lang w:val="en-US"/>
        </w:rPr>
        <w:t xml:space="preserve"> </w:t>
      </w:r>
      <w:r w:rsidR="00DD6C66">
        <w:rPr>
          <w:rFonts w:ascii="Times New Roman" w:eastAsia="Calibri" w:hAnsi="Times New Roman" w:cs="Times New Roman"/>
          <w:i/>
          <w:iCs/>
          <w:sz w:val="24"/>
          <w:szCs w:val="24"/>
          <w:lang w:val="en-US"/>
        </w:rPr>
        <w:t>____________________________________        ___________________________________</w:t>
      </w:r>
    </w:p>
    <w:p w14:paraId="56A9F284" w14:textId="77777777" w:rsidR="00DD6C66" w:rsidRDefault="00DD6C66" w:rsidP="00DD6C66">
      <w:pPr>
        <w:spacing w:after="0" w:line="240" w:lineRule="auto"/>
        <w:ind w:left="708"/>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 xml:space="preserve">            foreign supervisor                             name of the</w:t>
      </w:r>
      <w:r w:rsidRPr="001E7F83">
        <w:rPr>
          <w:rFonts w:ascii="Times New Roman" w:eastAsia="Calibri" w:hAnsi="Times New Roman" w:cs="Times New Roman"/>
          <w:i/>
          <w:iCs/>
          <w:sz w:val="24"/>
          <w:szCs w:val="24"/>
          <w:lang w:val="en-US"/>
        </w:rPr>
        <w:t xml:space="preserve"> institution where the </w:t>
      </w:r>
      <w:r>
        <w:rPr>
          <w:rFonts w:ascii="Times New Roman" w:eastAsia="Calibri" w:hAnsi="Times New Roman" w:cs="Times New Roman"/>
          <w:i/>
          <w:iCs/>
          <w:sz w:val="24"/>
          <w:szCs w:val="24"/>
          <w:lang w:val="en-US"/>
        </w:rPr>
        <w:t>foreign</w:t>
      </w:r>
    </w:p>
    <w:p w14:paraId="06FD4E49" w14:textId="3F22507E" w:rsidR="001E7F83" w:rsidRPr="001E7F83" w:rsidRDefault="00DD6C66" w:rsidP="00DD6C66">
      <w:pPr>
        <w:spacing w:after="0" w:line="240" w:lineRule="auto"/>
        <w:ind w:left="708"/>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 xml:space="preserve">                                                                               supervisor</w:t>
      </w:r>
      <w:r w:rsidR="00D0470A">
        <w:rPr>
          <w:rFonts w:ascii="Times New Roman" w:eastAsia="Calibri" w:hAnsi="Times New Roman" w:cs="Times New Roman"/>
          <w:i/>
          <w:iCs/>
          <w:sz w:val="24"/>
          <w:szCs w:val="24"/>
          <w:lang w:val="en-US"/>
        </w:rPr>
        <w:t xml:space="preserve"> is employed</w:t>
      </w:r>
    </w:p>
    <w:p w14:paraId="59BCBA5C" w14:textId="77777777" w:rsidR="00DD6C66" w:rsidRDefault="00DD6C66" w:rsidP="001407A3">
      <w:pPr>
        <w:rPr>
          <w:rFonts w:ascii="Times New Roman" w:eastAsia="Times New Roman" w:hAnsi="Times New Roman"/>
          <w:b/>
          <w:sz w:val="24"/>
          <w:szCs w:val="24"/>
          <w:lang w:val="en-US"/>
        </w:rPr>
      </w:pPr>
    </w:p>
    <w:p w14:paraId="47C04FE3" w14:textId="77B8658B" w:rsidR="00DD6C66" w:rsidRPr="001E7F83" w:rsidRDefault="00DD6C66" w:rsidP="001407A3">
      <w:pPr>
        <w:rPr>
          <w:rFonts w:ascii="Times New Roman" w:eastAsia="Times New Roman" w:hAnsi="Times New Roman"/>
          <w:b/>
          <w:sz w:val="24"/>
          <w:szCs w:val="24"/>
          <w:lang w:val="en-US"/>
        </w:rPr>
        <w:sectPr w:rsidR="00DD6C66" w:rsidRPr="001E7F83" w:rsidSect="001E7F83">
          <w:headerReference w:type="default" r:id="rId8"/>
          <w:type w:val="continuous"/>
          <w:pgSz w:w="11906" w:h="16838"/>
          <w:pgMar w:top="1417" w:right="1417" w:bottom="1417" w:left="1417" w:header="708" w:footer="708" w:gutter="0"/>
          <w:cols w:space="708"/>
          <w:docGrid w:linePitch="360"/>
        </w:sectPr>
      </w:pPr>
    </w:p>
    <w:tbl>
      <w:tblPr>
        <w:tblStyle w:val="Tabela-Siatka11"/>
        <w:tblW w:w="10215" w:type="dxa"/>
        <w:tblInd w:w="-43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0215"/>
      </w:tblGrid>
      <w:tr w:rsidR="0027193A" w:rsidRPr="002A2A9B" w14:paraId="6412BE5E" w14:textId="77777777" w:rsidTr="0027193A">
        <w:tc>
          <w:tcPr>
            <w:tcW w:w="10208" w:type="dxa"/>
            <w:tcBorders>
              <w:top w:val="single" w:sz="18" w:space="0" w:color="auto"/>
              <w:left w:val="single" w:sz="18" w:space="0" w:color="auto"/>
              <w:bottom w:val="single" w:sz="18" w:space="0" w:color="auto"/>
              <w:right w:val="single" w:sz="18" w:space="0" w:color="auto"/>
            </w:tcBorders>
            <w:vAlign w:val="center"/>
          </w:tcPr>
          <w:p w14:paraId="0A61C6C2" w14:textId="795A4349" w:rsidR="00820059" w:rsidRPr="002A2A9B" w:rsidRDefault="005009EA" w:rsidP="00D0470A">
            <w:pPr>
              <w:jc w:val="center"/>
              <w:rPr>
                <w:rFonts w:ascii="Times New Roman" w:eastAsia="Times New Roman" w:hAnsi="Times New Roman"/>
                <w:sz w:val="24"/>
                <w:szCs w:val="24"/>
                <w:lang w:val="en-GB"/>
              </w:rPr>
            </w:pPr>
            <w:r w:rsidRPr="002A2A9B">
              <w:rPr>
                <w:rFonts w:ascii="Times New Roman" w:eastAsia="Times New Roman" w:hAnsi="Times New Roman"/>
                <w:b/>
                <w:sz w:val="24"/>
                <w:szCs w:val="24"/>
                <w:lang w:val="en-GB"/>
              </w:rPr>
              <w:t>1. RESEARCH</w:t>
            </w:r>
            <w:r w:rsidR="00D0470A">
              <w:rPr>
                <w:rFonts w:ascii="Times New Roman" w:eastAsia="Times New Roman" w:hAnsi="Times New Roman"/>
                <w:b/>
                <w:sz w:val="24"/>
                <w:szCs w:val="24"/>
                <w:lang w:val="en-GB"/>
              </w:rPr>
              <w:t xml:space="preserve"> PURPOSE </w:t>
            </w:r>
            <w:r w:rsidR="00820059" w:rsidRPr="002A2A9B">
              <w:rPr>
                <w:rFonts w:ascii="Times New Roman" w:eastAsia="Times New Roman" w:hAnsi="Times New Roman"/>
                <w:sz w:val="24"/>
                <w:szCs w:val="24"/>
                <w:lang w:val="en-GB"/>
              </w:rPr>
              <w:t>………………………………………………………………………………………………………………………………………………………………</w:t>
            </w:r>
            <w:r w:rsidR="00D0470A">
              <w:rPr>
                <w:rFonts w:ascii="Times New Roman" w:eastAsia="Times New Roman" w:hAnsi="Times New Roman"/>
                <w:sz w:val="24"/>
                <w:szCs w:val="24"/>
                <w:lang w:val="en-GB"/>
              </w:rPr>
              <w:t>…………………………………………………………</w:t>
            </w:r>
          </w:p>
        </w:tc>
      </w:tr>
      <w:tr w:rsidR="0027193A" w:rsidRPr="007949E2" w14:paraId="4BD55531" w14:textId="77777777" w:rsidTr="0027193A">
        <w:tc>
          <w:tcPr>
            <w:tcW w:w="10208" w:type="dxa"/>
            <w:tcBorders>
              <w:top w:val="single" w:sz="18" w:space="0" w:color="auto"/>
              <w:left w:val="single" w:sz="18" w:space="0" w:color="auto"/>
              <w:bottom w:val="single" w:sz="18" w:space="0" w:color="auto"/>
              <w:right w:val="single" w:sz="18" w:space="0" w:color="auto"/>
            </w:tcBorders>
            <w:vAlign w:val="center"/>
          </w:tcPr>
          <w:p w14:paraId="04CA5927" w14:textId="77777777" w:rsidR="0027193A" w:rsidRDefault="005009EA" w:rsidP="00D0470A">
            <w:pPr>
              <w:pStyle w:val="Akapitzlist"/>
              <w:jc w:val="center"/>
              <w:rPr>
                <w:rFonts w:ascii="Times New Roman" w:eastAsia="Times New Roman" w:hAnsi="Times New Roman"/>
                <w:sz w:val="24"/>
                <w:szCs w:val="24"/>
                <w:lang w:val="en-GB"/>
              </w:rPr>
            </w:pPr>
            <w:r w:rsidRPr="002A2A9B">
              <w:rPr>
                <w:rFonts w:ascii="Times New Roman" w:eastAsia="Times New Roman" w:hAnsi="Times New Roman"/>
                <w:b/>
                <w:sz w:val="24"/>
                <w:szCs w:val="24"/>
                <w:lang w:val="en-GB"/>
              </w:rPr>
              <w:t xml:space="preserve">2. PROGRAMME OF </w:t>
            </w:r>
            <w:r w:rsidR="00D0470A">
              <w:rPr>
                <w:rFonts w:ascii="Times New Roman" w:eastAsia="Times New Roman" w:hAnsi="Times New Roman"/>
                <w:b/>
                <w:sz w:val="24"/>
                <w:szCs w:val="24"/>
                <w:lang w:val="en-GB"/>
              </w:rPr>
              <w:t xml:space="preserve">THE CONDUCTED </w:t>
            </w:r>
            <w:r w:rsidRPr="002A2A9B">
              <w:rPr>
                <w:rFonts w:ascii="Times New Roman" w:eastAsia="Times New Roman" w:hAnsi="Times New Roman"/>
                <w:b/>
                <w:sz w:val="24"/>
                <w:szCs w:val="24"/>
                <w:lang w:val="en-GB"/>
              </w:rPr>
              <w:t>RESEARCH</w:t>
            </w:r>
          </w:p>
          <w:p w14:paraId="73ACEB8C" w14:textId="57F5615B" w:rsidR="00D0470A" w:rsidRPr="00D0470A" w:rsidRDefault="00D0470A" w:rsidP="00D0470A">
            <w:pPr>
              <w:jc w:val="both"/>
              <w:rPr>
                <w:rFonts w:ascii="Times New Roman" w:eastAsia="Times New Roman" w:hAnsi="Times New Roman"/>
                <w:sz w:val="24"/>
                <w:szCs w:val="24"/>
                <w:lang w:val="en-GB"/>
              </w:rPr>
            </w:pPr>
            <w:r w:rsidRPr="00D0470A">
              <w:rPr>
                <w:rFonts w:ascii="Times New Roman" w:eastAsia="Times New Roman" w:hAnsi="Times New Roman"/>
                <w:sz w:val="24"/>
                <w:szCs w:val="24"/>
                <w:lang w:val="en-GB"/>
              </w:rPr>
              <w:t>……………………………………………..……………………………………………………………………………………………………………………………………………………………</w:t>
            </w:r>
            <w:r>
              <w:rPr>
                <w:rFonts w:ascii="Times New Roman" w:eastAsia="Times New Roman" w:hAnsi="Times New Roman"/>
                <w:sz w:val="24"/>
                <w:szCs w:val="24"/>
                <w:lang w:val="en-GB"/>
              </w:rPr>
              <w:t>………………..</w:t>
            </w:r>
          </w:p>
        </w:tc>
      </w:tr>
      <w:tr w:rsidR="0027193A" w:rsidRPr="007949E2" w14:paraId="0281372F" w14:textId="77777777" w:rsidTr="0027193A">
        <w:tc>
          <w:tcPr>
            <w:tcW w:w="10208" w:type="dxa"/>
            <w:tcBorders>
              <w:top w:val="single" w:sz="18" w:space="0" w:color="auto"/>
              <w:left w:val="single" w:sz="18" w:space="0" w:color="auto"/>
              <w:bottom w:val="single" w:sz="18" w:space="0" w:color="auto"/>
              <w:right w:val="single" w:sz="18" w:space="0" w:color="auto"/>
            </w:tcBorders>
            <w:vAlign w:val="center"/>
          </w:tcPr>
          <w:p w14:paraId="50BD805A" w14:textId="77777777" w:rsidR="00757533" w:rsidRDefault="005009EA" w:rsidP="00757533">
            <w:pPr>
              <w:pStyle w:val="Akapitzlist"/>
              <w:jc w:val="center"/>
              <w:rPr>
                <w:rFonts w:ascii="Times New Roman" w:eastAsia="Times New Roman" w:hAnsi="Times New Roman"/>
                <w:b/>
                <w:sz w:val="24"/>
                <w:szCs w:val="24"/>
                <w:lang w:val="en-GB"/>
              </w:rPr>
            </w:pPr>
            <w:r w:rsidRPr="002A2A9B">
              <w:rPr>
                <w:rFonts w:ascii="Times New Roman" w:eastAsia="Times New Roman" w:hAnsi="Times New Roman"/>
                <w:b/>
                <w:sz w:val="24"/>
                <w:szCs w:val="24"/>
                <w:lang w:val="en-GB"/>
              </w:rPr>
              <w:t>3. EXPECTED BENEFITS FOR THE DOCTORAL STUDENT AND THE</w:t>
            </w:r>
            <w:r w:rsidR="00757533">
              <w:rPr>
                <w:rFonts w:ascii="Times New Roman" w:eastAsia="Times New Roman" w:hAnsi="Times New Roman"/>
                <w:b/>
                <w:sz w:val="24"/>
                <w:szCs w:val="24"/>
                <w:lang w:val="en-GB"/>
              </w:rPr>
              <w:t xml:space="preserve"> </w:t>
            </w:r>
            <w:r w:rsidRPr="002A2A9B">
              <w:rPr>
                <w:rFonts w:ascii="Times New Roman" w:eastAsia="Times New Roman" w:hAnsi="Times New Roman"/>
                <w:b/>
                <w:sz w:val="24"/>
                <w:szCs w:val="24"/>
                <w:lang w:val="en-GB"/>
              </w:rPr>
              <w:t>UNIVERSITY</w:t>
            </w:r>
          </w:p>
          <w:p w14:paraId="0110F485" w14:textId="706AEAC5" w:rsidR="0027193A" w:rsidRPr="00757533" w:rsidRDefault="00757533" w:rsidP="00757533">
            <w:pPr>
              <w:rPr>
                <w:rFonts w:ascii="Times New Roman" w:eastAsia="Times New Roman" w:hAnsi="Times New Roman"/>
                <w:sz w:val="24"/>
                <w:szCs w:val="24"/>
                <w:lang w:val="en-GB"/>
              </w:rPr>
            </w:pPr>
            <w:r w:rsidRPr="00757533">
              <w:rPr>
                <w:rFonts w:ascii="Times New Roman" w:eastAsia="Times New Roman" w:hAnsi="Times New Roman"/>
                <w:bCs/>
                <w:sz w:val="24"/>
                <w:szCs w:val="24"/>
                <w:lang w:val="en-GB"/>
              </w:rPr>
              <w:t>…………………………………………………………………………………………………………….……………………………………………………………………………………………………………..</w:t>
            </w:r>
          </w:p>
        </w:tc>
      </w:tr>
      <w:tr w:rsidR="0027193A" w:rsidRPr="002A2A9B" w14:paraId="6A233E2B" w14:textId="77777777" w:rsidTr="0027193A">
        <w:tc>
          <w:tcPr>
            <w:tcW w:w="10208" w:type="dxa"/>
            <w:tcBorders>
              <w:top w:val="single" w:sz="18" w:space="0" w:color="auto"/>
              <w:left w:val="single" w:sz="18" w:space="0" w:color="auto"/>
              <w:bottom w:val="single" w:sz="18" w:space="0" w:color="auto"/>
              <w:right w:val="single" w:sz="18" w:space="0" w:color="auto"/>
            </w:tcBorders>
            <w:vAlign w:val="center"/>
            <w:hideMark/>
          </w:tcPr>
          <w:p w14:paraId="322EC7A4" w14:textId="72691764" w:rsidR="0027193A" w:rsidRPr="002A2A9B" w:rsidRDefault="006B0F1D" w:rsidP="00D0470A">
            <w:pPr>
              <w:ind w:left="720"/>
              <w:jc w:val="center"/>
              <w:rPr>
                <w:rFonts w:ascii="Times New Roman" w:hAnsi="Times New Roman"/>
                <w:b/>
                <w:caps/>
                <w:sz w:val="24"/>
                <w:szCs w:val="24"/>
                <w:lang w:val="en-GB"/>
              </w:rPr>
            </w:pPr>
            <w:r w:rsidRPr="002A2A9B">
              <w:rPr>
                <w:rFonts w:ascii="Times New Roman" w:eastAsia="Times New Roman" w:hAnsi="Times New Roman"/>
                <w:b/>
                <w:caps/>
                <w:sz w:val="24"/>
                <w:szCs w:val="24"/>
                <w:lang w:val="en-GB"/>
              </w:rPr>
              <w:t xml:space="preserve">4. INFORMATION ON INTERNATIONAL COOPERATION LEADING TO </w:t>
            </w:r>
            <w:r w:rsidR="00757533">
              <w:rPr>
                <w:rFonts w:ascii="Times New Roman" w:hAnsi="Times New Roman"/>
                <w:b/>
                <w:caps/>
                <w:sz w:val="24"/>
                <w:szCs w:val="24"/>
                <w:lang w:val="en-GB"/>
              </w:rPr>
              <w:t xml:space="preserve">OBTAINING A </w:t>
            </w:r>
            <w:r w:rsidR="008E7EB1" w:rsidRPr="002A2A9B">
              <w:rPr>
                <w:rFonts w:ascii="Times New Roman" w:hAnsi="Times New Roman"/>
                <w:b/>
                <w:caps/>
                <w:sz w:val="24"/>
                <w:szCs w:val="24"/>
                <w:lang w:val="en-GB"/>
              </w:rPr>
              <w:t>joint degree</w:t>
            </w:r>
            <w:r w:rsidR="0041015B" w:rsidRPr="002A2A9B">
              <w:rPr>
                <w:rFonts w:ascii="Times New Roman" w:hAnsi="Times New Roman"/>
                <w:b/>
                <w:caps/>
                <w:sz w:val="24"/>
                <w:szCs w:val="24"/>
                <w:lang w:val="en-GB"/>
              </w:rPr>
              <w:t>/</w:t>
            </w:r>
            <w:r w:rsidR="008E7EB1" w:rsidRPr="002A2A9B">
              <w:rPr>
                <w:rFonts w:ascii="Times New Roman" w:hAnsi="Times New Roman"/>
                <w:b/>
                <w:caps/>
                <w:sz w:val="24"/>
                <w:szCs w:val="24"/>
                <w:lang w:val="en-GB"/>
              </w:rPr>
              <w:t>double degree</w:t>
            </w:r>
            <w:r w:rsidR="0027193A" w:rsidRPr="002A2A9B">
              <w:rPr>
                <w:rFonts w:ascii="Times New Roman" w:eastAsia="Times New Roman" w:hAnsi="Times New Roman"/>
                <w:b/>
                <w:caps/>
                <w:sz w:val="24"/>
                <w:szCs w:val="24"/>
                <w:vertAlign w:val="superscript"/>
                <w:lang w:val="en-GB"/>
              </w:rPr>
              <w:footnoteReference w:customMarkFollows="1" w:id="1"/>
              <w:sym w:font="Symbol" w:char="F02A"/>
            </w:r>
          </w:p>
          <w:p w14:paraId="47AD9B15" w14:textId="466CA119" w:rsidR="0027193A" w:rsidRPr="002A2A9B" w:rsidRDefault="0027193A" w:rsidP="00D0470A">
            <w:pPr>
              <w:ind w:left="16" w:hanging="16"/>
              <w:jc w:val="center"/>
              <w:rPr>
                <w:rFonts w:ascii="Times New Roman" w:eastAsia="Times New Roman" w:hAnsi="Times New Roman"/>
                <w:b/>
                <w:sz w:val="24"/>
                <w:szCs w:val="24"/>
                <w:lang w:val="en-GB"/>
              </w:rPr>
            </w:pPr>
            <w:r w:rsidRPr="002A2A9B">
              <w:rPr>
                <w:rFonts w:ascii="Times New Roman" w:eastAsia="Times New Roman" w:hAnsi="Times New Roman"/>
                <w:sz w:val="24"/>
                <w:szCs w:val="24"/>
                <w:lang w:val="en-GB"/>
              </w:rPr>
              <w:t>………………………………………………………………………………………………………………………………………………………………………………………………………………………………………………………………………………………………………………………………</w:t>
            </w:r>
          </w:p>
        </w:tc>
      </w:tr>
    </w:tbl>
    <w:p w14:paraId="44BA521A" w14:textId="77777777" w:rsidR="00733B08" w:rsidRPr="002A2A9B" w:rsidRDefault="00733B08" w:rsidP="001407A3">
      <w:pPr>
        <w:spacing w:after="0" w:line="240" w:lineRule="auto"/>
        <w:rPr>
          <w:rFonts w:ascii="Times New Roman" w:eastAsia="Calibri" w:hAnsi="Times New Roman" w:cs="Times New Roman"/>
          <w:b/>
          <w:bCs/>
          <w:caps/>
          <w:sz w:val="24"/>
          <w:szCs w:val="24"/>
          <w:u w:val="single"/>
          <w:lang w:val="en-GB"/>
        </w:rPr>
      </w:pPr>
    </w:p>
    <w:p w14:paraId="636C83CF" w14:textId="44B33D15" w:rsidR="0027193A" w:rsidRPr="00757533" w:rsidRDefault="0027193A" w:rsidP="001407A3">
      <w:pPr>
        <w:spacing w:after="0" w:line="240" w:lineRule="auto"/>
        <w:rPr>
          <w:rFonts w:ascii="Times New Roman" w:eastAsia="Times New Roman" w:hAnsi="Times New Roman" w:cs="Times New Roman"/>
          <w:bCs/>
          <w:i/>
          <w:iCs/>
          <w:sz w:val="24"/>
          <w:szCs w:val="24"/>
          <w:lang w:eastAsia="pl-PL"/>
        </w:rPr>
      </w:pPr>
      <w:r w:rsidRPr="00757533">
        <w:rPr>
          <w:rFonts w:ascii="Times New Roman" w:eastAsia="Times New Roman" w:hAnsi="Times New Roman" w:cs="Times New Roman"/>
          <w:bCs/>
          <w:sz w:val="24"/>
          <w:szCs w:val="24"/>
          <w:lang w:eastAsia="pl-PL"/>
        </w:rPr>
        <w:t xml:space="preserve">                                                                                                           </w:t>
      </w:r>
    </w:p>
    <w:p w14:paraId="046CFF9E" w14:textId="4F3FD5A9" w:rsidR="00503B33" w:rsidRDefault="007E3FEF" w:rsidP="001407A3">
      <w:pPr>
        <w:spacing w:after="0" w:line="240" w:lineRule="auto"/>
        <w:rPr>
          <w:rFonts w:ascii="Times New Roman" w:eastAsia="Times New Roman" w:hAnsi="Times New Roman" w:cs="Times New Roman"/>
          <w:bCs/>
          <w:i/>
          <w:iCs/>
          <w:sz w:val="24"/>
          <w:szCs w:val="24"/>
          <w:lang w:eastAsia="pl-PL"/>
        </w:rPr>
      </w:pPr>
      <w:r>
        <w:rPr>
          <w:rFonts w:ascii="Times New Roman" w:eastAsia="Times New Roman" w:hAnsi="Times New Roman" w:cs="Times New Roman"/>
          <w:bCs/>
          <w:i/>
          <w:iCs/>
          <w:sz w:val="24"/>
          <w:szCs w:val="24"/>
          <w:lang w:eastAsia="pl-PL"/>
        </w:rPr>
        <w:tab/>
      </w:r>
      <w:r>
        <w:rPr>
          <w:rFonts w:ascii="Times New Roman" w:eastAsia="Times New Roman" w:hAnsi="Times New Roman" w:cs="Times New Roman"/>
          <w:bCs/>
          <w:i/>
          <w:iCs/>
          <w:sz w:val="24"/>
          <w:szCs w:val="24"/>
          <w:lang w:eastAsia="pl-PL"/>
        </w:rPr>
        <w:tab/>
      </w:r>
      <w:r>
        <w:rPr>
          <w:rFonts w:ascii="Times New Roman" w:eastAsia="Times New Roman" w:hAnsi="Times New Roman" w:cs="Times New Roman"/>
          <w:bCs/>
          <w:i/>
          <w:iCs/>
          <w:sz w:val="24"/>
          <w:szCs w:val="24"/>
          <w:lang w:eastAsia="pl-PL"/>
        </w:rPr>
        <w:tab/>
      </w:r>
      <w:r>
        <w:rPr>
          <w:rFonts w:ascii="Times New Roman" w:eastAsia="Times New Roman" w:hAnsi="Times New Roman" w:cs="Times New Roman"/>
          <w:bCs/>
          <w:i/>
          <w:iCs/>
          <w:sz w:val="24"/>
          <w:szCs w:val="24"/>
          <w:lang w:eastAsia="pl-PL"/>
        </w:rPr>
        <w:tab/>
      </w:r>
      <w:r>
        <w:rPr>
          <w:rFonts w:ascii="Times New Roman" w:eastAsia="Times New Roman" w:hAnsi="Times New Roman" w:cs="Times New Roman"/>
          <w:bCs/>
          <w:i/>
          <w:iCs/>
          <w:sz w:val="24"/>
          <w:szCs w:val="24"/>
          <w:lang w:eastAsia="pl-PL"/>
        </w:rPr>
        <w:tab/>
      </w:r>
      <w:r>
        <w:rPr>
          <w:rFonts w:ascii="Times New Roman" w:eastAsia="Times New Roman" w:hAnsi="Times New Roman" w:cs="Times New Roman"/>
          <w:bCs/>
          <w:i/>
          <w:iCs/>
          <w:sz w:val="24"/>
          <w:szCs w:val="24"/>
          <w:lang w:eastAsia="pl-PL"/>
        </w:rPr>
        <w:tab/>
        <w:t xml:space="preserve">         ___________________________________</w:t>
      </w:r>
    </w:p>
    <w:p w14:paraId="5EF49739" w14:textId="704578FE" w:rsidR="007E3FEF" w:rsidRPr="007E3FEF" w:rsidRDefault="007E3FEF" w:rsidP="007E3FEF">
      <w:pPr>
        <w:spacing w:after="0" w:line="240" w:lineRule="auto"/>
        <w:ind w:left="4956"/>
        <w:rPr>
          <w:rFonts w:ascii="Times New Roman" w:eastAsia="Times New Roman" w:hAnsi="Times New Roman" w:cs="Times New Roman"/>
          <w:bCs/>
          <w:i/>
          <w:iCs/>
          <w:sz w:val="24"/>
          <w:szCs w:val="24"/>
          <w:lang w:val="en-US" w:eastAsia="pl-PL"/>
        </w:rPr>
      </w:pPr>
      <w:r w:rsidRPr="007E3FEF">
        <w:rPr>
          <w:rFonts w:ascii="Times New Roman" w:eastAsia="Times New Roman" w:hAnsi="Times New Roman" w:cs="Times New Roman"/>
          <w:bCs/>
          <w:i/>
          <w:iCs/>
          <w:sz w:val="24"/>
          <w:szCs w:val="24"/>
          <w:lang w:val="en-US" w:eastAsia="pl-PL"/>
        </w:rPr>
        <w:t xml:space="preserve">date and illegible signature of the </w:t>
      </w:r>
      <w:r>
        <w:rPr>
          <w:rFonts w:ascii="Times New Roman" w:eastAsia="Times New Roman" w:hAnsi="Times New Roman" w:cs="Times New Roman"/>
          <w:bCs/>
          <w:i/>
          <w:iCs/>
          <w:sz w:val="24"/>
          <w:szCs w:val="24"/>
          <w:lang w:val="en-US" w:eastAsia="pl-PL"/>
        </w:rPr>
        <w:t xml:space="preserve">    </w:t>
      </w:r>
      <w:r w:rsidRPr="007E3FEF">
        <w:rPr>
          <w:rFonts w:ascii="Times New Roman" w:eastAsia="Times New Roman" w:hAnsi="Times New Roman" w:cs="Times New Roman"/>
          <w:bCs/>
          <w:i/>
          <w:iCs/>
          <w:sz w:val="24"/>
          <w:szCs w:val="24"/>
          <w:lang w:val="en-US" w:eastAsia="pl-PL"/>
        </w:rPr>
        <w:t>doctoral student</w:t>
      </w:r>
    </w:p>
    <w:p w14:paraId="3C9BF28F" w14:textId="72A1879C" w:rsidR="00100F3E" w:rsidRDefault="007E3FEF" w:rsidP="007E3FEF">
      <w:pPr>
        <w:spacing w:after="0" w:line="240" w:lineRule="auto"/>
        <w:ind w:right="-709" w:hanging="426"/>
        <w:rPr>
          <w:rFonts w:ascii="Times New Roman" w:eastAsia="Times New Roman" w:hAnsi="Times New Roman" w:cs="Times New Roman"/>
          <w:bCs/>
          <w:i/>
          <w:iCs/>
          <w:sz w:val="24"/>
          <w:szCs w:val="24"/>
          <w:lang w:val="en-GB" w:eastAsia="pl-PL"/>
        </w:rPr>
      </w:pPr>
      <w:r>
        <w:rPr>
          <w:rFonts w:ascii="Times New Roman" w:eastAsia="Times New Roman" w:hAnsi="Times New Roman" w:cs="Times New Roman"/>
          <w:bCs/>
          <w:i/>
          <w:iCs/>
          <w:sz w:val="24"/>
          <w:szCs w:val="24"/>
          <w:lang w:val="en-GB" w:eastAsia="pl-PL"/>
        </w:rPr>
        <w:t>_______________________________________        ___________________________________</w:t>
      </w:r>
      <w:r w:rsidR="00CF68C8">
        <w:rPr>
          <w:rFonts w:ascii="Times New Roman" w:eastAsia="Times New Roman" w:hAnsi="Times New Roman" w:cs="Times New Roman"/>
          <w:bCs/>
          <w:i/>
          <w:iCs/>
          <w:sz w:val="24"/>
          <w:szCs w:val="24"/>
          <w:lang w:val="en-GB" w:eastAsia="pl-PL"/>
        </w:rPr>
        <w:t>_</w:t>
      </w:r>
    </w:p>
    <w:p w14:paraId="3A4C0A95" w14:textId="397A66D4" w:rsidR="00CF68C8" w:rsidRPr="00CF68C8" w:rsidRDefault="00CF68C8" w:rsidP="00CF68C8">
      <w:pPr>
        <w:spacing w:after="0" w:line="240" w:lineRule="auto"/>
        <w:ind w:right="-709" w:hanging="426"/>
        <w:rPr>
          <w:rFonts w:ascii="Times New Roman" w:eastAsia="Times New Roman" w:hAnsi="Times New Roman" w:cs="Times New Roman"/>
          <w:bCs/>
          <w:i/>
          <w:iCs/>
          <w:sz w:val="24"/>
          <w:szCs w:val="24"/>
          <w:lang w:val="en-US" w:eastAsia="pl-PL"/>
        </w:rPr>
      </w:pPr>
      <w:r>
        <w:rPr>
          <w:rFonts w:ascii="Times New Roman" w:eastAsia="Times New Roman" w:hAnsi="Times New Roman" w:cs="Times New Roman"/>
          <w:bCs/>
          <w:i/>
          <w:iCs/>
          <w:sz w:val="24"/>
          <w:szCs w:val="24"/>
          <w:lang w:val="en-GB" w:eastAsia="pl-PL"/>
        </w:rPr>
        <w:lastRenderedPageBreak/>
        <w:t xml:space="preserve">     date, name stamp of the Polish supervisor                  date, name stamp of the foreign supervisor</w:t>
      </w:r>
    </w:p>
    <w:p w14:paraId="123ED12B" w14:textId="77777777" w:rsidR="00CF68C8" w:rsidRDefault="00CF68C8" w:rsidP="00CF68C8">
      <w:pPr>
        <w:tabs>
          <w:tab w:val="left" w:pos="5954"/>
        </w:tabs>
        <w:spacing w:after="0" w:line="240" w:lineRule="auto"/>
        <w:ind w:right="-709" w:hanging="426"/>
        <w:rPr>
          <w:rFonts w:ascii="Times New Roman" w:hAnsi="Times New Roman" w:cs="Times New Roman"/>
          <w:sz w:val="24"/>
          <w:szCs w:val="24"/>
          <w:lang w:val="en-GB"/>
        </w:rPr>
      </w:pPr>
    </w:p>
    <w:p w14:paraId="096E4AC8" w14:textId="06677026" w:rsidR="00CE04DA" w:rsidRPr="002A2A9B" w:rsidRDefault="00CE04DA" w:rsidP="00CE04DA">
      <w:pPr>
        <w:tabs>
          <w:tab w:val="center" w:pos="4536"/>
          <w:tab w:val="right" w:pos="9072"/>
        </w:tabs>
        <w:spacing w:after="0" w:line="240" w:lineRule="auto"/>
        <w:rPr>
          <w:rFonts w:ascii="Times New Roman" w:eastAsia="Calibri" w:hAnsi="Times New Roman" w:cs="Times New Roman"/>
          <w:sz w:val="24"/>
          <w:szCs w:val="24"/>
          <w:lang w:val="en-GB"/>
        </w:rPr>
      </w:pPr>
      <w:r w:rsidRPr="002A2A9B">
        <w:rPr>
          <w:rFonts w:ascii="Times New Roman" w:eastAsia="Calibri" w:hAnsi="Times New Roman" w:cs="Times New Roman"/>
          <w:sz w:val="24"/>
          <w:szCs w:val="24"/>
          <w:lang w:val="en-GB"/>
        </w:rPr>
        <w:t>A</w:t>
      </w:r>
      <w:r>
        <w:rPr>
          <w:rFonts w:ascii="Times New Roman" w:eastAsia="Calibri" w:hAnsi="Times New Roman" w:cs="Times New Roman"/>
          <w:sz w:val="24"/>
          <w:szCs w:val="24"/>
          <w:lang w:val="en-GB"/>
        </w:rPr>
        <w:t>nnex</w:t>
      </w:r>
      <w:r w:rsidRPr="002A2A9B">
        <w:rPr>
          <w:rFonts w:ascii="Times New Roman" w:eastAsia="Calibri" w:hAnsi="Times New Roman" w:cs="Times New Roman"/>
          <w:sz w:val="24"/>
          <w:szCs w:val="24"/>
          <w:lang w:val="en-GB"/>
        </w:rPr>
        <w:t xml:space="preserve"> No. </w:t>
      </w:r>
      <w:r>
        <w:rPr>
          <w:rFonts w:ascii="Times New Roman" w:eastAsia="Calibri" w:hAnsi="Times New Roman" w:cs="Times New Roman"/>
          <w:sz w:val="24"/>
          <w:szCs w:val="24"/>
          <w:lang w:val="en-GB"/>
        </w:rPr>
        <w:t>3</w:t>
      </w:r>
      <w:r w:rsidRPr="002A2A9B">
        <w:rPr>
          <w:rFonts w:ascii="Times New Roman" w:eastAsia="Calibri" w:hAnsi="Times New Roman" w:cs="Times New Roman"/>
          <w:sz w:val="24"/>
          <w:szCs w:val="24"/>
          <w:lang w:val="en-GB"/>
        </w:rPr>
        <w:t xml:space="preserve"> to the </w:t>
      </w:r>
      <w:r>
        <w:rPr>
          <w:rFonts w:ascii="Times New Roman" w:eastAsia="Calibri" w:hAnsi="Times New Roman" w:cs="Times New Roman"/>
          <w:sz w:val="24"/>
          <w:szCs w:val="24"/>
          <w:lang w:val="en-GB"/>
        </w:rPr>
        <w:t>Rules and Regulations</w:t>
      </w:r>
      <w:r w:rsidRPr="002A2A9B">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on</w:t>
      </w:r>
      <w:r w:rsidRPr="002A2A9B">
        <w:rPr>
          <w:rFonts w:ascii="Times New Roman" w:eastAsia="Calibri" w:hAnsi="Times New Roman" w:cs="Times New Roman"/>
          <w:sz w:val="24"/>
          <w:szCs w:val="24"/>
          <w:lang w:val="en-GB"/>
        </w:rPr>
        <w:t xml:space="preserve"> co-financing of </w:t>
      </w:r>
      <w:r>
        <w:rPr>
          <w:rFonts w:ascii="Times New Roman" w:eastAsia="Calibri" w:hAnsi="Times New Roman" w:cs="Times New Roman"/>
          <w:sz w:val="24"/>
          <w:szCs w:val="24"/>
          <w:lang w:val="en-GB"/>
        </w:rPr>
        <w:t>international research trips</w:t>
      </w:r>
    </w:p>
    <w:p w14:paraId="67378EE1" w14:textId="77777777" w:rsidR="00CE04DA" w:rsidRPr="002A2A9B" w:rsidRDefault="00CE04DA" w:rsidP="00CE04DA">
      <w:pPr>
        <w:tabs>
          <w:tab w:val="center" w:pos="4536"/>
          <w:tab w:val="right" w:pos="9072"/>
        </w:tabs>
        <w:spacing w:after="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under </w:t>
      </w:r>
      <w:r w:rsidRPr="002A2A9B">
        <w:rPr>
          <w:rFonts w:ascii="Times New Roman" w:eastAsia="Calibri" w:hAnsi="Times New Roman" w:cs="Times New Roman"/>
          <w:sz w:val="24"/>
          <w:szCs w:val="24"/>
          <w:lang w:val="en-GB"/>
        </w:rPr>
        <w:t xml:space="preserve">the </w:t>
      </w:r>
      <w:r>
        <w:rPr>
          <w:rFonts w:ascii="Times New Roman" w:eastAsia="Calibri" w:hAnsi="Times New Roman" w:cs="Times New Roman"/>
          <w:sz w:val="24"/>
          <w:szCs w:val="24"/>
          <w:lang w:val="en-GB"/>
        </w:rPr>
        <w:t xml:space="preserve">Polish </w:t>
      </w:r>
      <w:r w:rsidRPr="002A2A9B">
        <w:rPr>
          <w:rFonts w:ascii="Times New Roman" w:eastAsia="Calibri" w:hAnsi="Times New Roman" w:cs="Times New Roman"/>
          <w:sz w:val="24"/>
          <w:szCs w:val="24"/>
          <w:lang w:val="en-GB"/>
        </w:rPr>
        <w:t xml:space="preserve">National Agency for Academic Exchange </w:t>
      </w:r>
      <w:r>
        <w:rPr>
          <w:rFonts w:ascii="Times New Roman" w:eastAsia="Calibri" w:hAnsi="Times New Roman" w:cs="Times New Roman"/>
          <w:sz w:val="24"/>
          <w:szCs w:val="24"/>
          <w:lang w:val="en-GB"/>
        </w:rPr>
        <w:t xml:space="preserve">“STER” programme </w:t>
      </w:r>
      <w:r w:rsidRPr="002A2A9B">
        <w:rPr>
          <w:rFonts w:ascii="Times New Roman" w:eastAsia="Calibri" w:hAnsi="Times New Roman" w:cs="Times New Roman"/>
          <w:sz w:val="24"/>
          <w:szCs w:val="24"/>
          <w:lang w:val="en-GB"/>
        </w:rPr>
        <w:t xml:space="preserve">at the Medical University of Lodz               </w:t>
      </w:r>
    </w:p>
    <w:p w14:paraId="1138C3B9" w14:textId="49BF7D9B" w:rsidR="0024621E" w:rsidRPr="002A2A9B" w:rsidRDefault="005009EA" w:rsidP="001407A3">
      <w:pPr>
        <w:spacing w:after="0" w:line="240" w:lineRule="auto"/>
        <w:ind w:left="360"/>
        <w:rPr>
          <w:rFonts w:ascii="Times New Roman" w:hAnsi="Times New Roman" w:cs="Times New Roman"/>
          <w:b/>
          <w:bCs/>
          <w:sz w:val="24"/>
          <w:szCs w:val="24"/>
          <w:lang w:val="en-GB"/>
        </w:rPr>
      </w:pPr>
      <w:r w:rsidRPr="002A2A9B">
        <w:rPr>
          <w:rFonts w:ascii="Times New Roman" w:hAnsi="Times New Roman" w:cs="Times New Roman"/>
          <w:sz w:val="24"/>
          <w:szCs w:val="24"/>
          <w:lang w:val="en-GB"/>
        </w:rPr>
        <w:t xml:space="preserve">        </w:t>
      </w:r>
    </w:p>
    <w:p w14:paraId="752366D6" w14:textId="5D7D77B3" w:rsidR="00EC16A2" w:rsidRPr="002A2A9B" w:rsidRDefault="00EC16A2" w:rsidP="001407A3">
      <w:pPr>
        <w:spacing w:after="0" w:line="240" w:lineRule="auto"/>
        <w:ind w:left="360"/>
        <w:rPr>
          <w:rFonts w:ascii="Times New Roman" w:hAnsi="Times New Roman" w:cs="Times New Roman"/>
          <w:b/>
          <w:bCs/>
          <w:sz w:val="24"/>
          <w:szCs w:val="24"/>
          <w:lang w:val="en-GB"/>
        </w:rPr>
      </w:pPr>
      <w:r w:rsidRPr="002A2A9B">
        <w:rPr>
          <w:rFonts w:ascii="Times New Roman" w:hAnsi="Times New Roman" w:cs="Times New Roman"/>
          <w:b/>
          <w:bCs/>
          <w:sz w:val="24"/>
          <w:szCs w:val="24"/>
          <w:lang w:val="en-GB"/>
        </w:rPr>
        <w:t>Table 1</w:t>
      </w:r>
    </w:p>
    <w:p w14:paraId="74F5C496" w14:textId="49461F8C" w:rsidR="00072F37" w:rsidRPr="002A2A9B" w:rsidRDefault="00EC16A2" w:rsidP="001407A3">
      <w:pPr>
        <w:spacing w:after="0" w:line="240" w:lineRule="auto"/>
        <w:ind w:left="360"/>
        <w:rPr>
          <w:rFonts w:ascii="Times New Roman" w:hAnsi="Times New Roman" w:cs="Times New Roman"/>
          <w:sz w:val="24"/>
          <w:szCs w:val="24"/>
          <w:highlight w:val="yellow"/>
          <w:lang w:val="en-GB"/>
        </w:rPr>
      </w:pPr>
      <w:r w:rsidRPr="002A2A9B">
        <w:rPr>
          <w:rFonts w:ascii="Times New Roman" w:hAnsi="Times New Roman" w:cs="Times New Roman"/>
          <w:b/>
          <w:bCs/>
          <w:sz w:val="24"/>
          <w:szCs w:val="24"/>
          <w:lang w:val="en-GB"/>
        </w:rPr>
        <w:t xml:space="preserve">Travel, health insurance, third party liability, </w:t>
      </w:r>
      <w:r w:rsidR="007E3FEF" w:rsidRPr="002A2A9B">
        <w:rPr>
          <w:rFonts w:ascii="Times New Roman" w:hAnsi="Times New Roman" w:cs="Times New Roman"/>
          <w:b/>
          <w:bCs/>
          <w:sz w:val="24"/>
          <w:szCs w:val="24"/>
          <w:lang w:val="en-GB"/>
        </w:rPr>
        <w:t xml:space="preserve">insurance </w:t>
      </w:r>
      <w:r w:rsidR="007E3FEF">
        <w:rPr>
          <w:rFonts w:ascii="Times New Roman" w:hAnsi="Times New Roman" w:cs="Times New Roman"/>
          <w:b/>
          <w:bCs/>
          <w:sz w:val="24"/>
          <w:szCs w:val="24"/>
          <w:lang w:val="en-GB"/>
        </w:rPr>
        <w:t xml:space="preserve">against </w:t>
      </w:r>
      <w:r w:rsidRPr="002A2A9B">
        <w:rPr>
          <w:rFonts w:ascii="Times New Roman" w:hAnsi="Times New Roman" w:cs="Times New Roman"/>
          <w:b/>
          <w:bCs/>
          <w:sz w:val="24"/>
          <w:szCs w:val="24"/>
          <w:lang w:val="en-GB"/>
        </w:rPr>
        <w:t>accident</w:t>
      </w:r>
      <w:r w:rsidR="00CE04DA">
        <w:rPr>
          <w:rFonts w:ascii="Times New Roman" w:hAnsi="Times New Roman" w:cs="Times New Roman"/>
          <w:b/>
          <w:bCs/>
          <w:sz w:val="24"/>
          <w:szCs w:val="24"/>
          <w:lang w:val="en-GB"/>
        </w:rPr>
        <w:t>s</w:t>
      </w:r>
      <w:r w:rsidRPr="002A2A9B">
        <w:rPr>
          <w:rFonts w:ascii="Times New Roman" w:hAnsi="Times New Roman" w:cs="Times New Roman"/>
          <w:b/>
          <w:bCs/>
          <w:sz w:val="24"/>
          <w:szCs w:val="24"/>
          <w:lang w:val="en-GB"/>
        </w:rPr>
        <w:t>, visa fees and fees for legalisation of stay</w:t>
      </w:r>
    </w:p>
    <w:tbl>
      <w:tblPr>
        <w:tblStyle w:val="Tabela-Siatka"/>
        <w:tblW w:w="0" w:type="auto"/>
        <w:tblInd w:w="360" w:type="dxa"/>
        <w:tblLook w:val="04A0" w:firstRow="1" w:lastRow="0" w:firstColumn="1" w:lastColumn="0" w:noHBand="0" w:noVBand="1"/>
      </w:tblPr>
      <w:tblGrid>
        <w:gridCol w:w="4354"/>
        <w:gridCol w:w="4348"/>
      </w:tblGrid>
      <w:tr w:rsidR="007C6C2C" w:rsidRPr="002A2A9B" w14:paraId="17024BA8" w14:textId="77777777" w:rsidTr="008300DD">
        <w:tc>
          <w:tcPr>
            <w:tcW w:w="4531" w:type="dxa"/>
          </w:tcPr>
          <w:p w14:paraId="1D6D5C4F" w14:textId="67F8156C" w:rsidR="007C6C2C" w:rsidRPr="002A2A9B" w:rsidRDefault="00EC16A2" w:rsidP="00CE04DA">
            <w:pPr>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Distance in a straight line between the place of residence of the participant and the place of stay (in km)</w:t>
            </w:r>
          </w:p>
        </w:tc>
        <w:tc>
          <w:tcPr>
            <w:tcW w:w="4531" w:type="dxa"/>
          </w:tcPr>
          <w:p w14:paraId="16174D6F" w14:textId="22350B1D" w:rsidR="007C6C2C" w:rsidRPr="002A2A9B" w:rsidRDefault="005F48F3" w:rsidP="00CE04DA">
            <w:pPr>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Flat rate per person</w:t>
            </w:r>
          </w:p>
        </w:tc>
      </w:tr>
      <w:tr w:rsidR="007C6C2C" w:rsidRPr="002A2A9B" w14:paraId="662CC3C7" w14:textId="77777777" w:rsidTr="00BF3840">
        <w:tc>
          <w:tcPr>
            <w:tcW w:w="4531" w:type="dxa"/>
            <w:vAlign w:val="center"/>
          </w:tcPr>
          <w:p w14:paraId="4F37656C" w14:textId="79F73952" w:rsidR="007C6C2C" w:rsidRPr="002A2A9B" w:rsidRDefault="00CE4935" w:rsidP="00CE04DA">
            <w:pPr>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below</w:t>
            </w:r>
            <w:r w:rsidR="007C6C2C" w:rsidRPr="002A2A9B">
              <w:rPr>
                <w:rFonts w:ascii="Times New Roman" w:hAnsi="Times New Roman" w:cs="Times New Roman"/>
                <w:sz w:val="24"/>
                <w:szCs w:val="24"/>
                <w:lang w:val="en-GB"/>
              </w:rPr>
              <w:t xml:space="preserve"> 500</w:t>
            </w:r>
          </w:p>
          <w:p w14:paraId="1B3AC517" w14:textId="77777777" w:rsidR="007C6C2C" w:rsidRPr="002A2A9B" w:rsidRDefault="007C6C2C" w:rsidP="00CE04DA">
            <w:pPr>
              <w:jc w:val="center"/>
              <w:rPr>
                <w:rFonts w:ascii="Times New Roman" w:hAnsi="Times New Roman" w:cs="Times New Roman"/>
                <w:sz w:val="24"/>
                <w:szCs w:val="24"/>
                <w:lang w:val="en-GB"/>
              </w:rPr>
            </w:pPr>
          </w:p>
        </w:tc>
        <w:tc>
          <w:tcPr>
            <w:tcW w:w="4531" w:type="dxa"/>
            <w:vAlign w:val="center"/>
          </w:tcPr>
          <w:p w14:paraId="38A7C990" w14:textId="3A016B9D" w:rsidR="007C6C2C" w:rsidRPr="002A2A9B" w:rsidRDefault="007C6C2C" w:rsidP="00CE04DA">
            <w:pPr>
              <w:ind w:left="360"/>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1</w:t>
            </w:r>
            <w:r w:rsidR="00CE4935" w:rsidRPr="002A2A9B">
              <w:rPr>
                <w:rFonts w:ascii="Times New Roman" w:hAnsi="Times New Roman" w:cs="Times New Roman"/>
                <w:sz w:val="24"/>
                <w:szCs w:val="24"/>
                <w:lang w:val="en-GB"/>
              </w:rPr>
              <w:t>,000</w:t>
            </w:r>
            <w:r w:rsidRPr="002A2A9B">
              <w:rPr>
                <w:rFonts w:ascii="Times New Roman" w:hAnsi="Times New Roman" w:cs="Times New Roman"/>
                <w:sz w:val="24"/>
                <w:szCs w:val="24"/>
                <w:lang w:val="en-GB"/>
              </w:rPr>
              <w:t xml:space="preserve"> </w:t>
            </w:r>
            <w:r w:rsidR="00EC16A2" w:rsidRPr="002A2A9B">
              <w:rPr>
                <w:rFonts w:ascii="Times New Roman" w:hAnsi="Times New Roman" w:cs="Times New Roman"/>
                <w:sz w:val="24"/>
                <w:szCs w:val="24"/>
                <w:lang w:val="en-GB"/>
              </w:rPr>
              <w:t>PLN</w:t>
            </w:r>
          </w:p>
          <w:p w14:paraId="17EC7AB9" w14:textId="77777777" w:rsidR="007C6C2C" w:rsidRPr="002A2A9B" w:rsidRDefault="007C6C2C" w:rsidP="00CE04DA">
            <w:pPr>
              <w:jc w:val="center"/>
              <w:rPr>
                <w:rFonts w:ascii="Times New Roman" w:hAnsi="Times New Roman" w:cs="Times New Roman"/>
                <w:sz w:val="24"/>
                <w:szCs w:val="24"/>
                <w:lang w:val="en-GB"/>
              </w:rPr>
            </w:pPr>
          </w:p>
        </w:tc>
      </w:tr>
      <w:tr w:rsidR="007C6C2C" w:rsidRPr="002A2A9B" w14:paraId="378DE1D7" w14:textId="77777777" w:rsidTr="00BF3840">
        <w:tc>
          <w:tcPr>
            <w:tcW w:w="4531" w:type="dxa"/>
            <w:vAlign w:val="center"/>
          </w:tcPr>
          <w:p w14:paraId="120297D8" w14:textId="60E0C8B9" w:rsidR="007C6C2C" w:rsidRPr="002A2A9B" w:rsidRDefault="007C6C2C" w:rsidP="00CE04DA">
            <w:pPr>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500 </w:t>
            </w:r>
            <w:r w:rsidR="00755A26" w:rsidRPr="002A2A9B">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999</w:t>
            </w:r>
          </w:p>
          <w:p w14:paraId="0887FACF" w14:textId="77777777" w:rsidR="007C6C2C" w:rsidRPr="002A2A9B" w:rsidRDefault="007C6C2C" w:rsidP="00CE04DA">
            <w:pPr>
              <w:jc w:val="center"/>
              <w:rPr>
                <w:rFonts w:ascii="Times New Roman" w:hAnsi="Times New Roman" w:cs="Times New Roman"/>
                <w:sz w:val="24"/>
                <w:szCs w:val="24"/>
                <w:lang w:val="en-GB"/>
              </w:rPr>
            </w:pPr>
          </w:p>
        </w:tc>
        <w:tc>
          <w:tcPr>
            <w:tcW w:w="4531" w:type="dxa"/>
            <w:vAlign w:val="center"/>
          </w:tcPr>
          <w:p w14:paraId="63AD99A9" w14:textId="5ACCF954" w:rsidR="007C6C2C" w:rsidRPr="002A2A9B" w:rsidRDefault="00CE4935" w:rsidP="00CE04DA">
            <w:pPr>
              <w:ind w:left="360"/>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2,000</w:t>
            </w:r>
            <w:r w:rsidR="007C6C2C" w:rsidRPr="002A2A9B">
              <w:rPr>
                <w:rFonts w:ascii="Times New Roman" w:hAnsi="Times New Roman" w:cs="Times New Roman"/>
                <w:sz w:val="24"/>
                <w:szCs w:val="24"/>
                <w:lang w:val="en-GB"/>
              </w:rPr>
              <w:t xml:space="preserve"> </w:t>
            </w:r>
            <w:r w:rsidR="00EC16A2" w:rsidRPr="002A2A9B">
              <w:rPr>
                <w:rFonts w:ascii="Times New Roman" w:hAnsi="Times New Roman" w:cs="Times New Roman"/>
                <w:sz w:val="24"/>
                <w:szCs w:val="24"/>
                <w:lang w:val="en-GB"/>
              </w:rPr>
              <w:t>PLN</w:t>
            </w:r>
          </w:p>
          <w:p w14:paraId="15ECC6A8" w14:textId="77777777" w:rsidR="007C6C2C" w:rsidRPr="002A2A9B" w:rsidRDefault="007C6C2C" w:rsidP="00CE04DA">
            <w:pPr>
              <w:jc w:val="center"/>
              <w:rPr>
                <w:rFonts w:ascii="Times New Roman" w:hAnsi="Times New Roman" w:cs="Times New Roman"/>
                <w:sz w:val="24"/>
                <w:szCs w:val="24"/>
                <w:lang w:val="en-GB"/>
              </w:rPr>
            </w:pPr>
          </w:p>
        </w:tc>
      </w:tr>
      <w:tr w:rsidR="007C6C2C" w:rsidRPr="002A2A9B" w14:paraId="44B70938" w14:textId="77777777" w:rsidTr="00BF3840">
        <w:tc>
          <w:tcPr>
            <w:tcW w:w="4531" w:type="dxa"/>
            <w:vAlign w:val="center"/>
          </w:tcPr>
          <w:p w14:paraId="591DC188" w14:textId="11787171" w:rsidR="007C6C2C" w:rsidRPr="002A2A9B" w:rsidRDefault="007C6C2C" w:rsidP="00CE04DA">
            <w:pPr>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1</w:t>
            </w:r>
            <w:r w:rsidR="00CE04DA">
              <w:rPr>
                <w:rFonts w:ascii="Times New Roman" w:hAnsi="Times New Roman" w:cs="Times New Roman"/>
                <w:sz w:val="24"/>
                <w:szCs w:val="24"/>
                <w:lang w:val="en-GB"/>
              </w:rPr>
              <w:t>,</w:t>
            </w:r>
            <w:r w:rsidRPr="002A2A9B">
              <w:rPr>
                <w:rFonts w:ascii="Times New Roman" w:hAnsi="Times New Roman" w:cs="Times New Roman"/>
                <w:sz w:val="24"/>
                <w:szCs w:val="24"/>
                <w:lang w:val="en-GB"/>
              </w:rPr>
              <w:t>000 – 2</w:t>
            </w:r>
            <w:r w:rsidR="00CE04DA">
              <w:rPr>
                <w:rFonts w:ascii="Times New Roman" w:hAnsi="Times New Roman" w:cs="Times New Roman"/>
                <w:sz w:val="24"/>
                <w:szCs w:val="24"/>
                <w:lang w:val="en-GB"/>
              </w:rPr>
              <w:t>,</w:t>
            </w:r>
            <w:r w:rsidRPr="002A2A9B">
              <w:rPr>
                <w:rFonts w:ascii="Times New Roman" w:hAnsi="Times New Roman" w:cs="Times New Roman"/>
                <w:sz w:val="24"/>
                <w:szCs w:val="24"/>
                <w:lang w:val="en-GB"/>
              </w:rPr>
              <w:t>999</w:t>
            </w:r>
          </w:p>
          <w:p w14:paraId="659662BC" w14:textId="77777777" w:rsidR="007C6C2C" w:rsidRPr="002A2A9B" w:rsidRDefault="007C6C2C" w:rsidP="00CE04DA">
            <w:pPr>
              <w:jc w:val="center"/>
              <w:rPr>
                <w:rFonts w:ascii="Times New Roman" w:hAnsi="Times New Roman" w:cs="Times New Roman"/>
                <w:sz w:val="24"/>
                <w:szCs w:val="24"/>
                <w:lang w:val="en-GB"/>
              </w:rPr>
            </w:pPr>
          </w:p>
        </w:tc>
        <w:tc>
          <w:tcPr>
            <w:tcW w:w="4531" w:type="dxa"/>
            <w:vAlign w:val="center"/>
          </w:tcPr>
          <w:p w14:paraId="5556A874" w14:textId="0AA0BBC1" w:rsidR="007C6C2C" w:rsidRPr="002A2A9B" w:rsidRDefault="00CE4935" w:rsidP="00CE04DA">
            <w:pPr>
              <w:ind w:left="360"/>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3,000</w:t>
            </w:r>
            <w:r w:rsidR="007C6C2C" w:rsidRPr="002A2A9B">
              <w:rPr>
                <w:rFonts w:ascii="Times New Roman" w:hAnsi="Times New Roman" w:cs="Times New Roman"/>
                <w:sz w:val="24"/>
                <w:szCs w:val="24"/>
                <w:lang w:val="en-GB"/>
              </w:rPr>
              <w:t xml:space="preserve"> </w:t>
            </w:r>
            <w:r w:rsidR="00EC16A2" w:rsidRPr="002A2A9B">
              <w:rPr>
                <w:rFonts w:ascii="Times New Roman" w:hAnsi="Times New Roman" w:cs="Times New Roman"/>
                <w:sz w:val="24"/>
                <w:szCs w:val="24"/>
                <w:lang w:val="en-GB"/>
              </w:rPr>
              <w:t>PLN</w:t>
            </w:r>
          </w:p>
          <w:p w14:paraId="78894207" w14:textId="77777777" w:rsidR="007C6C2C" w:rsidRPr="002A2A9B" w:rsidRDefault="007C6C2C" w:rsidP="00CE04DA">
            <w:pPr>
              <w:jc w:val="center"/>
              <w:rPr>
                <w:rFonts w:ascii="Times New Roman" w:hAnsi="Times New Roman" w:cs="Times New Roman"/>
                <w:sz w:val="24"/>
                <w:szCs w:val="24"/>
                <w:lang w:val="en-GB"/>
              </w:rPr>
            </w:pPr>
          </w:p>
        </w:tc>
      </w:tr>
      <w:tr w:rsidR="007C6C2C" w:rsidRPr="002A2A9B" w14:paraId="4DC217BE" w14:textId="77777777" w:rsidTr="00BF3840">
        <w:tc>
          <w:tcPr>
            <w:tcW w:w="4531" w:type="dxa"/>
            <w:vAlign w:val="center"/>
          </w:tcPr>
          <w:p w14:paraId="3CE97ACB" w14:textId="05CFFF37" w:rsidR="007C6C2C" w:rsidRPr="002A2A9B" w:rsidRDefault="007C6C2C" w:rsidP="00CE04DA">
            <w:pPr>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3</w:t>
            </w:r>
            <w:r w:rsidR="00CE04DA">
              <w:rPr>
                <w:rFonts w:ascii="Times New Roman" w:hAnsi="Times New Roman" w:cs="Times New Roman"/>
                <w:sz w:val="24"/>
                <w:szCs w:val="24"/>
                <w:lang w:val="en-GB"/>
              </w:rPr>
              <w:t>,</w:t>
            </w:r>
            <w:r w:rsidRPr="002A2A9B">
              <w:rPr>
                <w:rFonts w:ascii="Times New Roman" w:hAnsi="Times New Roman" w:cs="Times New Roman"/>
                <w:sz w:val="24"/>
                <w:szCs w:val="24"/>
                <w:lang w:val="en-GB"/>
              </w:rPr>
              <w:t>000 – 6</w:t>
            </w:r>
            <w:r w:rsidR="00CE04DA">
              <w:rPr>
                <w:rFonts w:ascii="Times New Roman" w:hAnsi="Times New Roman" w:cs="Times New Roman"/>
                <w:sz w:val="24"/>
                <w:szCs w:val="24"/>
                <w:lang w:val="en-GB"/>
              </w:rPr>
              <w:t>,</w:t>
            </w:r>
            <w:r w:rsidRPr="002A2A9B">
              <w:rPr>
                <w:rFonts w:ascii="Times New Roman" w:hAnsi="Times New Roman" w:cs="Times New Roman"/>
                <w:sz w:val="24"/>
                <w:szCs w:val="24"/>
                <w:lang w:val="en-GB"/>
              </w:rPr>
              <w:t>000</w:t>
            </w:r>
          </w:p>
          <w:p w14:paraId="6418823B" w14:textId="77777777" w:rsidR="007C6C2C" w:rsidRPr="002A2A9B" w:rsidRDefault="007C6C2C" w:rsidP="00CE04DA">
            <w:pPr>
              <w:jc w:val="center"/>
              <w:rPr>
                <w:rFonts w:ascii="Times New Roman" w:hAnsi="Times New Roman" w:cs="Times New Roman"/>
                <w:sz w:val="24"/>
                <w:szCs w:val="24"/>
                <w:lang w:val="en-GB"/>
              </w:rPr>
            </w:pPr>
          </w:p>
        </w:tc>
        <w:tc>
          <w:tcPr>
            <w:tcW w:w="4531" w:type="dxa"/>
            <w:vAlign w:val="center"/>
          </w:tcPr>
          <w:p w14:paraId="1B48EC06" w14:textId="7BA177C1" w:rsidR="007C6C2C" w:rsidRPr="002A2A9B" w:rsidRDefault="00CE4935" w:rsidP="00CE04DA">
            <w:pPr>
              <w:ind w:left="360"/>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4,000</w:t>
            </w:r>
            <w:r w:rsidR="007C6C2C" w:rsidRPr="002A2A9B">
              <w:rPr>
                <w:rFonts w:ascii="Times New Roman" w:hAnsi="Times New Roman" w:cs="Times New Roman"/>
                <w:sz w:val="24"/>
                <w:szCs w:val="24"/>
                <w:lang w:val="en-GB"/>
              </w:rPr>
              <w:t xml:space="preserve"> </w:t>
            </w:r>
            <w:r w:rsidR="00EC16A2" w:rsidRPr="002A2A9B">
              <w:rPr>
                <w:rFonts w:ascii="Times New Roman" w:hAnsi="Times New Roman" w:cs="Times New Roman"/>
                <w:sz w:val="24"/>
                <w:szCs w:val="24"/>
                <w:lang w:val="en-GB"/>
              </w:rPr>
              <w:t>PLN</w:t>
            </w:r>
          </w:p>
          <w:p w14:paraId="57936CCF" w14:textId="77777777" w:rsidR="007C6C2C" w:rsidRPr="002A2A9B" w:rsidRDefault="007C6C2C" w:rsidP="00CE04DA">
            <w:pPr>
              <w:jc w:val="center"/>
              <w:rPr>
                <w:rFonts w:ascii="Times New Roman" w:hAnsi="Times New Roman" w:cs="Times New Roman"/>
                <w:sz w:val="24"/>
                <w:szCs w:val="24"/>
                <w:lang w:val="en-GB"/>
              </w:rPr>
            </w:pPr>
          </w:p>
        </w:tc>
      </w:tr>
      <w:tr w:rsidR="007C6C2C" w:rsidRPr="002A2A9B" w14:paraId="5F22D561" w14:textId="77777777" w:rsidTr="00BF3840">
        <w:tc>
          <w:tcPr>
            <w:tcW w:w="4531" w:type="dxa"/>
            <w:vAlign w:val="center"/>
          </w:tcPr>
          <w:p w14:paraId="2A15A5FF" w14:textId="6B7CFBEB" w:rsidR="007C6C2C" w:rsidRPr="002A2A9B" w:rsidRDefault="00CE4935" w:rsidP="00CE04DA">
            <w:pPr>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 xml:space="preserve">above </w:t>
            </w:r>
            <w:r w:rsidR="007C6C2C" w:rsidRPr="002A2A9B">
              <w:rPr>
                <w:rFonts w:ascii="Times New Roman" w:hAnsi="Times New Roman" w:cs="Times New Roman"/>
                <w:sz w:val="24"/>
                <w:szCs w:val="24"/>
                <w:lang w:val="en-GB"/>
              </w:rPr>
              <w:t>6</w:t>
            </w:r>
            <w:r w:rsidR="00CE04DA">
              <w:rPr>
                <w:rFonts w:ascii="Times New Roman" w:hAnsi="Times New Roman" w:cs="Times New Roman"/>
                <w:sz w:val="24"/>
                <w:szCs w:val="24"/>
                <w:lang w:val="en-GB"/>
              </w:rPr>
              <w:t>,</w:t>
            </w:r>
            <w:r w:rsidR="007C6C2C" w:rsidRPr="002A2A9B">
              <w:rPr>
                <w:rFonts w:ascii="Times New Roman" w:hAnsi="Times New Roman" w:cs="Times New Roman"/>
                <w:sz w:val="24"/>
                <w:szCs w:val="24"/>
                <w:lang w:val="en-GB"/>
              </w:rPr>
              <w:t>000</w:t>
            </w:r>
          </w:p>
          <w:p w14:paraId="1B8DF68A" w14:textId="77777777" w:rsidR="007C6C2C" w:rsidRPr="002A2A9B" w:rsidRDefault="007C6C2C" w:rsidP="00CE04DA">
            <w:pPr>
              <w:jc w:val="center"/>
              <w:rPr>
                <w:rFonts w:ascii="Times New Roman" w:hAnsi="Times New Roman" w:cs="Times New Roman"/>
                <w:sz w:val="24"/>
                <w:szCs w:val="24"/>
                <w:lang w:val="en-GB"/>
              </w:rPr>
            </w:pPr>
          </w:p>
        </w:tc>
        <w:tc>
          <w:tcPr>
            <w:tcW w:w="4531" w:type="dxa"/>
            <w:vAlign w:val="center"/>
          </w:tcPr>
          <w:p w14:paraId="3037C9E0" w14:textId="4322001A" w:rsidR="007C6C2C" w:rsidRPr="002A2A9B" w:rsidRDefault="007C6C2C" w:rsidP="00CE04DA">
            <w:pPr>
              <w:ind w:left="360"/>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5</w:t>
            </w:r>
            <w:r w:rsidR="00CE4935" w:rsidRPr="002A2A9B">
              <w:rPr>
                <w:rFonts w:ascii="Times New Roman" w:hAnsi="Times New Roman" w:cs="Times New Roman"/>
                <w:sz w:val="24"/>
                <w:szCs w:val="24"/>
                <w:lang w:val="en-GB"/>
              </w:rPr>
              <w:t>,000</w:t>
            </w:r>
            <w:r w:rsidRPr="002A2A9B">
              <w:rPr>
                <w:rFonts w:ascii="Times New Roman" w:hAnsi="Times New Roman" w:cs="Times New Roman"/>
                <w:sz w:val="24"/>
                <w:szCs w:val="24"/>
                <w:lang w:val="en-GB"/>
              </w:rPr>
              <w:t xml:space="preserve"> </w:t>
            </w:r>
            <w:r w:rsidR="00EC16A2" w:rsidRPr="002A2A9B">
              <w:rPr>
                <w:rFonts w:ascii="Times New Roman" w:hAnsi="Times New Roman" w:cs="Times New Roman"/>
                <w:sz w:val="24"/>
                <w:szCs w:val="24"/>
                <w:lang w:val="en-GB"/>
              </w:rPr>
              <w:t>PLN</w:t>
            </w:r>
          </w:p>
          <w:p w14:paraId="674863A0" w14:textId="77777777" w:rsidR="007C6C2C" w:rsidRPr="002A2A9B" w:rsidRDefault="007C6C2C" w:rsidP="00CE04DA">
            <w:pPr>
              <w:jc w:val="center"/>
              <w:rPr>
                <w:rFonts w:ascii="Times New Roman" w:hAnsi="Times New Roman" w:cs="Times New Roman"/>
                <w:sz w:val="24"/>
                <w:szCs w:val="24"/>
                <w:lang w:val="en-GB"/>
              </w:rPr>
            </w:pPr>
          </w:p>
        </w:tc>
      </w:tr>
    </w:tbl>
    <w:p w14:paraId="372B77A6" w14:textId="59EE8CEA" w:rsidR="00BF3840" w:rsidRPr="002A2A9B" w:rsidRDefault="00BF3840" w:rsidP="001407A3">
      <w:pPr>
        <w:spacing w:after="0" w:line="240" w:lineRule="auto"/>
        <w:rPr>
          <w:rFonts w:ascii="Times New Roman" w:hAnsi="Times New Roman" w:cs="Times New Roman"/>
          <w:sz w:val="24"/>
          <w:szCs w:val="24"/>
          <w:highlight w:val="yellow"/>
          <w:lang w:val="en-GB"/>
        </w:rPr>
      </w:pPr>
    </w:p>
    <w:p w14:paraId="0C2F2307" w14:textId="64D1D2C8" w:rsidR="003844B6" w:rsidRPr="002A2A9B" w:rsidRDefault="00CE4935" w:rsidP="001407A3">
      <w:pPr>
        <w:spacing w:after="0" w:line="240" w:lineRule="auto"/>
        <w:ind w:left="360"/>
        <w:rPr>
          <w:rFonts w:ascii="Times New Roman" w:hAnsi="Times New Roman" w:cs="Times New Roman"/>
          <w:b/>
          <w:bCs/>
          <w:sz w:val="24"/>
          <w:szCs w:val="24"/>
          <w:lang w:val="en-GB"/>
        </w:rPr>
      </w:pPr>
      <w:r w:rsidRPr="002A2A9B">
        <w:rPr>
          <w:rFonts w:ascii="Times New Roman" w:hAnsi="Times New Roman" w:cs="Times New Roman"/>
          <w:b/>
          <w:bCs/>
          <w:sz w:val="24"/>
          <w:szCs w:val="24"/>
          <w:lang w:val="en-GB"/>
        </w:rPr>
        <w:t>Table</w:t>
      </w:r>
      <w:r w:rsidR="003844B6" w:rsidRPr="002A2A9B">
        <w:rPr>
          <w:rFonts w:ascii="Times New Roman" w:hAnsi="Times New Roman" w:cs="Times New Roman"/>
          <w:b/>
          <w:bCs/>
          <w:sz w:val="24"/>
          <w:szCs w:val="24"/>
          <w:lang w:val="en-GB"/>
        </w:rPr>
        <w:t xml:space="preserve"> 2</w:t>
      </w:r>
    </w:p>
    <w:p w14:paraId="306FF0FB" w14:textId="385322FA" w:rsidR="007C6C2C" w:rsidRPr="002A2A9B" w:rsidRDefault="00757533" w:rsidP="001407A3">
      <w:pPr>
        <w:spacing w:after="0" w:line="240" w:lineRule="auto"/>
        <w:ind w:left="360"/>
        <w:rPr>
          <w:rFonts w:ascii="Times New Roman" w:hAnsi="Times New Roman" w:cs="Times New Roman"/>
          <w:b/>
          <w:bCs/>
          <w:sz w:val="24"/>
          <w:szCs w:val="24"/>
          <w:lang w:val="en-GB"/>
        </w:rPr>
      </w:pPr>
      <w:r>
        <w:rPr>
          <w:rFonts w:ascii="Times New Roman" w:hAnsi="Times New Roman" w:cs="Times New Roman"/>
          <w:b/>
          <w:bCs/>
          <w:sz w:val="24"/>
          <w:szCs w:val="24"/>
          <w:lang w:val="en-GB"/>
        </w:rPr>
        <w:t>Costs of stay</w:t>
      </w:r>
    </w:p>
    <w:p w14:paraId="582DD0CE" w14:textId="77777777" w:rsidR="00BF3840" w:rsidRPr="002A2A9B" w:rsidRDefault="00BF3840" w:rsidP="001407A3">
      <w:pPr>
        <w:spacing w:after="0" w:line="240" w:lineRule="auto"/>
        <w:rPr>
          <w:rFonts w:ascii="Times New Roman" w:hAnsi="Times New Roman" w:cs="Times New Roman"/>
          <w:sz w:val="24"/>
          <w:szCs w:val="24"/>
          <w:highlight w:val="yellow"/>
          <w:lang w:val="en-GB"/>
        </w:rPr>
      </w:pPr>
    </w:p>
    <w:tbl>
      <w:tblPr>
        <w:tblStyle w:val="Tabela-Siatka"/>
        <w:tblW w:w="0" w:type="auto"/>
        <w:tblInd w:w="360" w:type="dxa"/>
        <w:tblLook w:val="04A0" w:firstRow="1" w:lastRow="0" w:firstColumn="1" w:lastColumn="0" w:noHBand="0" w:noVBand="1"/>
      </w:tblPr>
      <w:tblGrid>
        <w:gridCol w:w="2898"/>
        <w:gridCol w:w="2899"/>
        <w:gridCol w:w="2905"/>
      </w:tblGrid>
      <w:tr w:rsidR="007C6C2C" w:rsidRPr="002A2A9B" w14:paraId="6734583E" w14:textId="77777777" w:rsidTr="008300DD">
        <w:tc>
          <w:tcPr>
            <w:tcW w:w="3020" w:type="dxa"/>
          </w:tcPr>
          <w:p w14:paraId="517C97A9" w14:textId="35409F34" w:rsidR="007C6C2C" w:rsidRPr="002A2A9B" w:rsidRDefault="00EC16A2" w:rsidP="001407A3">
            <w:pPr>
              <w:ind w:left="360"/>
              <w:rPr>
                <w:rFonts w:ascii="Times New Roman" w:hAnsi="Times New Roman" w:cs="Times New Roman"/>
                <w:sz w:val="24"/>
                <w:szCs w:val="24"/>
                <w:lang w:val="en-GB"/>
              </w:rPr>
            </w:pPr>
            <w:r w:rsidRPr="002A2A9B">
              <w:rPr>
                <w:rFonts w:ascii="Times New Roman" w:hAnsi="Times New Roman" w:cs="Times New Roman"/>
                <w:sz w:val="24"/>
                <w:szCs w:val="24"/>
                <w:lang w:val="en-GB"/>
              </w:rPr>
              <w:t>Number of days of stay</w:t>
            </w:r>
            <w:r w:rsidRPr="002A2A9B">
              <w:rPr>
                <w:rStyle w:val="Odwoanieprzypisudolnego"/>
                <w:rFonts w:ascii="Times New Roman" w:hAnsi="Times New Roman" w:cs="Times New Roman"/>
                <w:sz w:val="24"/>
                <w:szCs w:val="24"/>
                <w:vertAlign w:val="baseline"/>
                <w:lang w:val="en-GB"/>
              </w:rPr>
              <w:t xml:space="preserve"> </w:t>
            </w:r>
            <w:r w:rsidR="00C84DE9" w:rsidRPr="002A2A9B">
              <w:rPr>
                <w:rStyle w:val="Odwoanieprzypisudolnego"/>
                <w:rFonts w:ascii="Times New Roman" w:hAnsi="Times New Roman" w:cs="Times New Roman"/>
                <w:sz w:val="24"/>
                <w:szCs w:val="24"/>
                <w:lang w:val="en-GB"/>
              </w:rPr>
              <w:footnoteReference w:customMarkFollows="1" w:id="2"/>
              <w:sym w:font="Symbol" w:char="F02A"/>
            </w:r>
          </w:p>
          <w:p w14:paraId="33D31D5D" w14:textId="77777777" w:rsidR="007C6C2C" w:rsidRPr="002A2A9B" w:rsidRDefault="007C6C2C" w:rsidP="001407A3">
            <w:pPr>
              <w:rPr>
                <w:rFonts w:ascii="Times New Roman" w:hAnsi="Times New Roman" w:cs="Times New Roman"/>
                <w:sz w:val="24"/>
                <w:szCs w:val="24"/>
                <w:lang w:val="en-GB"/>
              </w:rPr>
            </w:pPr>
          </w:p>
        </w:tc>
        <w:tc>
          <w:tcPr>
            <w:tcW w:w="3021" w:type="dxa"/>
          </w:tcPr>
          <w:p w14:paraId="1DEEF527" w14:textId="6129FE16" w:rsidR="007C6C2C" w:rsidRPr="002A2A9B" w:rsidRDefault="005009EA" w:rsidP="006B5EED">
            <w:pPr>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For departure</w:t>
            </w:r>
            <w:r w:rsidR="00CE04DA">
              <w:rPr>
                <w:rFonts w:ascii="Times New Roman" w:hAnsi="Times New Roman" w:cs="Times New Roman"/>
                <w:sz w:val="24"/>
                <w:szCs w:val="24"/>
                <w:lang w:val="en-GB"/>
              </w:rPr>
              <w:t xml:space="preserve"> from</w:t>
            </w:r>
            <w:r w:rsidRPr="002A2A9B">
              <w:rPr>
                <w:rFonts w:ascii="Times New Roman" w:hAnsi="Times New Roman" w:cs="Times New Roman"/>
                <w:sz w:val="24"/>
                <w:szCs w:val="24"/>
                <w:lang w:val="en-GB"/>
              </w:rPr>
              <w:t xml:space="preserve">/arrival </w:t>
            </w:r>
            <w:r w:rsidR="00CE04DA">
              <w:rPr>
                <w:rFonts w:ascii="Times New Roman" w:hAnsi="Times New Roman" w:cs="Times New Roman"/>
                <w:sz w:val="24"/>
                <w:szCs w:val="24"/>
                <w:lang w:val="en-GB"/>
              </w:rPr>
              <w:t>in</w:t>
            </w:r>
            <w:r w:rsidRPr="002A2A9B">
              <w:rPr>
                <w:rFonts w:ascii="Times New Roman" w:hAnsi="Times New Roman" w:cs="Times New Roman"/>
                <w:sz w:val="24"/>
                <w:szCs w:val="24"/>
                <w:lang w:val="en-GB"/>
              </w:rPr>
              <w:t xml:space="preserve"> OECD countries, as well as cities from non-OECD countries</w:t>
            </w:r>
            <w:r w:rsidR="00CE04DA">
              <w:rPr>
                <w:rFonts w:ascii="Times New Roman" w:hAnsi="Times New Roman" w:cs="Times New Roman"/>
                <w:sz w:val="24"/>
                <w:szCs w:val="24"/>
                <w:lang w:val="en-GB"/>
              </w:rPr>
              <w:t>,</w:t>
            </w:r>
            <w:r w:rsidRPr="002A2A9B">
              <w:rPr>
                <w:rFonts w:ascii="Times New Roman" w:hAnsi="Times New Roman" w:cs="Times New Roman"/>
                <w:sz w:val="24"/>
                <w:szCs w:val="24"/>
                <w:lang w:val="en-GB"/>
              </w:rPr>
              <w:t xml:space="preserve"> ranked in the top 50 of the MERCER report</w:t>
            </w:r>
          </w:p>
        </w:tc>
        <w:tc>
          <w:tcPr>
            <w:tcW w:w="3021" w:type="dxa"/>
          </w:tcPr>
          <w:p w14:paraId="733F9DF3" w14:textId="6B77EEFD" w:rsidR="007C6C2C" w:rsidRPr="002A2A9B" w:rsidRDefault="00EC16A2" w:rsidP="001407A3">
            <w:pPr>
              <w:ind w:left="360"/>
              <w:rPr>
                <w:rFonts w:ascii="Times New Roman" w:hAnsi="Times New Roman" w:cs="Times New Roman"/>
                <w:sz w:val="24"/>
                <w:szCs w:val="24"/>
                <w:lang w:val="en-GB"/>
              </w:rPr>
            </w:pPr>
            <w:r w:rsidRPr="002A2A9B">
              <w:rPr>
                <w:rFonts w:ascii="Times New Roman" w:hAnsi="Times New Roman" w:cs="Times New Roman"/>
                <w:sz w:val="24"/>
                <w:szCs w:val="24"/>
                <w:lang w:val="en-GB"/>
              </w:rPr>
              <w:t>For other countries</w:t>
            </w:r>
          </w:p>
          <w:p w14:paraId="6A9B69BD" w14:textId="77777777" w:rsidR="007C6C2C" w:rsidRPr="002A2A9B" w:rsidRDefault="007C6C2C" w:rsidP="001407A3">
            <w:pPr>
              <w:rPr>
                <w:rFonts w:ascii="Times New Roman" w:hAnsi="Times New Roman" w:cs="Times New Roman"/>
                <w:sz w:val="24"/>
                <w:szCs w:val="24"/>
                <w:lang w:val="en-GB"/>
              </w:rPr>
            </w:pPr>
          </w:p>
        </w:tc>
      </w:tr>
      <w:tr w:rsidR="007C6C2C" w:rsidRPr="002A2A9B" w14:paraId="5EF28BA5" w14:textId="77777777" w:rsidTr="008300DD">
        <w:tc>
          <w:tcPr>
            <w:tcW w:w="3020" w:type="dxa"/>
          </w:tcPr>
          <w:p w14:paraId="5E2A2188" w14:textId="35DBBEE6" w:rsidR="007C6C2C" w:rsidRPr="002A2A9B" w:rsidRDefault="00EC16A2" w:rsidP="00CE04DA">
            <w:pPr>
              <w:ind w:left="360"/>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15 days or less</w:t>
            </w:r>
          </w:p>
          <w:p w14:paraId="11554489" w14:textId="77777777" w:rsidR="007C6C2C" w:rsidRPr="002A2A9B" w:rsidRDefault="007C6C2C" w:rsidP="001407A3">
            <w:pPr>
              <w:rPr>
                <w:rFonts w:ascii="Times New Roman" w:hAnsi="Times New Roman" w:cs="Times New Roman"/>
                <w:sz w:val="24"/>
                <w:szCs w:val="24"/>
                <w:lang w:val="en-GB"/>
              </w:rPr>
            </w:pPr>
          </w:p>
        </w:tc>
        <w:tc>
          <w:tcPr>
            <w:tcW w:w="3021" w:type="dxa"/>
          </w:tcPr>
          <w:p w14:paraId="0F33055A" w14:textId="6054C48E" w:rsidR="007C6C2C" w:rsidRPr="002A2A9B" w:rsidRDefault="00CE4935" w:rsidP="00CE04DA">
            <w:pPr>
              <w:ind w:left="360"/>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6,000</w:t>
            </w:r>
            <w:r w:rsidR="007C6C2C" w:rsidRPr="002A2A9B">
              <w:rPr>
                <w:rFonts w:ascii="Times New Roman" w:hAnsi="Times New Roman" w:cs="Times New Roman"/>
                <w:sz w:val="24"/>
                <w:szCs w:val="24"/>
                <w:lang w:val="en-GB"/>
              </w:rPr>
              <w:t xml:space="preserve"> </w:t>
            </w:r>
            <w:r w:rsidR="00EC16A2" w:rsidRPr="002A2A9B">
              <w:rPr>
                <w:rFonts w:ascii="Times New Roman" w:hAnsi="Times New Roman" w:cs="Times New Roman"/>
                <w:sz w:val="24"/>
                <w:szCs w:val="24"/>
                <w:lang w:val="en-GB"/>
              </w:rPr>
              <w:t>PLN</w:t>
            </w:r>
          </w:p>
          <w:p w14:paraId="33610F69" w14:textId="77777777" w:rsidR="007C6C2C" w:rsidRPr="002A2A9B" w:rsidRDefault="007C6C2C" w:rsidP="00CE04DA">
            <w:pPr>
              <w:jc w:val="center"/>
              <w:rPr>
                <w:rFonts w:ascii="Times New Roman" w:hAnsi="Times New Roman" w:cs="Times New Roman"/>
                <w:sz w:val="24"/>
                <w:szCs w:val="24"/>
                <w:lang w:val="en-GB"/>
              </w:rPr>
            </w:pPr>
          </w:p>
        </w:tc>
        <w:tc>
          <w:tcPr>
            <w:tcW w:w="3021" w:type="dxa"/>
          </w:tcPr>
          <w:p w14:paraId="2D98EE16" w14:textId="7735792C" w:rsidR="007C6C2C" w:rsidRPr="002A2A9B" w:rsidRDefault="00CE4935" w:rsidP="00CE04DA">
            <w:pPr>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4,000</w:t>
            </w:r>
            <w:r w:rsidR="007C6C2C" w:rsidRPr="002A2A9B">
              <w:rPr>
                <w:rFonts w:ascii="Times New Roman" w:hAnsi="Times New Roman" w:cs="Times New Roman"/>
                <w:sz w:val="24"/>
                <w:szCs w:val="24"/>
                <w:lang w:val="en-GB"/>
              </w:rPr>
              <w:t xml:space="preserve"> </w:t>
            </w:r>
            <w:r w:rsidR="00EC16A2" w:rsidRPr="002A2A9B">
              <w:rPr>
                <w:rFonts w:ascii="Times New Roman" w:hAnsi="Times New Roman" w:cs="Times New Roman"/>
                <w:sz w:val="24"/>
                <w:szCs w:val="24"/>
                <w:lang w:val="en-GB"/>
              </w:rPr>
              <w:t>PLN</w:t>
            </w:r>
          </w:p>
        </w:tc>
      </w:tr>
      <w:tr w:rsidR="007C6C2C" w:rsidRPr="002A2A9B" w14:paraId="68482EAE" w14:textId="77777777" w:rsidTr="008300DD">
        <w:tc>
          <w:tcPr>
            <w:tcW w:w="3020" w:type="dxa"/>
          </w:tcPr>
          <w:p w14:paraId="19E427FD" w14:textId="11DF93FD" w:rsidR="007C6C2C" w:rsidRPr="002A2A9B" w:rsidRDefault="00EC16A2" w:rsidP="00CE04DA">
            <w:pPr>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above 15 days</w:t>
            </w:r>
          </w:p>
        </w:tc>
        <w:tc>
          <w:tcPr>
            <w:tcW w:w="3021" w:type="dxa"/>
          </w:tcPr>
          <w:p w14:paraId="60DECFBA" w14:textId="1F52384D" w:rsidR="007C6C2C" w:rsidRPr="002A2A9B" w:rsidRDefault="00CE4935" w:rsidP="00CE04DA">
            <w:pPr>
              <w:ind w:left="360"/>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12,000</w:t>
            </w:r>
            <w:r w:rsidR="007C6C2C" w:rsidRPr="002A2A9B">
              <w:rPr>
                <w:rFonts w:ascii="Times New Roman" w:hAnsi="Times New Roman" w:cs="Times New Roman"/>
                <w:sz w:val="24"/>
                <w:szCs w:val="24"/>
                <w:lang w:val="en-GB"/>
              </w:rPr>
              <w:t xml:space="preserve"> </w:t>
            </w:r>
            <w:r w:rsidR="00EC16A2" w:rsidRPr="002A2A9B">
              <w:rPr>
                <w:rFonts w:ascii="Times New Roman" w:hAnsi="Times New Roman" w:cs="Times New Roman"/>
                <w:sz w:val="24"/>
                <w:szCs w:val="24"/>
                <w:lang w:val="en-GB"/>
              </w:rPr>
              <w:t>PLN</w:t>
            </w:r>
          </w:p>
          <w:p w14:paraId="5ED402F6" w14:textId="77777777" w:rsidR="007C6C2C" w:rsidRPr="002A2A9B" w:rsidRDefault="007C6C2C" w:rsidP="00CE04DA">
            <w:pPr>
              <w:jc w:val="center"/>
              <w:rPr>
                <w:rFonts w:ascii="Times New Roman" w:hAnsi="Times New Roman" w:cs="Times New Roman"/>
                <w:sz w:val="24"/>
                <w:szCs w:val="24"/>
                <w:lang w:val="en-GB"/>
              </w:rPr>
            </w:pPr>
          </w:p>
        </w:tc>
        <w:tc>
          <w:tcPr>
            <w:tcW w:w="3021" w:type="dxa"/>
          </w:tcPr>
          <w:p w14:paraId="068282E5" w14:textId="6C405CF4" w:rsidR="007C6C2C" w:rsidRPr="002A2A9B" w:rsidRDefault="00CE4935" w:rsidP="00CE04DA">
            <w:pPr>
              <w:jc w:val="center"/>
              <w:rPr>
                <w:rFonts w:ascii="Times New Roman" w:hAnsi="Times New Roman" w:cs="Times New Roman"/>
                <w:sz w:val="24"/>
                <w:szCs w:val="24"/>
                <w:lang w:val="en-GB"/>
              </w:rPr>
            </w:pPr>
            <w:r w:rsidRPr="002A2A9B">
              <w:rPr>
                <w:rFonts w:ascii="Times New Roman" w:hAnsi="Times New Roman" w:cs="Times New Roman"/>
                <w:sz w:val="24"/>
                <w:szCs w:val="24"/>
                <w:lang w:val="en-GB"/>
              </w:rPr>
              <w:t>8,000</w:t>
            </w:r>
            <w:r w:rsidR="007C6C2C" w:rsidRPr="002A2A9B">
              <w:rPr>
                <w:rFonts w:ascii="Times New Roman" w:hAnsi="Times New Roman" w:cs="Times New Roman"/>
                <w:sz w:val="24"/>
                <w:szCs w:val="24"/>
                <w:lang w:val="en-GB"/>
              </w:rPr>
              <w:t xml:space="preserve"> </w:t>
            </w:r>
            <w:r w:rsidR="00EC16A2" w:rsidRPr="002A2A9B">
              <w:rPr>
                <w:rFonts w:ascii="Times New Roman" w:hAnsi="Times New Roman" w:cs="Times New Roman"/>
                <w:sz w:val="24"/>
                <w:szCs w:val="24"/>
                <w:lang w:val="en-GB"/>
              </w:rPr>
              <w:t>PLN</w:t>
            </w:r>
          </w:p>
          <w:p w14:paraId="57E43167" w14:textId="77777777" w:rsidR="007C6C2C" w:rsidRPr="002A2A9B" w:rsidRDefault="007C6C2C" w:rsidP="00CE04DA">
            <w:pPr>
              <w:jc w:val="center"/>
              <w:rPr>
                <w:rFonts w:ascii="Times New Roman" w:hAnsi="Times New Roman" w:cs="Times New Roman"/>
                <w:sz w:val="24"/>
                <w:szCs w:val="24"/>
                <w:lang w:val="en-GB"/>
              </w:rPr>
            </w:pPr>
          </w:p>
        </w:tc>
      </w:tr>
    </w:tbl>
    <w:p w14:paraId="3433C97D" w14:textId="77777777" w:rsidR="007C6C2C" w:rsidRPr="002A2A9B" w:rsidRDefault="007C6C2C" w:rsidP="001407A3">
      <w:pPr>
        <w:spacing w:after="0" w:line="240" w:lineRule="auto"/>
        <w:ind w:left="360"/>
        <w:rPr>
          <w:rFonts w:ascii="Times New Roman" w:hAnsi="Times New Roman" w:cs="Times New Roman"/>
          <w:sz w:val="24"/>
          <w:szCs w:val="24"/>
          <w:highlight w:val="yellow"/>
          <w:lang w:val="en-GB"/>
        </w:rPr>
      </w:pPr>
    </w:p>
    <w:p w14:paraId="760ED829" w14:textId="32878A5E" w:rsidR="000B7803" w:rsidRPr="002A2A9B" w:rsidRDefault="000B7803" w:rsidP="001407A3">
      <w:pPr>
        <w:pStyle w:val="NormalnyWeb"/>
        <w:spacing w:before="0" w:beforeAutospacing="0" w:after="0" w:afterAutospacing="0"/>
        <w:contextualSpacing/>
        <w:rPr>
          <w:color w:val="000000"/>
          <w:lang w:val="en-GB"/>
        </w:rPr>
      </w:pPr>
    </w:p>
    <w:p w14:paraId="4A919EE2" w14:textId="77777777" w:rsidR="00752009" w:rsidRPr="002A2A9B" w:rsidRDefault="00CE4935" w:rsidP="001407A3">
      <w:pPr>
        <w:tabs>
          <w:tab w:val="center" w:pos="4536"/>
          <w:tab w:val="right" w:pos="9072"/>
        </w:tabs>
        <w:spacing w:after="0" w:line="240" w:lineRule="auto"/>
        <w:ind w:left="4248"/>
        <w:rPr>
          <w:rFonts w:ascii="Times New Roman" w:eastAsia="Times New Roman" w:hAnsi="Times New Roman" w:cs="Times New Roman"/>
          <w:sz w:val="24"/>
          <w:szCs w:val="24"/>
          <w:lang w:val="en-GB" w:eastAsia="pl-PL"/>
        </w:rPr>
      </w:pPr>
      <w:r w:rsidRPr="002A2A9B">
        <w:rPr>
          <w:rFonts w:ascii="Times New Roman" w:eastAsia="Times New Roman" w:hAnsi="Times New Roman" w:cs="Times New Roman"/>
          <w:sz w:val="24"/>
          <w:szCs w:val="24"/>
          <w:lang w:val="en-GB" w:eastAsia="pl-PL"/>
        </w:rPr>
        <w:tab/>
      </w:r>
      <w:r w:rsidRPr="002A2A9B">
        <w:rPr>
          <w:rFonts w:ascii="Times New Roman" w:eastAsia="Times New Roman" w:hAnsi="Times New Roman" w:cs="Times New Roman"/>
          <w:sz w:val="24"/>
          <w:szCs w:val="24"/>
          <w:lang w:val="en-GB" w:eastAsia="pl-PL"/>
        </w:rPr>
        <w:tab/>
      </w:r>
    </w:p>
    <w:p w14:paraId="0C93C5C2" w14:textId="77777777" w:rsidR="00CE04DA" w:rsidRDefault="00CE04DA" w:rsidP="00CE04DA">
      <w:pPr>
        <w:tabs>
          <w:tab w:val="center" w:pos="4536"/>
          <w:tab w:val="right" w:pos="9072"/>
        </w:tabs>
        <w:spacing w:after="0" w:line="240" w:lineRule="auto"/>
        <w:rPr>
          <w:rFonts w:ascii="Times New Roman" w:eastAsia="Calibri" w:hAnsi="Times New Roman" w:cs="Times New Roman"/>
          <w:sz w:val="24"/>
          <w:szCs w:val="24"/>
          <w:lang w:val="en-GB"/>
        </w:rPr>
      </w:pPr>
    </w:p>
    <w:p w14:paraId="238DB839" w14:textId="77777777" w:rsidR="00CE04DA" w:rsidRDefault="00CE04DA" w:rsidP="00CE04DA">
      <w:pPr>
        <w:tabs>
          <w:tab w:val="center" w:pos="4536"/>
          <w:tab w:val="right" w:pos="9072"/>
        </w:tabs>
        <w:spacing w:after="0" w:line="240" w:lineRule="auto"/>
        <w:rPr>
          <w:rFonts w:ascii="Times New Roman" w:eastAsia="Calibri" w:hAnsi="Times New Roman" w:cs="Times New Roman"/>
          <w:sz w:val="24"/>
          <w:szCs w:val="24"/>
          <w:lang w:val="en-GB"/>
        </w:rPr>
      </w:pPr>
    </w:p>
    <w:p w14:paraId="7010AD39" w14:textId="77777777" w:rsidR="00CE04DA" w:rsidRDefault="00CE04DA" w:rsidP="00CE04DA">
      <w:pPr>
        <w:tabs>
          <w:tab w:val="center" w:pos="4536"/>
          <w:tab w:val="right" w:pos="9072"/>
        </w:tabs>
        <w:spacing w:after="0" w:line="240" w:lineRule="auto"/>
        <w:rPr>
          <w:rFonts w:ascii="Times New Roman" w:eastAsia="Calibri" w:hAnsi="Times New Roman" w:cs="Times New Roman"/>
          <w:sz w:val="24"/>
          <w:szCs w:val="24"/>
          <w:lang w:val="en-GB"/>
        </w:rPr>
      </w:pPr>
    </w:p>
    <w:p w14:paraId="7F92A9F7" w14:textId="77777777" w:rsidR="00CE04DA" w:rsidRDefault="00CE04DA" w:rsidP="00CE04DA">
      <w:pPr>
        <w:tabs>
          <w:tab w:val="center" w:pos="4536"/>
          <w:tab w:val="right" w:pos="9072"/>
        </w:tabs>
        <w:spacing w:after="0" w:line="240" w:lineRule="auto"/>
        <w:rPr>
          <w:rFonts w:ascii="Times New Roman" w:eastAsia="Calibri" w:hAnsi="Times New Roman" w:cs="Times New Roman"/>
          <w:sz w:val="24"/>
          <w:szCs w:val="24"/>
          <w:lang w:val="en-GB"/>
        </w:rPr>
      </w:pPr>
    </w:p>
    <w:p w14:paraId="6DDC6B79" w14:textId="77777777" w:rsidR="00CE04DA" w:rsidRDefault="00CE04DA" w:rsidP="00CE04DA">
      <w:pPr>
        <w:tabs>
          <w:tab w:val="center" w:pos="4536"/>
          <w:tab w:val="right" w:pos="9072"/>
        </w:tabs>
        <w:spacing w:after="0" w:line="240" w:lineRule="auto"/>
        <w:rPr>
          <w:rFonts w:ascii="Times New Roman" w:eastAsia="Calibri" w:hAnsi="Times New Roman" w:cs="Times New Roman"/>
          <w:sz w:val="24"/>
          <w:szCs w:val="24"/>
          <w:lang w:val="en-GB"/>
        </w:rPr>
      </w:pPr>
    </w:p>
    <w:p w14:paraId="62EE1CB6" w14:textId="77777777" w:rsidR="00CE04DA" w:rsidRDefault="00CE04DA" w:rsidP="00CE04DA">
      <w:pPr>
        <w:tabs>
          <w:tab w:val="center" w:pos="4536"/>
          <w:tab w:val="right" w:pos="9072"/>
        </w:tabs>
        <w:spacing w:after="0" w:line="240" w:lineRule="auto"/>
        <w:rPr>
          <w:rFonts w:ascii="Times New Roman" w:eastAsia="Calibri" w:hAnsi="Times New Roman" w:cs="Times New Roman"/>
          <w:sz w:val="24"/>
          <w:szCs w:val="24"/>
          <w:lang w:val="en-GB"/>
        </w:rPr>
      </w:pPr>
    </w:p>
    <w:p w14:paraId="4B51CCE8" w14:textId="77777777" w:rsidR="00CE04DA" w:rsidRDefault="00CE04DA" w:rsidP="00CE04DA">
      <w:pPr>
        <w:tabs>
          <w:tab w:val="center" w:pos="4536"/>
          <w:tab w:val="right" w:pos="9072"/>
        </w:tabs>
        <w:spacing w:after="0" w:line="240" w:lineRule="auto"/>
        <w:rPr>
          <w:rFonts w:ascii="Times New Roman" w:eastAsia="Calibri" w:hAnsi="Times New Roman" w:cs="Times New Roman"/>
          <w:sz w:val="24"/>
          <w:szCs w:val="24"/>
          <w:lang w:val="en-GB"/>
        </w:rPr>
      </w:pPr>
    </w:p>
    <w:p w14:paraId="4639F95C" w14:textId="77777777" w:rsidR="00CE04DA" w:rsidRDefault="00CE04DA" w:rsidP="00CE04DA">
      <w:pPr>
        <w:tabs>
          <w:tab w:val="center" w:pos="4536"/>
          <w:tab w:val="right" w:pos="9072"/>
        </w:tabs>
        <w:spacing w:after="0" w:line="240" w:lineRule="auto"/>
        <w:rPr>
          <w:rFonts w:ascii="Times New Roman" w:eastAsia="Calibri" w:hAnsi="Times New Roman" w:cs="Times New Roman"/>
          <w:sz w:val="24"/>
          <w:szCs w:val="24"/>
          <w:lang w:val="en-GB"/>
        </w:rPr>
      </w:pPr>
    </w:p>
    <w:p w14:paraId="08DD94AD" w14:textId="30B0D599" w:rsidR="006B5EED" w:rsidRPr="002A2A9B" w:rsidRDefault="006B5EED" w:rsidP="006B5EED">
      <w:pPr>
        <w:tabs>
          <w:tab w:val="center" w:pos="4536"/>
          <w:tab w:val="right" w:pos="9072"/>
        </w:tabs>
        <w:spacing w:after="0" w:line="240" w:lineRule="auto"/>
        <w:rPr>
          <w:rFonts w:ascii="Times New Roman" w:eastAsia="Calibri" w:hAnsi="Times New Roman" w:cs="Times New Roman"/>
          <w:sz w:val="24"/>
          <w:szCs w:val="24"/>
          <w:lang w:val="en-GB"/>
        </w:rPr>
      </w:pPr>
      <w:r w:rsidRPr="002A2A9B">
        <w:rPr>
          <w:rFonts w:ascii="Times New Roman" w:eastAsia="Calibri" w:hAnsi="Times New Roman" w:cs="Times New Roman"/>
          <w:sz w:val="24"/>
          <w:szCs w:val="24"/>
          <w:lang w:val="en-GB"/>
        </w:rPr>
        <w:t>A</w:t>
      </w:r>
      <w:r>
        <w:rPr>
          <w:rFonts w:ascii="Times New Roman" w:eastAsia="Calibri" w:hAnsi="Times New Roman" w:cs="Times New Roman"/>
          <w:sz w:val="24"/>
          <w:szCs w:val="24"/>
          <w:lang w:val="en-GB"/>
        </w:rPr>
        <w:t>nnex</w:t>
      </w:r>
      <w:r w:rsidRPr="002A2A9B">
        <w:rPr>
          <w:rFonts w:ascii="Times New Roman" w:eastAsia="Calibri" w:hAnsi="Times New Roman" w:cs="Times New Roman"/>
          <w:sz w:val="24"/>
          <w:szCs w:val="24"/>
          <w:lang w:val="en-GB"/>
        </w:rPr>
        <w:t xml:space="preserve"> No. </w:t>
      </w:r>
      <w:r>
        <w:rPr>
          <w:rFonts w:ascii="Times New Roman" w:eastAsia="Calibri" w:hAnsi="Times New Roman" w:cs="Times New Roman"/>
          <w:sz w:val="24"/>
          <w:szCs w:val="24"/>
          <w:lang w:val="en-GB"/>
        </w:rPr>
        <w:t>4</w:t>
      </w:r>
      <w:r w:rsidRPr="002A2A9B">
        <w:rPr>
          <w:rFonts w:ascii="Times New Roman" w:eastAsia="Calibri" w:hAnsi="Times New Roman" w:cs="Times New Roman"/>
          <w:sz w:val="24"/>
          <w:szCs w:val="24"/>
          <w:lang w:val="en-GB"/>
        </w:rPr>
        <w:t xml:space="preserve"> to the </w:t>
      </w:r>
      <w:r>
        <w:rPr>
          <w:rFonts w:ascii="Times New Roman" w:eastAsia="Calibri" w:hAnsi="Times New Roman" w:cs="Times New Roman"/>
          <w:sz w:val="24"/>
          <w:szCs w:val="24"/>
          <w:lang w:val="en-GB"/>
        </w:rPr>
        <w:t>Rules and Regulations</w:t>
      </w:r>
      <w:r w:rsidRPr="002A2A9B">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on</w:t>
      </w:r>
      <w:r w:rsidRPr="002A2A9B">
        <w:rPr>
          <w:rFonts w:ascii="Times New Roman" w:eastAsia="Calibri" w:hAnsi="Times New Roman" w:cs="Times New Roman"/>
          <w:sz w:val="24"/>
          <w:szCs w:val="24"/>
          <w:lang w:val="en-GB"/>
        </w:rPr>
        <w:t xml:space="preserve"> co-financing of </w:t>
      </w:r>
      <w:r>
        <w:rPr>
          <w:rFonts w:ascii="Times New Roman" w:eastAsia="Calibri" w:hAnsi="Times New Roman" w:cs="Times New Roman"/>
          <w:sz w:val="24"/>
          <w:szCs w:val="24"/>
          <w:lang w:val="en-GB"/>
        </w:rPr>
        <w:t>international research trips</w:t>
      </w:r>
    </w:p>
    <w:p w14:paraId="379D563D" w14:textId="77777777" w:rsidR="006B5EED" w:rsidRPr="002A2A9B" w:rsidRDefault="006B5EED" w:rsidP="006B5EED">
      <w:pPr>
        <w:tabs>
          <w:tab w:val="center" w:pos="4536"/>
          <w:tab w:val="right" w:pos="9072"/>
        </w:tabs>
        <w:spacing w:after="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under </w:t>
      </w:r>
      <w:r w:rsidRPr="002A2A9B">
        <w:rPr>
          <w:rFonts w:ascii="Times New Roman" w:eastAsia="Calibri" w:hAnsi="Times New Roman" w:cs="Times New Roman"/>
          <w:sz w:val="24"/>
          <w:szCs w:val="24"/>
          <w:lang w:val="en-GB"/>
        </w:rPr>
        <w:t xml:space="preserve">the </w:t>
      </w:r>
      <w:r>
        <w:rPr>
          <w:rFonts w:ascii="Times New Roman" w:eastAsia="Calibri" w:hAnsi="Times New Roman" w:cs="Times New Roman"/>
          <w:sz w:val="24"/>
          <w:szCs w:val="24"/>
          <w:lang w:val="en-GB"/>
        </w:rPr>
        <w:t xml:space="preserve">Polish </w:t>
      </w:r>
      <w:r w:rsidRPr="002A2A9B">
        <w:rPr>
          <w:rFonts w:ascii="Times New Roman" w:eastAsia="Calibri" w:hAnsi="Times New Roman" w:cs="Times New Roman"/>
          <w:sz w:val="24"/>
          <w:szCs w:val="24"/>
          <w:lang w:val="en-GB"/>
        </w:rPr>
        <w:t xml:space="preserve">National Agency for Academic Exchange </w:t>
      </w:r>
      <w:r>
        <w:rPr>
          <w:rFonts w:ascii="Times New Roman" w:eastAsia="Calibri" w:hAnsi="Times New Roman" w:cs="Times New Roman"/>
          <w:sz w:val="24"/>
          <w:szCs w:val="24"/>
          <w:lang w:val="en-GB"/>
        </w:rPr>
        <w:t xml:space="preserve">“STER” programme </w:t>
      </w:r>
      <w:r w:rsidRPr="002A2A9B">
        <w:rPr>
          <w:rFonts w:ascii="Times New Roman" w:eastAsia="Calibri" w:hAnsi="Times New Roman" w:cs="Times New Roman"/>
          <w:sz w:val="24"/>
          <w:szCs w:val="24"/>
          <w:lang w:val="en-GB"/>
        </w:rPr>
        <w:t xml:space="preserve">at the Medical University of Lodz               </w:t>
      </w:r>
    </w:p>
    <w:p w14:paraId="097030DD" w14:textId="77777777" w:rsidR="00CE4935" w:rsidRPr="002A2A9B" w:rsidRDefault="00CE4935" w:rsidP="001407A3">
      <w:pPr>
        <w:spacing w:after="0" w:line="276" w:lineRule="auto"/>
        <w:rPr>
          <w:rFonts w:ascii="Times New Roman" w:eastAsia="Calibri" w:hAnsi="Times New Roman" w:cs="Times New Roman"/>
          <w:b/>
          <w:bCs/>
          <w:sz w:val="24"/>
          <w:szCs w:val="24"/>
          <w:lang w:val="en-GB"/>
        </w:rPr>
      </w:pPr>
    </w:p>
    <w:p w14:paraId="453711F6" w14:textId="01262DF0" w:rsidR="005009EA" w:rsidRPr="002A2A9B" w:rsidRDefault="005009EA" w:rsidP="00757533">
      <w:pPr>
        <w:spacing w:after="0" w:line="276" w:lineRule="auto"/>
        <w:jc w:val="center"/>
        <w:rPr>
          <w:rFonts w:ascii="Times New Roman" w:eastAsia="Calibri" w:hAnsi="Times New Roman" w:cs="Times New Roman"/>
          <w:b/>
          <w:bCs/>
          <w:sz w:val="24"/>
          <w:szCs w:val="24"/>
          <w:lang w:val="en-GB"/>
        </w:rPr>
      </w:pPr>
      <w:r w:rsidRPr="002A2A9B">
        <w:rPr>
          <w:rFonts w:ascii="Times New Roman" w:eastAsia="Calibri" w:hAnsi="Times New Roman" w:cs="Times New Roman"/>
          <w:b/>
          <w:bCs/>
          <w:sz w:val="24"/>
          <w:szCs w:val="24"/>
          <w:lang w:val="en-GB"/>
        </w:rPr>
        <w:t>SUMMARY REPORT ON A</w:t>
      </w:r>
      <w:r w:rsidR="00757533">
        <w:rPr>
          <w:rFonts w:ascii="Times New Roman" w:eastAsia="Calibri" w:hAnsi="Times New Roman" w:cs="Times New Roman"/>
          <w:b/>
          <w:bCs/>
          <w:sz w:val="24"/>
          <w:szCs w:val="24"/>
          <w:lang w:val="en-GB"/>
        </w:rPr>
        <w:t>N INTERNATIONAL</w:t>
      </w:r>
      <w:r w:rsidRPr="002A2A9B">
        <w:rPr>
          <w:rFonts w:ascii="Times New Roman" w:eastAsia="Calibri" w:hAnsi="Times New Roman" w:cs="Times New Roman"/>
          <w:b/>
          <w:bCs/>
          <w:sz w:val="24"/>
          <w:szCs w:val="24"/>
          <w:lang w:val="en-GB"/>
        </w:rPr>
        <w:t xml:space="preserve"> RESEARCH TRIP </w:t>
      </w:r>
      <w:r w:rsidR="00757533">
        <w:rPr>
          <w:rFonts w:ascii="Times New Roman" w:eastAsia="Calibri" w:hAnsi="Times New Roman" w:cs="Times New Roman"/>
          <w:b/>
          <w:bCs/>
          <w:sz w:val="24"/>
          <w:szCs w:val="24"/>
          <w:lang w:val="en-GB"/>
        </w:rPr>
        <w:t>UNDER</w:t>
      </w:r>
      <w:r w:rsidRPr="002A2A9B">
        <w:rPr>
          <w:rFonts w:ascii="Times New Roman" w:eastAsia="Calibri" w:hAnsi="Times New Roman" w:cs="Times New Roman"/>
          <w:b/>
          <w:bCs/>
          <w:sz w:val="24"/>
          <w:szCs w:val="24"/>
          <w:lang w:val="en-GB"/>
        </w:rPr>
        <w:t xml:space="preserve"> THE</w:t>
      </w:r>
    </w:p>
    <w:p w14:paraId="4A5C650F" w14:textId="4360A370" w:rsidR="000B7803" w:rsidRPr="002A2A9B" w:rsidRDefault="00757533" w:rsidP="00757533">
      <w:pPr>
        <w:spacing w:after="0" w:line="276" w:lineRule="auto"/>
        <w:jc w:val="center"/>
        <w:rPr>
          <w:rFonts w:ascii="Times New Roman" w:hAnsi="Times New Roman" w:cs="Times New Roman"/>
          <w:b/>
          <w:bCs/>
          <w:caps/>
          <w:sz w:val="24"/>
          <w:szCs w:val="24"/>
          <w:lang w:val="en-GB"/>
        </w:rPr>
      </w:pPr>
      <w:r>
        <w:rPr>
          <w:rFonts w:ascii="Times New Roman" w:eastAsia="Calibri" w:hAnsi="Times New Roman" w:cs="Times New Roman"/>
          <w:b/>
          <w:bCs/>
          <w:sz w:val="24"/>
          <w:szCs w:val="24"/>
          <w:lang w:val="en-GB"/>
        </w:rPr>
        <w:t>“</w:t>
      </w:r>
      <w:r w:rsidR="005009EA" w:rsidRPr="002A2A9B">
        <w:rPr>
          <w:rFonts w:ascii="Times New Roman" w:eastAsia="Calibri" w:hAnsi="Times New Roman" w:cs="Times New Roman"/>
          <w:b/>
          <w:bCs/>
          <w:sz w:val="24"/>
          <w:szCs w:val="24"/>
          <w:lang w:val="en-GB"/>
        </w:rPr>
        <w:t>STER - INTERNATIONALISATION OF DOCTORAL SCHOOLS</w:t>
      </w:r>
      <w:r>
        <w:rPr>
          <w:rFonts w:ascii="Times New Roman" w:eastAsia="Calibri" w:hAnsi="Times New Roman" w:cs="Times New Roman"/>
          <w:b/>
          <w:bCs/>
          <w:sz w:val="24"/>
          <w:szCs w:val="24"/>
          <w:lang w:val="en-GB"/>
        </w:rPr>
        <w:t>” PROGRAMME</w:t>
      </w:r>
      <w:r w:rsidR="000B7803" w:rsidRPr="002A2A9B">
        <w:rPr>
          <w:rFonts w:ascii="Times New Roman" w:eastAsia="Calibri" w:hAnsi="Times New Roman" w:cs="Times New Roman"/>
          <w:b/>
          <w:bCs/>
          <w:color w:val="000000"/>
          <w:sz w:val="24"/>
          <w:szCs w:val="24"/>
          <w:lang w:val="en-GB"/>
        </w:rPr>
        <w:br/>
      </w:r>
      <w:r w:rsidR="005009EA" w:rsidRPr="002A2A9B">
        <w:rPr>
          <w:rFonts w:ascii="Times New Roman" w:eastAsia="Calibri" w:hAnsi="Times New Roman" w:cs="Times New Roman"/>
          <w:b/>
          <w:bCs/>
          <w:color w:val="000000"/>
          <w:sz w:val="24"/>
          <w:szCs w:val="24"/>
          <w:lang w:val="en-GB"/>
        </w:rPr>
        <w:t>in the academic year 20..../20....</w:t>
      </w:r>
    </w:p>
    <w:p w14:paraId="23015810" w14:textId="77777777" w:rsidR="000B7803" w:rsidRPr="002A2A9B" w:rsidRDefault="000B7803" w:rsidP="001407A3">
      <w:pPr>
        <w:spacing w:after="0" w:line="276" w:lineRule="auto"/>
        <w:rPr>
          <w:rFonts w:ascii="Times New Roman" w:eastAsia="Calibri" w:hAnsi="Times New Roman" w:cs="Times New Roman"/>
          <w:b/>
          <w:bCs/>
          <w:color w:val="000000"/>
          <w:sz w:val="24"/>
          <w:szCs w:val="24"/>
          <w:lang w:val="en-GB"/>
        </w:rPr>
      </w:pPr>
    </w:p>
    <w:p w14:paraId="5AB9A994" w14:textId="77777777" w:rsidR="006B5EED" w:rsidRDefault="006B5EED" w:rsidP="006B5EED">
      <w:pPr>
        <w:tabs>
          <w:tab w:val="left" w:pos="-142"/>
        </w:tabs>
        <w:spacing w:after="0" w:line="240" w:lineRule="auto"/>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_____________________________________         _______________________________</w:t>
      </w:r>
    </w:p>
    <w:p w14:paraId="1FAB8628" w14:textId="77777777" w:rsidR="006B5EED" w:rsidRPr="005A7BA8" w:rsidRDefault="006B5EED" w:rsidP="006B5EED">
      <w:pPr>
        <w:tabs>
          <w:tab w:val="left" w:pos="-142"/>
        </w:tabs>
        <w:spacing w:after="0" w:line="240" w:lineRule="auto"/>
        <w:rPr>
          <w:rFonts w:ascii="Times New Roman" w:eastAsia="Calibri" w:hAnsi="Times New Roman" w:cs="Times New Roman"/>
          <w:i/>
          <w:iCs/>
          <w:color w:val="000000"/>
          <w:sz w:val="24"/>
          <w:szCs w:val="24"/>
          <w:lang w:val="en-US"/>
        </w:rPr>
      </w:pPr>
      <w:r w:rsidRPr="005A7BA8">
        <w:rPr>
          <w:rFonts w:ascii="Times New Roman" w:eastAsia="Calibri" w:hAnsi="Times New Roman" w:cs="Times New Roman"/>
          <w:i/>
          <w:iCs/>
          <w:color w:val="000000"/>
          <w:sz w:val="24"/>
          <w:szCs w:val="24"/>
          <w:lang w:val="en-US"/>
        </w:rPr>
        <w:t>fore</w:t>
      </w:r>
      <w:r>
        <w:rPr>
          <w:rFonts w:ascii="Times New Roman" w:eastAsia="Calibri" w:hAnsi="Times New Roman" w:cs="Times New Roman"/>
          <w:i/>
          <w:iCs/>
          <w:color w:val="000000"/>
          <w:sz w:val="24"/>
          <w:szCs w:val="24"/>
          <w:lang w:val="en-US"/>
        </w:rPr>
        <w:t>name and surname of the</w:t>
      </w:r>
      <w:r w:rsidRPr="005A7BA8">
        <w:rPr>
          <w:rFonts w:ascii="Times New Roman" w:eastAsia="Calibri" w:hAnsi="Times New Roman" w:cs="Times New Roman"/>
          <w:i/>
          <w:iCs/>
          <w:color w:val="000000"/>
          <w:sz w:val="24"/>
          <w:szCs w:val="24"/>
          <w:lang w:val="en-US"/>
        </w:rPr>
        <w:t xml:space="preserve"> doctoral student</w:t>
      </w:r>
      <w:r w:rsidRPr="005A7BA8">
        <w:rPr>
          <w:rFonts w:ascii="Times New Roman" w:eastAsia="Calibri" w:hAnsi="Times New Roman" w:cs="Times New Roman"/>
          <w:color w:val="000000"/>
          <w:sz w:val="24"/>
          <w:szCs w:val="24"/>
          <w:lang w:val="en-US"/>
        </w:rPr>
        <w:t xml:space="preserve">                  </w:t>
      </w:r>
      <w:r w:rsidRPr="001E7F83">
        <w:rPr>
          <w:rFonts w:ascii="Times New Roman" w:eastAsia="Calibri" w:hAnsi="Times New Roman" w:cs="Times New Roman"/>
          <w:i/>
          <w:iCs/>
          <w:color w:val="000000"/>
          <w:sz w:val="24"/>
          <w:szCs w:val="24"/>
          <w:lang w:val="en-US"/>
        </w:rPr>
        <w:t>Student’s Register no.</w:t>
      </w:r>
      <w:r w:rsidRPr="005A7BA8">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 xml:space="preserve">    </w:t>
      </w:r>
    </w:p>
    <w:p w14:paraId="12467BE2" w14:textId="77777777" w:rsidR="006B5EED" w:rsidRDefault="006B5EED" w:rsidP="006B5EED">
      <w:pPr>
        <w:tabs>
          <w:tab w:val="left" w:pos="-142"/>
        </w:tabs>
        <w:spacing w:after="0" w:line="240" w:lineRule="auto"/>
        <w:rPr>
          <w:rFonts w:ascii="Times New Roman" w:eastAsia="Calibri" w:hAnsi="Times New Roman" w:cs="Times New Roman"/>
          <w:i/>
          <w:iCs/>
          <w:color w:val="000000"/>
          <w:sz w:val="24"/>
          <w:szCs w:val="24"/>
          <w:lang w:val="en-US"/>
        </w:rPr>
      </w:pPr>
    </w:p>
    <w:p w14:paraId="350B4E4A" w14:textId="77777777" w:rsidR="006B5EED" w:rsidRPr="001E7F83" w:rsidRDefault="006B5EED" w:rsidP="006B5EED">
      <w:pPr>
        <w:tabs>
          <w:tab w:val="left" w:pos="-142"/>
        </w:tabs>
        <w:spacing w:after="0" w:line="240" w:lineRule="auto"/>
        <w:rPr>
          <w:rFonts w:ascii="Times New Roman" w:eastAsia="Calibri" w:hAnsi="Times New Roman" w:cs="Times New Roman"/>
          <w:i/>
          <w:iCs/>
          <w:sz w:val="24"/>
          <w:szCs w:val="24"/>
          <w:lang w:val="en-US"/>
        </w:rPr>
      </w:pPr>
      <w:r>
        <w:rPr>
          <w:rFonts w:ascii="Times New Roman" w:eastAsia="Calibri" w:hAnsi="Times New Roman" w:cs="Times New Roman"/>
          <w:i/>
          <w:iCs/>
          <w:color w:val="000000"/>
          <w:sz w:val="24"/>
          <w:szCs w:val="24"/>
          <w:lang w:val="en-US"/>
        </w:rPr>
        <w:t>_____________________________________        __________________________________</w:t>
      </w:r>
      <w:r w:rsidRPr="001E7F83">
        <w:rPr>
          <w:rFonts w:ascii="Times New Roman" w:eastAsia="Calibri" w:hAnsi="Times New Roman" w:cs="Times New Roman"/>
          <w:i/>
          <w:iCs/>
          <w:sz w:val="24"/>
          <w:szCs w:val="24"/>
          <w:lang w:val="en-US"/>
        </w:rPr>
        <w:t xml:space="preserve">           </w:t>
      </w:r>
    </w:p>
    <w:p w14:paraId="0DC747C6" w14:textId="77777777" w:rsidR="006B5EED" w:rsidRDefault="006B5EED" w:rsidP="006B5EED">
      <w:pPr>
        <w:tabs>
          <w:tab w:val="left" w:pos="-142"/>
        </w:tabs>
        <w:spacing w:after="0" w:line="240" w:lineRule="auto"/>
        <w:ind w:left="708"/>
        <w:rPr>
          <w:rFonts w:ascii="Times New Roman" w:eastAsia="Calibri" w:hAnsi="Times New Roman" w:cs="Times New Roman"/>
          <w:i/>
          <w:iCs/>
          <w:sz w:val="24"/>
          <w:szCs w:val="24"/>
          <w:lang w:val="en-US"/>
        </w:rPr>
      </w:pPr>
      <w:r w:rsidRPr="001E7F83">
        <w:rPr>
          <w:rFonts w:ascii="Times New Roman" w:eastAsia="Calibri" w:hAnsi="Times New Roman" w:cs="Times New Roman"/>
          <w:i/>
          <w:iCs/>
          <w:sz w:val="24"/>
          <w:szCs w:val="24"/>
          <w:lang w:val="en-US"/>
        </w:rPr>
        <w:t xml:space="preserve">              Polish supervisor                            name of the institution where the Polish</w:t>
      </w:r>
    </w:p>
    <w:p w14:paraId="31193712" w14:textId="77777777" w:rsidR="006B5EED" w:rsidRPr="001E7F83" w:rsidRDefault="006B5EED" w:rsidP="006B5EED">
      <w:pPr>
        <w:tabs>
          <w:tab w:val="left" w:pos="-142"/>
        </w:tabs>
        <w:spacing w:after="0" w:line="240" w:lineRule="auto"/>
        <w:ind w:left="708"/>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 xml:space="preserve">                                                                               supervisor is employed </w:t>
      </w:r>
      <w:r w:rsidRPr="001E7F83">
        <w:rPr>
          <w:rFonts w:ascii="Times New Roman" w:eastAsia="Calibri" w:hAnsi="Times New Roman" w:cs="Times New Roman"/>
          <w:i/>
          <w:iCs/>
          <w:sz w:val="24"/>
          <w:szCs w:val="24"/>
          <w:lang w:val="en-US"/>
        </w:rPr>
        <w:t xml:space="preserve"> </w:t>
      </w:r>
      <w:r>
        <w:rPr>
          <w:rFonts w:ascii="Times New Roman" w:eastAsia="Calibri" w:hAnsi="Times New Roman" w:cs="Times New Roman"/>
          <w:i/>
          <w:iCs/>
          <w:sz w:val="24"/>
          <w:szCs w:val="24"/>
          <w:lang w:val="en-US"/>
        </w:rPr>
        <w:t xml:space="preserve">      </w:t>
      </w:r>
    </w:p>
    <w:p w14:paraId="2F627399" w14:textId="77777777" w:rsidR="006B5EED" w:rsidRPr="001E7F83" w:rsidRDefault="006B5EED" w:rsidP="006B5EED">
      <w:pPr>
        <w:spacing w:after="0" w:line="240" w:lineRule="auto"/>
        <w:rPr>
          <w:rFonts w:ascii="Times New Roman" w:eastAsia="Calibri" w:hAnsi="Times New Roman" w:cs="Times New Roman"/>
          <w:i/>
          <w:iCs/>
          <w:sz w:val="24"/>
          <w:szCs w:val="24"/>
          <w:lang w:val="en-US"/>
        </w:rPr>
      </w:pPr>
      <w:r w:rsidRPr="001E7F83">
        <w:rPr>
          <w:rFonts w:ascii="Times New Roman" w:eastAsia="Calibri" w:hAnsi="Times New Roman" w:cs="Times New Roman"/>
          <w:i/>
          <w:iCs/>
          <w:sz w:val="24"/>
          <w:szCs w:val="24"/>
          <w:lang w:val="en-US"/>
        </w:rPr>
        <w:t xml:space="preserve"> </w:t>
      </w:r>
      <w:r>
        <w:rPr>
          <w:rFonts w:ascii="Times New Roman" w:eastAsia="Calibri" w:hAnsi="Times New Roman" w:cs="Times New Roman"/>
          <w:i/>
          <w:iCs/>
          <w:sz w:val="24"/>
          <w:szCs w:val="24"/>
          <w:lang w:val="en-US"/>
        </w:rPr>
        <w:t>____________________________________        ___________________________________</w:t>
      </w:r>
    </w:p>
    <w:p w14:paraId="6EF9880D" w14:textId="77777777" w:rsidR="006B5EED" w:rsidRDefault="006B5EED" w:rsidP="006B5EED">
      <w:pPr>
        <w:spacing w:after="0" w:line="240" w:lineRule="auto"/>
        <w:ind w:left="708"/>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 xml:space="preserve">            foreign supervisor                             name of the</w:t>
      </w:r>
      <w:r w:rsidRPr="001E7F83">
        <w:rPr>
          <w:rFonts w:ascii="Times New Roman" w:eastAsia="Calibri" w:hAnsi="Times New Roman" w:cs="Times New Roman"/>
          <w:i/>
          <w:iCs/>
          <w:sz w:val="24"/>
          <w:szCs w:val="24"/>
          <w:lang w:val="en-US"/>
        </w:rPr>
        <w:t xml:space="preserve"> institution where the </w:t>
      </w:r>
      <w:r>
        <w:rPr>
          <w:rFonts w:ascii="Times New Roman" w:eastAsia="Calibri" w:hAnsi="Times New Roman" w:cs="Times New Roman"/>
          <w:i/>
          <w:iCs/>
          <w:sz w:val="24"/>
          <w:szCs w:val="24"/>
          <w:lang w:val="en-US"/>
        </w:rPr>
        <w:t>foreign</w:t>
      </w:r>
    </w:p>
    <w:p w14:paraId="75E541E5" w14:textId="77777777" w:rsidR="006B5EED" w:rsidRPr="001E7F83" w:rsidRDefault="006B5EED" w:rsidP="006B5EED">
      <w:pPr>
        <w:spacing w:after="0" w:line="240" w:lineRule="auto"/>
        <w:ind w:left="708"/>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 xml:space="preserve">                                                                               supervisor is employed</w:t>
      </w:r>
    </w:p>
    <w:p w14:paraId="015EE6E0" w14:textId="78F27216" w:rsidR="000B7803" w:rsidRDefault="000B7803" w:rsidP="001407A3">
      <w:pPr>
        <w:spacing w:after="0" w:line="240" w:lineRule="auto"/>
        <w:rPr>
          <w:rFonts w:ascii="Times New Roman" w:eastAsia="Calibri" w:hAnsi="Times New Roman" w:cs="Times New Roman"/>
          <w:i/>
          <w:iCs/>
          <w:sz w:val="24"/>
          <w:szCs w:val="24"/>
        </w:rPr>
      </w:pPr>
    </w:p>
    <w:p w14:paraId="080FA770" w14:textId="5B972776" w:rsidR="006B5EED" w:rsidRDefault="006B5EED" w:rsidP="001407A3">
      <w:pPr>
        <w:spacing w:after="0" w:line="240" w:lineRule="auto"/>
        <w:rPr>
          <w:rFonts w:ascii="Times New Roman" w:eastAsia="Calibri" w:hAnsi="Times New Roman" w:cs="Times New Roman"/>
          <w:i/>
          <w:iCs/>
          <w:sz w:val="24"/>
          <w:szCs w:val="24"/>
        </w:rPr>
      </w:pPr>
    </w:p>
    <w:p w14:paraId="50D1C769" w14:textId="77777777" w:rsidR="006B5EED" w:rsidRPr="002A2A9B" w:rsidRDefault="006B5EED" w:rsidP="001407A3">
      <w:pPr>
        <w:spacing w:after="0" w:line="240" w:lineRule="auto"/>
        <w:rPr>
          <w:rFonts w:ascii="Times New Roman" w:eastAsia="Times New Roman" w:hAnsi="Times New Roman" w:cs="Times New Roman"/>
          <w:bCs/>
          <w:iCs/>
          <w:sz w:val="24"/>
          <w:szCs w:val="24"/>
          <w:lang w:val="en-GB" w:eastAsia="pl-PL"/>
        </w:rPr>
      </w:pPr>
    </w:p>
    <w:tbl>
      <w:tblPr>
        <w:tblStyle w:val="Tabela-Siatka12"/>
        <w:tblW w:w="10208" w:type="dxa"/>
        <w:tblInd w:w="-43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0208"/>
      </w:tblGrid>
      <w:tr w:rsidR="000B7803" w:rsidRPr="007949E2" w14:paraId="37E323CA" w14:textId="77777777" w:rsidTr="00E516DB">
        <w:tc>
          <w:tcPr>
            <w:tcW w:w="10208" w:type="dxa"/>
            <w:tcBorders>
              <w:bottom w:val="single" w:sz="18" w:space="0" w:color="auto"/>
            </w:tcBorders>
            <w:vAlign w:val="center"/>
          </w:tcPr>
          <w:p w14:paraId="1C50DB4F" w14:textId="3F8F098C" w:rsidR="005009EA" w:rsidRPr="002A2A9B" w:rsidRDefault="0037784A" w:rsidP="0037784A">
            <w:pPr>
              <w:ind w:left="720"/>
              <w:jc w:val="center"/>
              <w:rPr>
                <w:rFonts w:ascii="Times New Roman" w:eastAsia="Times New Roman" w:hAnsi="Times New Roman"/>
                <w:b/>
                <w:sz w:val="24"/>
                <w:szCs w:val="24"/>
                <w:lang w:val="en-GB" w:eastAsia="pl-PL"/>
              </w:rPr>
            </w:pPr>
            <w:r>
              <w:rPr>
                <w:rFonts w:ascii="Times New Roman" w:eastAsia="Times New Roman" w:hAnsi="Times New Roman"/>
                <w:b/>
                <w:sz w:val="24"/>
                <w:szCs w:val="24"/>
                <w:lang w:val="en-GB" w:eastAsia="pl-PL"/>
              </w:rPr>
              <w:t>SUMMARY</w:t>
            </w:r>
            <w:r w:rsidR="005009EA" w:rsidRPr="002A2A9B">
              <w:rPr>
                <w:rFonts w:ascii="Times New Roman" w:eastAsia="Times New Roman" w:hAnsi="Times New Roman"/>
                <w:b/>
                <w:sz w:val="24"/>
                <w:szCs w:val="24"/>
                <w:lang w:val="en-GB" w:eastAsia="pl-PL"/>
              </w:rPr>
              <w:t xml:space="preserve"> OF THE CONDUCTED RESEARCH</w:t>
            </w:r>
          </w:p>
          <w:p w14:paraId="64FA1653" w14:textId="77777777" w:rsidR="005009EA" w:rsidRPr="002A2A9B" w:rsidRDefault="005009EA" w:rsidP="001407A3">
            <w:pPr>
              <w:ind w:left="720"/>
              <w:rPr>
                <w:rFonts w:ascii="Times New Roman" w:eastAsia="Times New Roman" w:hAnsi="Times New Roman"/>
                <w:b/>
                <w:sz w:val="24"/>
                <w:szCs w:val="24"/>
                <w:lang w:val="en-GB" w:eastAsia="pl-PL"/>
              </w:rPr>
            </w:pPr>
          </w:p>
          <w:p w14:paraId="44A55E96" w14:textId="59D3A8F8" w:rsidR="005D2084" w:rsidRPr="0037784A" w:rsidRDefault="0037784A" w:rsidP="0037784A">
            <w:pPr>
              <w:ind w:left="300"/>
              <w:rPr>
                <w:rFonts w:ascii="Times New Roman" w:eastAsia="Times New Roman" w:hAnsi="Times New Roman"/>
                <w:iCs/>
                <w:sz w:val="24"/>
                <w:szCs w:val="24"/>
                <w:lang w:val="en-GB" w:eastAsia="pl-PL"/>
              </w:rPr>
            </w:pPr>
            <w:r>
              <w:rPr>
                <w:rFonts w:ascii="Times New Roman" w:eastAsia="Times New Roman" w:hAnsi="Times New Roman"/>
                <w:iCs/>
                <w:sz w:val="24"/>
                <w:szCs w:val="24"/>
                <w:lang w:val="en-GB" w:eastAsia="pl-PL"/>
              </w:rPr>
              <w:t>(</w:t>
            </w:r>
            <w:r w:rsidR="005009EA" w:rsidRPr="002A2A9B">
              <w:rPr>
                <w:rFonts w:ascii="Times New Roman" w:eastAsia="Times New Roman" w:hAnsi="Times New Roman"/>
                <w:i/>
                <w:sz w:val="24"/>
                <w:szCs w:val="24"/>
                <w:lang w:val="en-GB" w:eastAsia="pl-PL"/>
              </w:rPr>
              <w:t xml:space="preserve">Please indicate whether the </w:t>
            </w:r>
            <w:r w:rsidR="006B5EED">
              <w:rPr>
                <w:rFonts w:ascii="Times New Roman" w:eastAsia="Times New Roman" w:hAnsi="Times New Roman"/>
                <w:i/>
                <w:sz w:val="24"/>
                <w:szCs w:val="24"/>
                <w:lang w:val="en-GB" w:eastAsia="pl-PL"/>
              </w:rPr>
              <w:t>purpose</w:t>
            </w:r>
            <w:r w:rsidR="005009EA" w:rsidRPr="002A2A9B">
              <w:rPr>
                <w:rFonts w:ascii="Times New Roman" w:eastAsia="Times New Roman" w:hAnsi="Times New Roman"/>
                <w:i/>
                <w:sz w:val="24"/>
                <w:szCs w:val="24"/>
                <w:lang w:val="en-GB" w:eastAsia="pl-PL"/>
              </w:rPr>
              <w:t xml:space="preserve"> of the research was achieved, to what extent the research programme was carried out</w:t>
            </w:r>
            <w:r>
              <w:rPr>
                <w:rFonts w:ascii="Times New Roman" w:eastAsia="Times New Roman" w:hAnsi="Times New Roman"/>
                <w:i/>
                <w:sz w:val="24"/>
                <w:szCs w:val="24"/>
                <w:lang w:val="en-GB" w:eastAsia="pl-PL"/>
              </w:rPr>
              <w:t xml:space="preserve"> and</w:t>
            </w:r>
            <w:r w:rsidR="005009EA" w:rsidRPr="002A2A9B">
              <w:rPr>
                <w:rFonts w:ascii="Times New Roman" w:eastAsia="Times New Roman" w:hAnsi="Times New Roman"/>
                <w:i/>
                <w:sz w:val="24"/>
                <w:szCs w:val="24"/>
                <w:lang w:val="en-GB" w:eastAsia="pl-PL"/>
              </w:rPr>
              <w:t xml:space="preserve"> whether the expected benefits for the doctoral student and the University were</w:t>
            </w:r>
            <w:r>
              <w:rPr>
                <w:rFonts w:ascii="Times New Roman" w:eastAsia="Times New Roman" w:hAnsi="Times New Roman"/>
                <w:i/>
                <w:sz w:val="24"/>
                <w:szCs w:val="24"/>
                <w:lang w:val="en-GB" w:eastAsia="pl-PL"/>
              </w:rPr>
              <w:t xml:space="preserve"> </w:t>
            </w:r>
            <w:r w:rsidR="006B5EED">
              <w:rPr>
                <w:rFonts w:ascii="Times New Roman" w:eastAsia="Times New Roman" w:hAnsi="Times New Roman"/>
                <w:i/>
                <w:sz w:val="24"/>
                <w:szCs w:val="24"/>
                <w:lang w:val="en-GB" w:eastAsia="pl-PL"/>
              </w:rPr>
              <w:t>achieved</w:t>
            </w:r>
            <w:r>
              <w:rPr>
                <w:rFonts w:ascii="Times New Roman" w:eastAsia="Times New Roman" w:hAnsi="Times New Roman"/>
                <w:iCs/>
                <w:sz w:val="24"/>
                <w:szCs w:val="24"/>
                <w:lang w:val="en-GB" w:eastAsia="pl-PL"/>
              </w:rPr>
              <w:t>)</w:t>
            </w:r>
          </w:p>
          <w:p w14:paraId="029C0E74" w14:textId="146F70ED" w:rsidR="0037784A" w:rsidRPr="002A2A9B" w:rsidRDefault="0037784A" w:rsidP="0037784A">
            <w:pPr>
              <w:ind w:left="300"/>
              <w:rPr>
                <w:rFonts w:ascii="Times New Roman" w:eastAsia="Times New Roman" w:hAnsi="Times New Roman"/>
                <w:b/>
                <w:sz w:val="24"/>
                <w:szCs w:val="24"/>
                <w:lang w:val="en-GB" w:eastAsia="pl-PL"/>
              </w:rPr>
            </w:pPr>
            <w:r>
              <w:rPr>
                <w:rFonts w:ascii="Times New Roman" w:eastAsia="Times New Roman" w:hAnsi="Times New Roman"/>
                <w:sz w:val="24"/>
                <w:szCs w:val="24"/>
                <w:lang w:val="en-GB" w:eastAsia="pl-PL"/>
              </w:rPr>
              <w:t>…………………………………………………………………………………………………………………………………………………………………………………………………………………………………………………………………………………………………………………………………………………………………………………………………………………………………………………………………………………………………………………………………………………………………………………………………………………………………………………………………………………………………………………………………………………………………………………………………………………………………………………………………………………………………………………………………………………………………………………………………………………………………………………………………………………………………………</w:t>
            </w:r>
          </w:p>
        </w:tc>
      </w:tr>
    </w:tbl>
    <w:p w14:paraId="1FE0BB97" w14:textId="6A095C68" w:rsidR="000B7803" w:rsidRDefault="000B7803" w:rsidP="001407A3">
      <w:pPr>
        <w:spacing w:after="0" w:line="240" w:lineRule="auto"/>
        <w:rPr>
          <w:rFonts w:ascii="Times New Roman" w:eastAsia="Calibri" w:hAnsi="Times New Roman" w:cs="Times New Roman"/>
          <w:b/>
          <w:bCs/>
          <w:caps/>
          <w:sz w:val="24"/>
          <w:szCs w:val="24"/>
          <w:u w:val="single"/>
          <w:lang w:val="en-GB"/>
        </w:rPr>
      </w:pPr>
    </w:p>
    <w:p w14:paraId="63551D5B" w14:textId="11830FB7" w:rsidR="0037784A" w:rsidRPr="0037784A" w:rsidRDefault="0037784A" w:rsidP="0037784A">
      <w:pPr>
        <w:spacing w:after="0" w:line="240" w:lineRule="auto"/>
        <w:ind w:left="4248" w:firstLine="708"/>
        <w:jc w:val="right"/>
        <w:rPr>
          <w:rFonts w:ascii="Times New Roman" w:eastAsia="Calibri" w:hAnsi="Times New Roman" w:cs="Times New Roman"/>
          <w:caps/>
          <w:sz w:val="24"/>
          <w:szCs w:val="24"/>
          <w:lang w:val="en-GB"/>
        </w:rPr>
      </w:pPr>
      <w:r>
        <w:rPr>
          <w:rFonts w:ascii="Times New Roman" w:eastAsia="Times New Roman" w:hAnsi="Times New Roman" w:cs="Times New Roman"/>
          <w:bCs/>
          <w:i/>
          <w:iCs/>
          <w:sz w:val="24"/>
          <w:szCs w:val="24"/>
          <w:lang w:val="en-GB" w:eastAsia="pl-PL"/>
        </w:rPr>
        <w:t>__________________________________</w:t>
      </w:r>
    </w:p>
    <w:p w14:paraId="5DAEA728" w14:textId="77777777" w:rsidR="0037784A" w:rsidRPr="007E3FEF" w:rsidRDefault="0037784A" w:rsidP="0037784A">
      <w:pPr>
        <w:spacing w:after="0" w:line="240" w:lineRule="auto"/>
        <w:ind w:left="4956"/>
        <w:rPr>
          <w:rFonts w:ascii="Times New Roman" w:eastAsia="Times New Roman" w:hAnsi="Times New Roman" w:cs="Times New Roman"/>
          <w:bCs/>
          <w:i/>
          <w:iCs/>
          <w:sz w:val="24"/>
          <w:szCs w:val="24"/>
          <w:lang w:val="en-US" w:eastAsia="pl-PL"/>
        </w:rPr>
      </w:pPr>
      <w:r w:rsidRPr="007E3FEF">
        <w:rPr>
          <w:rFonts w:ascii="Times New Roman" w:eastAsia="Times New Roman" w:hAnsi="Times New Roman" w:cs="Times New Roman"/>
          <w:bCs/>
          <w:i/>
          <w:iCs/>
          <w:sz w:val="24"/>
          <w:szCs w:val="24"/>
          <w:lang w:val="en-US" w:eastAsia="pl-PL"/>
        </w:rPr>
        <w:t xml:space="preserve">date and illegible signature of the </w:t>
      </w:r>
      <w:r>
        <w:rPr>
          <w:rFonts w:ascii="Times New Roman" w:eastAsia="Times New Roman" w:hAnsi="Times New Roman" w:cs="Times New Roman"/>
          <w:bCs/>
          <w:i/>
          <w:iCs/>
          <w:sz w:val="24"/>
          <w:szCs w:val="24"/>
          <w:lang w:val="en-US" w:eastAsia="pl-PL"/>
        </w:rPr>
        <w:t xml:space="preserve">    </w:t>
      </w:r>
      <w:r w:rsidRPr="007E3FEF">
        <w:rPr>
          <w:rFonts w:ascii="Times New Roman" w:eastAsia="Times New Roman" w:hAnsi="Times New Roman" w:cs="Times New Roman"/>
          <w:bCs/>
          <w:i/>
          <w:iCs/>
          <w:sz w:val="24"/>
          <w:szCs w:val="24"/>
          <w:lang w:val="en-US" w:eastAsia="pl-PL"/>
        </w:rPr>
        <w:t>doctoral student</w:t>
      </w:r>
    </w:p>
    <w:p w14:paraId="104F8F10" w14:textId="77777777" w:rsidR="0037784A" w:rsidRDefault="0037784A" w:rsidP="0037784A">
      <w:pPr>
        <w:spacing w:after="0" w:line="240" w:lineRule="auto"/>
        <w:ind w:right="-709" w:hanging="426"/>
        <w:rPr>
          <w:rFonts w:ascii="Times New Roman" w:eastAsia="Times New Roman" w:hAnsi="Times New Roman" w:cs="Times New Roman"/>
          <w:bCs/>
          <w:i/>
          <w:iCs/>
          <w:sz w:val="24"/>
          <w:szCs w:val="24"/>
          <w:lang w:val="en-GB" w:eastAsia="pl-PL"/>
        </w:rPr>
      </w:pPr>
      <w:r>
        <w:rPr>
          <w:rFonts w:ascii="Times New Roman" w:eastAsia="Times New Roman" w:hAnsi="Times New Roman" w:cs="Times New Roman"/>
          <w:bCs/>
          <w:i/>
          <w:iCs/>
          <w:sz w:val="24"/>
          <w:szCs w:val="24"/>
          <w:lang w:val="en-GB" w:eastAsia="pl-PL"/>
        </w:rPr>
        <w:t>_______________________________________        ____________________________________</w:t>
      </w:r>
    </w:p>
    <w:p w14:paraId="7710C468" w14:textId="57301102" w:rsidR="000B7803" w:rsidRPr="002A2A9B" w:rsidRDefault="0037784A" w:rsidP="0037784A">
      <w:pPr>
        <w:spacing w:after="0" w:line="240" w:lineRule="auto"/>
        <w:rPr>
          <w:rFonts w:ascii="Times New Roman" w:eastAsia="Times New Roman" w:hAnsi="Times New Roman" w:cs="Times New Roman"/>
          <w:bCs/>
          <w:i/>
          <w:iCs/>
          <w:sz w:val="24"/>
          <w:szCs w:val="24"/>
          <w:lang w:val="en-GB" w:eastAsia="pl-PL"/>
        </w:rPr>
      </w:pPr>
      <w:r>
        <w:rPr>
          <w:rFonts w:ascii="Times New Roman" w:eastAsia="Times New Roman" w:hAnsi="Times New Roman" w:cs="Times New Roman"/>
          <w:bCs/>
          <w:i/>
          <w:iCs/>
          <w:sz w:val="24"/>
          <w:szCs w:val="24"/>
          <w:lang w:val="en-GB" w:eastAsia="pl-PL"/>
        </w:rPr>
        <w:t xml:space="preserve">     date, name stamp of the Polish supervisor                  date, name stamp of the foreign supervisor</w:t>
      </w:r>
    </w:p>
    <w:sectPr w:rsidR="000B7803" w:rsidRPr="002A2A9B" w:rsidSect="00100F3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CA213" w14:textId="77777777" w:rsidR="0047670C" w:rsidRDefault="0047670C" w:rsidP="008F1AB7">
      <w:pPr>
        <w:spacing w:after="0" w:line="240" w:lineRule="auto"/>
      </w:pPr>
      <w:r>
        <w:separator/>
      </w:r>
    </w:p>
  </w:endnote>
  <w:endnote w:type="continuationSeparator" w:id="0">
    <w:p w14:paraId="780E98AB" w14:textId="77777777" w:rsidR="0047670C" w:rsidRDefault="0047670C" w:rsidP="008F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CBFCC" w14:textId="77777777" w:rsidR="0047670C" w:rsidRDefault="0047670C" w:rsidP="008F1AB7">
      <w:pPr>
        <w:spacing w:after="0" w:line="240" w:lineRule="auto"/>
      </w:pPr>
      <w:r>
        <w:separator/>
      </w:r>
    </w:p>
  </w:footnote>
  <w:footnote w:type="continuationSeparator" w:id="0">
    <w:p w14:paraId="1B43E07F" w14:textId="77777777" w:rsidR="0047670C" w:rsidRDefault="0047670C" w:rsidP="008F1AB7">
      <w:pPr>
        <w:spacing w:after="0" w:line="240" w:lineRule="auto"/>
      </w:pPr>
      <w:r>
        <w:continuationSeparator/>
      </w:r>
    </w:p>
  </w:footnote>
  <w:footnote w:id="1">
    <w:p w14:paraId="3F52F8FF" w14:textId="5FF9CCC3" w:rsidR="0027193A" w:rsidRPr="00EC16A2" w:rsidRDefault="0027193A" w:rsidP="0027193A">
      <w:pPr>
        <w:pStyle w:val="Tekstprzypisudolnego"/>
        <w:rPr>
          <w:lang w:val="en-US"/>
        </w:rPr>
      </w:pPr>
      <w:r w:rsidRPr="00EB4ACC">
        <w:rPr>
          <w:rStyle w:val="Odwoanieprzypisudolnego"/>
        </w:rPr>
        <w:sym w:font="Symbol" w:char="F02A"/>
      </w:r>
      <w:r w:rsidRPr="00EC16A2">
        <w:rPr>
          <w:lang w:val="en-US"/>
        </w:rPr>
        <w:t xml:space="preserve"> </w:t>
      </w:r>
      <w:r w:rsidR="00CF68C8" w:rsidRPr="00CF68C8">
        <w:rPr>
          <w:lang w:val="en-US"/>
        </w:rPr>
        <w:t>Delete as appropriate</w:t>
      </w:r>
      <w:r w:rsidR="00FB3B68" w:rsidRPr="00EC16A2">
        <w:rPr>
          <w:rFonts w:asciiTheme="minorHAnsi" w:hAnsiTheme="minorHAnsi" w:cstheme="minorHAnsi"/>
          <w:sz w:val="22"/>
          <w:szCs w:val="22"/>
          <w:lang w:val="en-US"/>
        </w:rPr>
        <w:t xml:space="preserve"> </w:t>
      </w:r>
    </w:p>
  </w:footnote>
  <w:footnote w:id="2">
    <w:p w14:paraId="0480FB66" w14:textId="3450551A" w:rsidR="00C84DE9" w:rsidRPr="00EC16A2" w:rsidRDefault="00C84DE9" w:rsidP="003844B6">
      <w:pPr>
        <w:pStyle w:val="Tekstprzypisudolnego"/>
        <w:jc w:val="both"/>
        <w:rPr>
          <w:lang w:val="en-US"/>
        </w:rPr>
      </w:pPr>
      <w:r w:rsidRPr="008665E6">
        <w:rPr>
          <w:rStyle w:val="Odwoanieprzypisudolnego"/>
        </w:rPr>
        <w:sym w:font="Symbol" w:char="F02A"/>
      </w:r>
      <w:r w:rsidRPr="00EC16A2">
        <w:rPr>
          <w:lang w:val="en-US"/>
        </w:rPr>
        <w:t xml:space="preserve"> </w:t>
      </w:r>
      <w:r w:rsidR="00EC16A2" w:rsidRPr="006B5EED">
        <w:rPr>
          <w:lang w:val="en-US"/>
        </w:rPr>
        <w:t xml:space="preserve">When calculating the length of the trip, add 2 days to the number of days of stay: 1 day for travelling to the </w:t>
      </w:r>
      <w:r w:rsidR="00124E36" w:rsidRPr="006B5EED">
        <w:rPr>
          <w:lang w:val="en-US"/>
        </w:rPr>
        <w:t>hosting</w:t>
      </w:r>
      <w:r w:rsidR="00EC16A2" w:rsidRPr="006B5EED">
        <w:rPr>
          <w:lang w:val="en-US"/>
        </w:rPr>
        <w:t xml:space="preserve"> institution, 1 day for returning</w:t>
      </w:r>
      <w:r w:rsidR="006B5EED">
        <w:rPr>
          <w:lang w:val="en-US"/>
        </w:rPr>
        <w:t xml:space="preserve"> from the hosting institution</w:t>
      </w:r>
      <w:r w:rsidR="003844B6" w:rsidRPr="006B5EED">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E4301" w14:textId="30383D29" w:rsidR="00692D4C" w:rsidRDefault="00692D4C" w:rsidP="00692D4C">
    <w:pPr>
      <w:pStyle w:val="Nagwek"/>
      <w:tabs>
        <w:tab w:val="clear" w:pos="4536"/>
        <w:tab w:val="clear" w:pos="9072"/>
      </w:tabs>
      <w:ind w:right="-142" w:firstLine="2694"/>
    </w:pPr>
    <w:r>
      <w:rPr>
        <w:noProof/>
        <w:lang w:eastAsia="pl-PL"/>
      </w:rPr>
      <w:drawing>
        <wp:anchor distT="0" distB="0" distL="114300" distR="114300" simplePos="0" relativeHeight="251663360" behindDoc="0" locked="0" layoutInCell="1" allowOverlap="1" wp14:anchorId="3BB67722" wp14:editId="14A7D6B5">
          <wp:simplePos x="0" y="0"/>
          <wp:positionH relativeFrom="margin">
            <wp:align>left</wp:align>
          </wp:positionH>
          <wp:positionV relativeFrom="paragraph">
            <wp:posOffset>504190</wp:posOffset>
          </wp:positionV>
          <wp:extent cx="1274914" cy="374015"/>
          <wp:effectExtent l="0" t="0" r="1905" b="698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914" cy="3740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31D2FCF8" wp14:editId="503C75C5">
          <wp:simplePos x="0" y="0"/>
          <wp:positionH relativeFrom="margin">
            <wp:align>right</wp:align>
          </wp:positionH>
          <wp:positionV relativeFrom="paragraph">
            <wp:posOffset>447040</wp:posOffset>
          </wp:positionV>
          <wp:extent cx="1864934" cy="476250"/>
          <wp:effectExtent l="0" t="0" r="254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4934" cy="476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5A840D4F" wp14:editId="5283CF91">
          <wp:extent cx="930275" cy="517975"/>
          <wp:effectExtent l="0" t="0" r="317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4330" cy="531369"/>
                  </a:xfrm>
                  <a:prstGeom prst="rect">
                    <a:avLst/>
                  </a:prstGeom>
                  <a:noFill/>
                </pic:spPr>
              </pic:pic>
            </a:graphicData>
          </a:graphic>
        </wp:inline>
      </w:drawing>
    </w:r>
    <w:r w:rsidRPr="00094325">
      <w:rPr>
        <w:noProof/>
        <w:lang w:eastAsia="pl-PL"/>
      </w:rPr>
      <w:drawing>
        <wp:inline distT="0" distB="0" distL="0" distR="0" wp14:anchorId="0D8B8D00" wp14:editId="3DAD01D5">
          <wp:extent cx="769214" cy="761311"/>
          <wp:effectExtent l="0" t="0" r="0" b="127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81023" cy="772999"/>
                  </a:xfrm>
                  <a:prstGeom prst="rect">
                    <a:avLst/>
                  </a:prstGeom>
                </pic:spPr>
              </pic:pic>
            </a:graphicData>
          </a:graphic>
        </wp:inline>
      </w:drawing>
    </w:r>
  </w:p>
  <w:p w14:paraId="1B7ECF0A" w14:textId="6D4E4161" w:rsidR="00692D4C" w:rsidRDefault="00692D4C" w:rsidP="00692D4C">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394"/>
    <w:multiLevelType w:val="hybridMultilevel"/>
    <w:tmpl w:val="F5763F5E"/>
    <w:lvl w:ilvl="0" w:tplc="533ECD24">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BEF735A"/>
    <w:multiLevelType w:val="hybridMultilevel"/>
    <w:tmpl w:val="2E9A28FA"/>
    <w:lvl w:ilvl="0" w:tplc="0415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E3373C8"/>
    <w:multiLevelType w:val="hybridMultilevel"/>
    <w:tmpl w:val="107E27FE"/>
    <w:lvl w:ilvl="0" w:tplc="FFFFFFFF">
      <w:start w:val="1"/>
      <w:numFmt w:val="decimal"/>
      <w:lvlText w:val="%1)"/>
      <w:lvlJc w:val="left"/>
      <w:pPr>
        <w:ind w:left="792" w:hanging="432"/>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0272F1"/>
    <w:multiLevelType w:val="hybridMultilevel"/>
    <w:tmpl w:val="FBAA5EAA"/>
    <w:lvl w:ilvl="0" w:tplc="32241058">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86919"/>
    <w:multiLevelType w:val="hybridMultilevel"/>
    <w:tmpl w:val="11868FBE"/>
    <w:lvl w:ilvl="0" w:tplc="0C545658">
      <w:start w:val="1"/>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C57BE"/>
    <w:multiLevelType w:val="hybridMultilevel"/>
    <w:tmpl w:val="D660B8F2"/>
    <w:lvl w:ilvl="0" w:tplc="D5B8B398">
      <w:start w:val="1"/>
      <w:numFmt w:val="decimal"/>
      <w:lvlText w:val="%1)"/>
      <w:lvlJc w:val="left"/>
      <w:pPr>
        <w:ind w:left="786" w:hanging="360"/>
      </w:pPr>
      <w:rPr>
        <w:i w:val="0"/>
        <w:strike w:val="0"/>
        <w:dstrike w:val="0"/>
        <w:color w:val="auto"/>
        <w:u w:val="none"/>
        <w:effect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1F203F94"/>
    <w:multiLevelType w:val="hybridMultilevel"/>
    <w:tmpl w:val="9676CAA4"/>
    <w:lvl w:ilvl="0" w:tplc="9240450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A512297E">
      <w:start w:val="6"/>
      <w:numFmt w:val="decimal"/>
      <w:lvlText w:val="%4."/>
      <w:lvlJc w:val="left"/>
      <w:pPr>
        <w:ind w:left="2804" w:hanging="360"/>
      </w:pPr>
      <w:rPr>
        <w:rFonts w:hint="default"/>
        <w:strike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22CA64D9"/>
    <w:multiLevelType w:val="hybridMultilevel"/>
    <w:tmpl w:val="42D696BC"/>
    <w:lvl w:ilvl="0" w:tplc="0BECA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54409C"/>
    <w:multiLevelType w:val="hybridMultilevel"/>
    <w:tmpl w:val="9DAE96F6"/>
    <w:lvl w:ilvl="0" w:tplc="FFFFFFFF">
      <w:start w:val="1"/>
      <w:numFmt w:val="decimal"/>
      <w:lvlText w:val="%1)"/>
      <w:lvlJc w:val="left"/>
      <w:pPr>
        <w:ind w:left="720" w:hanging="360"/>
      </w:pPr>
      <w:rPr>
        <w:strike w:val="0"/>
        <w:color w:val="FF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7A4185"/>
    <w:multiLevelType w:val="hybridMultilevel"/>
    <w:tmpl w:val="F3A6C942"/>
    <w:lvl w:ilvl="0" w:tplc="27D4467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931712"/>
    <w:multiLevelType w:val="hybridMultilevel"/>
    <w:tmpl w:val="A8F4089A"/>
    <w:lvl w:ilvl="0" w:tplc="2B64F99C">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FF487F"/>
    <w:multiLevelType w:val="hybridMultilevel"/>
    <w:tmpl w:val="90185968"/>
    <w:lvl w:ilvl="0" w:tplc="6854C5D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034959"/>
    <w:multiLevelType w:val="hybridMultilevel"/>
    <w:tmpl w:val="5F862510"/>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48885F6A"/>
    <w:multiLevelType w:val="hybridMultilevel"/>
    <w:tmpl w:val="4F96C56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11">
      <w:start w:val="1"/>
      <w:numFmt w:val="decimal"/>
      <w:lvlText w:val="%3)"/>
      <w:lvlJc w:val="left"/>
      <w:pPr>
        <w:ind w:left="10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CF7D83"/>
    <w:multiLevelType w:val="hybridMultilevel"/>
    <w:tmpl w:val="92823068"/>
    <w:lvl w:ilvl="0" w:tplc="C0E489A8">
      <w:start w:val="1"/>
      <w:numFmt w:val="decimal"/>
      <w:lvlText w:val="%1)"/>
      <w:lvlJc w:val="left"/>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32145C"/>
    <w:multiLevelType w:val="hybridMultilevel"/>
    <w:tmpl w:val="6100A144"/>
    <w:lvl w:ilvl="0" w:tplc="FFFFFFFF">
      <w:start w:val="1"/>
      <w:numFmt w:val="decimal"/>
      <w:lvlText w:val="%1)"/>
      <w:lvlJc w:val="left"/>
      <w:pPr>
        <w:ind w:left="720" w:hanging="360"/>
      </w:pPr>
      <w:rPr>
        <w:strike w:val="0"/>
      </w:rPr>
    </w:lvl>
    <w:lvl w:ilvl="1" w:tplc="04150017">
      <w:start w:val="1"/>
      <w:numFmt w:val="lowerLetter"/>
      <w:lvlText w:val="%2)"/>
      <w:lvlJc w:val="left"/>
      <w:pPr>
        <w:ind w:left="185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1F7A54"/>
    <w:multiLevelType w:val="hybridMultilevel"/>
    <w:tmpl w:val="130C0C1A"/>
    <w:lvl w:ilvl="0" w:tplc="C22EE130">
      <w:start w:val="1"/>
      <w:numFmt w:val="decimal"/>
      <w:lvlText w:val="%1."/>
      <w:lvlJc w:val="left"/>
      <w:pPr>
        <w:ind w:left="502"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C60DD5"/>
    <w:multiLevelType w:val="hybridMultilevel"/>
    <w:tmpl w:val="596E6D6C"/>
    <w:lvl w:ilvl="0" w:tplc="04150001">
      <w:start w:val="1"/>
      <w:numFmt w:val="bullet"/>
      <w:lvlText w:val=""/>
      <w:lvlJc w:val="left"/>
      <w:pPr>
        <w:ind w:left="720" w:hanging="360"/>
      </w:pPr>
      <w:rPr>
        <w:rFonts w:ascii="Symbol" w:hAnsi="Symbol" w:hint="default"/>
      </w:rPr>
    </w:lvl>
    <w:lvl w:ilvl="1" w:tplc="EAE299B8">
      <w:start w:val="1"/>
      <w:numFmt w:val="bullet"/>
      <w:lvlText w:val=""/>
      <w:lvlJc w:val="left"/>
      <w:pPr>
        <w:ind w:left="1440" w:hanging="360"/>
      </w:pPr>
      <w:rPr>
        <w:rFonts w:ascii="Symbol" w:hAnsi="Symbol" w:hint="default"/>
      </w:rPr>
    </w:lvl>
    <w:lvl w:ilvl="2" w:tplc="948E8E1E">
      <w:start w:val="1"/>
      <w:numFmt w:val="lowerLetter"/>
      <w:lvlText w:val="%3)"/>
      <w:lvlJc w:val="left"/>
      <w:pPr>
        <w:ind w:left="2340" w:hanging="360"/>
      </w:pPr>
      <w:rPr>
        <w:rFonts w:hint="default"/>
      </w:rPr>
    </w:lvl>
    <w:lvl w:ilvl="3" w:tplc="657E2324">
      <w:start w:val="1"/>
      <w:numFmt w:val="decimal"/>
      <w:lvlText w:val="%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D83C11"/>
    <w:multiLevelType w:val="hybridMultilevel"/>
    <w:tmpl w:val="BD70F526"/>
    <w:lvl w:ilvl="0" w:tplc="47223B04">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27A562A"/>
    <w:multiLevelType w:val="hybridMultilevel"/>
    <w:tmpl w:val="40DA42D2"/>
    <w:lvl w:ilvl="0" w:tplc="92509E9A">
      <w:start w:val="1"/>
      <w:numFmt w:val="decimal"/>
      <w:lvlText w:val="%1)"/>
      <w:lvlJc w:val="left"/>
      <w:pPr>
        <w:ind w:left="720" w:hanging="360"/>
      </w:pPr>
      <w:rPr>
        <w:strike w:val="0"/>
      </w:rPr>
    </w:lvl>
    <w:lvl w:ilvl="1" w:tplc="B75E2656">
      <w:start w:val="1"/>
      <w:numFmt w:val="lowerLetter"/>
      <w:lvlText w:val="%2)"/>
      <w:lvlJc w:val="left"/>
      <w:pPr>
        <w:ind w:left="1440" w:hanging="360"/>
      </w:pPr>
      <w:rPr>
        <w:rFonts w:hint="default"/>
      </w:rPr>
    </w:lvl>
    <w:lvl w:ilvl="2" w:tplc="0ED08230">
      <w:start w:val="1"/>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E078F014">
      <w:start w:val="1"/>
      <w:numFmt w:val="decimal"/>
      <w:lvlText w:val="%7."/>
      <w:lvlJc w:val="left"/>
      <w:pPr>
        <w:ind w:left="5040" w:hanging="360"/>
      </w:pPr>
      <w:rPr>
        <w:i w:val="0"/>
        <w:iCs w:val="0"/>
        <w:strike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814D2C"/>
    <w:multiLevelType w:val="hybridMultilevel"/>
    <w:tmpl w:val="972CDF8C"/>
    <w:lvl w:ilvl="0" w:tplc="A0F42018">
      <w:start w:val="1"/>
      <w:numFmt w:val="decimal"/>
      <w:lvlText w:val="%1."/>
      <w:lvlJc w:val="left"/>
      <w:pPr>
        <w:ind w:left="720" w:hanging="360"/>
      </w:pPr>
      <w:rPr>
        <w:rFonts w:ascii="Times New Roman" w:hAnsi="Times New Roman" w:cs="Times New Roman"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817C7A"/>
    <w:multiLevelType w:val="hybridMultilevel"/>
    <w:tmpl w:val="323A640A"/>
    <w:lvl w:ilvl="0" w:tplc="04150011">
      <w:start w:val="1"/>
      <w:numFmt w:val="decimal"/>
      <w:lvlText w:val="%1)"/>
      <w:lvlJc w:val="left"/>
      <w:pPr>
        <w:ind w:left="1245" w:hanging="52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40C77ED"/>
    <w:multiLevelType w:val="hybridMultilevel"/>
    <w:tmpl w:val="3B30330A"/>
    <w:lvl w:ilvl="0" w:tplc="62C22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8F7E10"/>
    <w:multiLevelType w:val="hybridMultilevel"/>
    <w:tmpl w:val="051AF7B8"/>
    <w:lvl w:ilvl="0" w:tplc="146E3E1E">
      <w:start w:val="1"/>
      <w:numFmt w:val="decimal"/>
      <w:lvlText w:val="%1)"/>
      <w:lvlJc w:val="left"/>
      <w:pPr>
        <w:ind w:left="644" w:hanging="360"/>
      </w:pPr>
      <w:rPr>
        <w:color w:val="00000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69D02B04"/>
    <w:multiLevelType w:val="hybridMultilevel"/>
    <w:tmpl w:val="107E27FE"/>
    <w:lvl w:ilvl="0" w:tplc="807440E8">
      <w:start w:val="1"/>
      <w:numFmt w:val="decimal"/>
      <w:lvlText w:val="%1)"/>
      <w:lvlJc w:val="left"/>
      <w:pPr>
        <w:ind w:left="792" w:hanging="432"/>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CF452F"/>
    <w:multiLevelType w:val="hybridMultilevel"/>
    <w:tmpl w:val="AC664C16"/>
    <w:lvl w:ilvl="0" w:tplc="64AA2F30">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F10AB"/>
    <w:multiLevelType w:val="hybridMultilevel"/>
    <w:tmpl w:val="68006738"/>
    <w:lvl w:ilvl="0" w:tplc="437C7E38">
      <w:start w:val="1"/>
      <w:numFmt w:val="decimal"/>
      <w:lvlText w:val="%1."/>
      <w:lvlJc w:val="left"/>
      <w:pPr>
        <w:ind w:left="720" w:hanging="360"/>
      </w:pPr>
      <w:rPr>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20"/>
  </w:num>
  <w:num w:numId="3">
    <w:abstractNumId w:val="17"/>
  </w:num>
  <w:num w:numId="4">
    <w:abstractNumId w:val="4"/>
  </w:num>
  <w:num w:numId="5">
    <w:abstractNumId w:val="14"/>
  </w:num>
  <w:num w:numId="6">
    <w:abstractNumId w:val="21"/>
  </w:num>
  <w:num w:numId="7">
    <w:abstractNumId w:val="13"/>
  </w:num>
  <w:num w:numId="8">
    <w:abstractNumId w:val="12"/>
  </w:num>
  <w:num w:numId="9">
    <w:abstractNumId w:val="9"/>
  </w:num>
  <w:num w:numId="10">
    <w:abstractNumId w:val="18"/>
  </w:num>
  <w:num w:numId="11">
    <w:abstractNumId w:val="19"/>
  </w:num>
  <w:num w:numId="12">
    <w:abstractNumId w:val="24"/>
  </w:num>
  <w:num w:numId="13">
    <w:abstractNumId w:val="7"/>
  </w:num>
  <w:num w:numId="14">
    <w:abstractNumId w:val="25"/>
  </w:num>
  <w:num w:numId="15">
    <w:abstractNumId w:val="3"/>
  </w:num>
  <w:num w:numId="16">
    <w:abstractNumId w:val="0"/>
  </w:num>
  <w:num w:numId="17">
    <w:abstractNumId w:val="15"/>
  </w:num>
  <w:num w:numId="18">
    <w:abstractNumId w:val="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 w:numId="22">
    <w:abstractNumId w:val="1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30"/>
    <w:rsid w:val="00001180"/>
    <w:rsid w:val="0000262B"/>
    <w:rsid w:val="0000461B"/>
    <w:rsid w:val="000065D0"/>
    <w:rsid w:val="0001307B"/>
    <w:rsid w:val="00016F1B"/>
    <w:rsid w:val="00021884"/>
    <w:rsid w:val="0002371E"/>
    <w:rsid w:val="0002595A"/>
    <w:rsid w:val="0003121F"/>
    <w:rsid w:val="00031AE3"/>
    <w:rsid w:val="0003380B"/>
    <w:rsid w:val="0003393B"/>
    <w:rsid w:val="00035935"/>
    <w:rsid w:val="00037031"/>
    <w:rsid w:val="00040519"/>
    <w:rsid w:val="00040869"/>
    <w:rsid w:val="000425BE"/>
    <w:rsid w:val="00044A8D"/>
    <w:rsid w:val="0004645E"/>
    <w:rsid w:val="00055A9A"/>
    <w:rsid w:val="00055D32"/>
    <w:rsid w:val="00057966"/>
    <w:rsid w:val="00060050"/>
    <w:rsid w:val="000605CA"/>
    <w:rsid w:val="00061675"/>
    <w:rsid w:val="0006189A"/>
    <w:rsid w:val="000657F4"/>
    <w:rsid w:val="00072F37"/>
    <w:rsid w:val="000734F3"/>
    <w:rsid w:val="00074D45"/>
    <w:rsid w:val="00075338"/>
    <w:rsid w:val="000778BE"/>
    <w:rsid w:val="000812D3"/>
    <w:rsid w:val="000835AA"/>
    <w:rsid w:val="0008543D"/>
    <w:rsid w:val="00086828"/>
    <w:rsid w:val="000929CD"/>
    <w:rsid w:val="00093761"/>
    <w:rsid w:val="00096C78"/>
    <w:rsid w:val="000A1C5F"/>
    <w:rsid w:val="000A3CD3"/>
    <w:rsid w:val="000A54F6"/>
    <w:rsid w:val="000A687C"/>
    <w:rsid w:val="000B100D"/>
    <w:rsid w:val="000B2EB0"/>
    <w:rsid w:val="000B657A"/>
    <w:rsid w:val="000B7803"/>
    <w:rsid w:val="000C06C8"/>
    <w:rsid w:val="000C3EC2"/>
    <w:rsid w:val="000C4CDF"/>
    <w:rsid w:val="000C4E93"/>
    <w:rsid w:val="000C76FD"/>
    <w:rsid w:val="000D1307"/>
    <w:rsid w:val="000D69BF"/>
    <w:rsid w:val="000E3897"/>
    <w:rsid w:val="000E5858"/>
    <w:rsid w:val="000E6C66"/>
    <w:rsid w:val="000E70B1"/>
    <w:rsid w:val="000F1BB9"/>
    <w:rsid w:val="000F585B"/>
    <w:rsid w:val="0010060E"/>
    <w:rsid w:val="00100F3E"/>
    <w:rsid w:val="00110534"/>
    <w:rsid w:val="00114E81"/>
    <w:rsid w:val="00115D07"/>
    <w:rsid w:val="00121736"/>
    <w:rsid w:val="00121907"/>
    <w:rsid w:val="00121BAD"/>
    <w:rsid w:val="00123845"/>
    <w:rsid w:val="00124E36"/>
    <w:rsid w:val="00127405"/>
    <w:rsid w:val="00127AC7"/>
    <w:rsid w:val="00127F13"/>
    <w:rsid w:val="00130271"/>
    <w:rsid w:val="00130AEE"/>
    <w:rsid w:val="00132388"/>
    <w:rsid w:val="001348E7"/>
    <w:rsid w:val="00136AB6"/>
    <w:rsid w:val="00137551"/>
    <w:rsid w:val="001407A3"/>
    <w:rsid w:val="00141E41"/>
    <w:rsid w:val="00147BD3"/>
    <w:rsid w:val="00152346"/>
    <w:rsid w:val="00153465"/>
    <w:rsid w:val="0016116C"/>
    <w:rsid w:val="0016428D"/>
    <w:rsid w:val="00164690"/>
    <w:rsid w:val="0016520D"/>
    <w:rsid w:val="0016577C"/>
    <w:rsid w:val="00165FCA"/>
    <w:rsid w:val="001660C7"/>
    <w:rsid w:val="0016629E"/>
    <w:rsid w:val="001711E9"/>
    <w:rsid w:val="00172620"/>
    <w:rsid w:val="001732E9"/>
    <w:rsid w:val="00180EB7"/>
    <w:rsid w:val="001817E5"/>
    <w:rsid w:val="0018181B"/>
    <w:rsid w:val="00182101"/>
    <w:rsid w:val="00184AB0"/>
    <w:rsid w:val="001868D3"/>
    <w:rsid w:val="00187815"/>
    <w:rsid w:val="00187CD8"/>
    <w:rsid w:val="00187E8F"/>
    <w:rsid w:val="00191E8A"/>
    <w:rsid w:val="0019217C"/>
    <w:rsid w:val="00197B52"/>
    <w:rsid w:val="001A3274"/>
    <w:rsid w:val="001A3457"/>
    <w:rsid w:val="001A54F8"/>
    <w:rsid w:val="001A7B67"/>
    <w:rsid w:val="001B27F1"/>
    <w:rsid w:val="001B3D2D"/>
    <w:rsid w:val="001B4C12"/>
    <w:rsid w:val="001B5C47"/>
    <w:rsid w:val="001C4693"/>
    <w:rsid w:val="001C5413"/>
    <w:rsid w:val="001C5608"/>
    <w:rsid w:val="001C5E05"/>
    <w:rsid w:val="001C636B"/>
    <w:rsid w:val="001C758C"/>
    <w:rsid w:val="001D064F"/>
    <w:rsid w:val="001D0F89"/>
    <w:rsid w:val="001D150F"/>
    <w:rsid w:val="001D2054"/>
    <w:rsid w:val="001D4CD9"/>
    <w:rsid w:val="001D4FA1"/>
    <w:rsid w:val="001D622C"/>
    <w:rsid w:val="001D7B33"/>
    <w:rsid w:val="001E12EA"/>
    <w:rsid w:val="001E2CE3"/>
    <w:rsid w:val="001E7F83"/>
    <w:rsid w:val="001F115A"/>
    <w:rsid w:val="001F6140"/>
    <w:rsid w:val="001F748B"/>
    <w:rsid w:val="00200010"/>
    <w:rsid w:val="00203D67"/>
    <w:rsid w:val="0020540A"/>
    <w:rsid w:val="00213FBA"/>
    <w:rsid w:val="0021583B"/>
    <w:rsid w:val="00221482"/>
    <w:rsid w:val="00227217"/>
    <w:rsid w:val="00227CDC"/>
    <w:rsid w:val="002302E3"/>
    <w:rsid w:val="00230686"/>
    <w:rsid w:val="00232C83"/>
    <w:rsid w:val="00233ABD"/>
    <w:rsid w:val="00237640"/>
    <w:rsid w:val="00237B4B"/>
    <w:rsid w:val="00244EE1"/>
    <w:rsid w:val="0024621E"/>
    <w:rsid w:val="0024651B"/>
    <w:rsid w:val="00253355"/>
    <w:rsid w:val="0025350A"/>
    <w:rsid w:val="002539F1"/>
    <w:rsid w:val="00255954"/>
    <w:rsid w:val="00265B5E"/>
    <w:rsid w:val="00265D98"/>
    <w:rsid w:val="002700C9"/>
    <w:rsid w:val="002708CD"/>
    <w:rsid w:val="0027193A"/>
    <w:rsid w:val="00271A5E"/>
    <w:rsid w:val="0027336F"/>
    <w:rsid w:val="0027357B"/>
    <w:rsid w:val="002746CB"/>
    <w:rsid w:val="002748A0"/>
    <w:rsid w:val="002769A7"/>
    <w:rsid w:val="00280A82"/>
    <w:rsid w:val="00282EC1"/>
    <w:rsid w:val="00284539"/>
    <w:rsid w:val="00285B49"/>
    <w:rsid w:val="00286729"/>
    <w:rsid w:val="00291186"/>
    <w:rsid w:val="002942A7"/>
    <w:rsid w:val="00294873"/>
    <w:rsid w:val="002A2A9B"/>
    <w:rsid w:val="002A43B1"/>
    <w:rsid w:val="002A4C86"/>
    <w:rsid w:val="002B0FA3"/>
    <w:rsid w:val="002B2E2D"/>
    <w:rsid w:val="002B65A6"/>
    <w:rsid w:val="002B6608"/>
    <w:rsid w:val="002C4718"/>
    <w:rsid w:val="002C52FE"/>
    <w:rsid w:val="002C7689"/>
    <w:rsid w:val="002D189A"/>
    <w:rsid w:val="002D533F"/>
    <w:rsid w:val="002D5A2C"/>
    <w:rsid w:val="002D70F1"/>
    <w:rsid w:val="002E1D19"/>
    <w:rsid w:val="002E7855"/>
    <w:rsid w:val="002E79E5"/>
    <w:rsid w:val="002E7B8F"/>
    <w:rsid w:val="002F16ED"/>
    <w:rsid w:val="002F1C68"/>
    <w:rsid w:val="002F20C7"/>
    <w:rsid w:val="002F2D8A"/>
    <w:rsid w:val="002F42AB"/>
    <w:rsid w:val="00300179"/>
    <w:rsid w:val="0030286C"/>
    <w:rsid w:val="00302A8E"/>
    <w:rsid w:val="00302EBB"/>
    <w:rsid w:val="00304C3C"/>
    <w:rsid w:val="003058BA"/>
    <w:rsid w:val="00306A92"/>
    <w:rsid w:val="003077C3"/>
    <w:rsid w:val="003116A5"/>
    <w:rsid w:val="00311E1A"/>
    <w:rsid w:val="003131DE"/>
    <w:rsid w:val="003136C9"/>
    <w:rsid w:val="003148AC"/>
    <w:rsid w:val="00314DC1"/>
    <w:rsid w:val="00315CF7"/>
    <w:rsid w:val="00320E95"/>
    <w:rsid w:val="00322673"/>
    <w:rsid w:val="00322C23"/>
    <w:rsid w:val="00322E65"/>
    <w:rsid w:val="00327E33"/>
    <w:rsid w:val="00331F80"/>
    <w:rsid w:val="003342D8"/>
    <w:rsid w:val="00340026"/>
    <w:rsid w:val="00340979"/>
    <w:rsid w:val="00341245"/>
    <w:rsid w:val="003415AA"/>
    <w:rsid w:val="003415FF"/>
    <w:rsid w:val="00342893"/>
    <w:rsid w:val="003446CF"/>
    <w:rsid w:val="00346945"/>
    <w:rsid w:val="00351503"/>
    <w:rsid w:val="00353B87"/>
    <w:rsid w:val="00353CF0"/>
    <w:rsid w:val="003566BB"/>
    <w:rsid w:val="00357699"/>
    <w:rsid w:val="00360836"/>
    <w:rsid w:val="00361B8B"/>
    <w:rsid w:val="00363241"/>
    <w:rsid w:val="00365BD0"/>
    <w:rsid w:val="00365E70"/>
    <w:rsid w:val="00370ED9"/>
    <w:rsid w:val="003717A0"/>
    <w:rsid w:val="00372A55"/>
    <w:rsid w:val="00372CF1"/>
    <w:rsid w:val="00376FFC"/>
    <w:rsid w:val="0037784A"/>
    <w:rsid w:val="00381842"/>
    <w:rsid w:val="00382C2B"/>
    <w:rsid w:val="00382E17"/>
    <w:rsid w:val="003844B6"/>
    <w:rsid w:val="003847B8"/>
    <w:rsid w:val="00384D9D"/>
    <w:rsid w:val="00385C82"/>
    <w:rsid w:val="0038609B"/>
    <w:rsid w:val="00391FF8"/>
    <w:rsid w:val="00393414"/>
    <w:rsid w:val="00393E01"/>
    <w:rsid w:val="003948BD"/>
    <w:rsid w:val="003958DE"/>
    <w:rsid w:val="00396EB9"/>
    <w:rsid w:val="00397A5F"/>
    <w:rsid w:val="003A0D89"/>
    <w:rsid w:val="003A124D"/>
    <w:rsid w:val="003A395A"/>
    <w:rsid w:val="003A3F5C"/>
    <w:rsid w:val="003B01C1"/>
    <w:rsid w:val="003B77F5"/>
    <w:rsid w:val="003C083E"/>
    <w:rsid w:val="003C1420"/>
    <w:rsid w:val="003C2DCF"/>
    <w:rsid w:val="003C3E58"/>
    <w:rsid w:val="003C4B51"/>
    <w:rsid w:val="003D1A3E"/>
    <w:rsid w:val="003D1F39"/>
    <w:rsid w:val="003D4ED0"/>
    <w:rsid w:val="003D7B1F"/>
    <w:rsid w:val="003E0A1D"/>
    <w:rsid w:val="003E43C3"/>
    <w:rsid w:val="003E63A7"/>
    <w:rsid w:val="00400FDD"/>
    <w:rsid w:val="004016D4"/>
    <w:rsid w:val="00402005"/>
    <w:rsid w:val="004029F9"/>
    <w:rsid w:val="0040383E"/>
    <w:rsid w:val="00404990"/>
    <w:rsid w:val="004056E6"/>
    <w:rsid w:val="00406438"/>
    <w:rsid w:val="0040707D"/>
    <w:rsid w:val="0041015B"/>
    <w:rsid w:val="00411CB6"/>
    <w:rsid w:val="004159C6"/>
    <w:rsid w:val="00417086"/>
    <w:rsid w:val="00417703"/>
    <w:rsid w:val="004208D9"/>
    <w:rsid w:val="00422E2C"/>
    <w:rsid w:val="00424447"/>
    <w:rsid w:val="004255D2"/>
    <w:rsid w:val="00426551"/>
    <w:rsid w:val="00427156"/>
    <w:rsid w:val="004278BE"/>
    <w:rsid w:val="0043179D"/>
    <w:rsid w:val="00437F95"/>
    <w:rsid w:val="00440330"/>
    <w:rsid w:val="00442B03"/>
    <w:rsid w:val="00442EEC"/>
    <w:rsid w:val="00445ACC"/>
    <w:rsid w:val="00447FBF"/>
    <w:rsid w:val="0045636C"/>
    <w:rsid w:val="0045747F"/>
    <w:rsid w:val="0046027C"/>
    <w:rsid w:val="0046160F"/>
    <w:rsid w:val="004645D7"/>
    <w:rsid w:val="00470313"/>
    <w:rsid w:val="00470585"/>
    <w:rsid w:val="0047283D"/>
    <w:rsid w:val="00474D40"/>
    <w:rsid w:val="0047670C"/>
    <w:rsid w:val="00476D0E"/>
    <w:rsid w:val="0048093A"/>
    <w:rsid w:val="00482C66"/>
    <w:rsid w:val="0048372F"/>
    <w:rsid w:val="00484257"/>
    <w:rsid w:val="00484BE2"/>
    <w:rsid w:val="004855FA"/>
    <w:rsid w:val="00485CDD"/>
    <w:rsid w:val="00490D81"/>
    <w:rsid w:val="00491207"/>
    <w:rsid w:val="0049473A"/>
    <w:rsid w:val="00494867"/>
    <w:rsid w:val="0049726F"/>
    <w:rsid w:val="004A45CC"/>
    <w:rsid w:val="004A5B32"/>
    <w:rsid w:val="004A6C16"/>
    <w:rsid w:val="004B0A35"/>
    <w:rsid w:val="004B0AB6"/>
    <w:rsid w:val="004B6C95"/>
    <w:rsid w:val="004B6CAC"/>
    <w:rsid w:val="004B6D4A"/>
    <w:rsid w:val="004C043D"/>
    <w:rsid w:val="004C1E94"/>
    <w:rsid w:val="004C1EBF"/>
    <w:rsid w:val="004C3A7A"/>
    <w:rsid w:val="004C772D"/>
    <w:rsid w:val="004C7F5B"/>
    <w:rsid w:val="004D2729"/>
    <w:rsid w:val="004D37AA"/>
    <w:rsid w:val="004E0050"/>
    <w:rsid w:val="004E2C15"/>
    <w:rsid w:val="004E2DF2"/>
    <w:rsid w:val="004E3554"/>
    <w:rsid w:val="004E37B0"/>
    <w:rsid w:val="004E3A4B"/>
    <w:rsid w:val="004E3D6B"/>
    <w:rsid w:val="004E59A9"/>
    <w:rsid w:val="004E67F2"/>
    <w:rsid w:val="004F1AF5"/>
    <w:rsid w:val="004F3452"/>
    <w:rsid w:val="004F6797"/>
    <w:rsid w:val="004F758D"/>
    <w:rsid w:val="005009EA"/>
    <w:rsid w:val="00502DF3"/>
    <w:rsid w:val="00503B33"/>
    <w:rsid w:val="00503C28"/>
    <w:rsid w:val="00504890"/>
    <w:rsid w:val="00507789"/>
    <w:rsid w:val="00512B52"/>
    <w:rsid w:val="005141DA"/>
    <w:rsid w:val="00520747"/>
    <w:rsid w:val="00521075"/>
    <w:rsid w:val="00523EDF"/>
    <w:rsid w:val="00525B9B"/>
    <w:rsid w:val="00531AFC"/>
    <w:rsid w:val="0053532F"/>
    <w:rsid w:val="00535692"/>
    <w:rsid w:val="00536D86"/>
    <w:rsid w:val="00543D0D"/>
    <w:rsid w:val="00545984"/>
    <w:rsid w:val="00547122"/>
    <w:rsid w:val="00550525"/>
    <w:rsid w:val="00550677"/>
    <w:rsid w:val="0055349D"/>
    <w:rsid w:val="0055356F"/>
    <w:rsid w:val="0055540D"/>
    <w:rsid w:val="0055559A"/>
    <w:rsid w:val="005556AC"/>
    <w:rsid w:val="005564F6"/>
    <w:rsid w:val="005571C7"/>
    <w:rsid w:val="005639A6"/>
    <w:rsid w:val="005639EB"/>
    <w:rsid w:val="00564A1B"/>
    <w:rsid w:val="00565927"/>
    <w:rsid w:val="0056645B"/>
    <w:rsid w:val="005669CB"/>
    <w:rsid w:val="00571A4D"/>
    <w:rsid w:val="00571BA6"/>
    <w:rsid w:val="00572F3A"/>
    <w:rsid w:val="005748A3"/>
    <w:rsid w:val="00582308"/>
    <w:rsid w:val="00582643"/>
    <w:rsid w:val="0058385F"/>
    <w:rsid w:val="005870CF"/>
    <w:rsid w:val="00592CDE"/>
    <w:rsid w:val="00594201"/>
    <w:rsid w:val="00594F43"/>
    <w:rsid w:val="00594F8E"/>
    <w:rsid w:val="0059671A"/>
    <w:rsid w:val="005973FF"/>
    <w:rsid w:val="005A54B4"/>
    <w:rsid w:val="005A7593"/>
    <w:rsid w:val="005A7BA8"/>
    <w:rsid w:val="005B0412"/>
    <w:rsid w:val="005B3CEC"/>
    <w:rsid w:val="005B3DC9"/>
    <w:rsid w:val="005B59F0"/>
    <w:rsid w:val="005C10B4"/>
    <w:rsid w:val="005C2990"/>
    <w:rsid w:val="005C3E54"/>
    <w:rsid w:val="005C4D1F"/>
    <w:rsid w:val="005C5A8E"/>
    <w:rsid w:val="005D178D"/>
    <w:rsid w:val="005D2084"/>
    <w:rsid w:val="005D3525"/>
    <w:rsid w:val="005D666D"/>
    <w:rsid w:val="005E0265"/>
    <w:rsid w:val="005E4FDC"/>
    <w:rsid w:val="005E7527"/>
    <w:rsid w:val="005F02F5"/>
    <w:rsid w:val="005F0628"/>
    <w:rsid w:val="005F48F3"/>
    <w:rsid w:val="0060218C"/>
    <w:rsid w:val="006021D4"/>
    <w:rsid w:val="00603948"/>
    <w:rsid w:val="00605A31"/>
    <w:rsid w:val="006156E8"/>
    <w:rsid w:val="006161AC"/>
    <w:rsid w:val="006171ED"/>
    <w:rsid w:val="00622144"/>
    <w:rsid w:val="006223F7"/>
    <w:rsid w:val="00624E26"/>
    <w:rsid w:val="00626642"/>
    <w:rsid w:val="0063165B"/>
    <w:rsid w:val="0063202D"/>
    <w:rsid w:val="00646CED"/>
    <w:rsid w:val="00646D1C"/>
    <w:rsid w:val="00646F2A"/>
    <w:rsid w:val="006508B9"/>
    <w:rsid w:val="00651DDE"/>
    <w:rsid w:val="006527F7"/>
    <w:rsid w:val="006531EE"/>
    <w:rsid w:val="00656498"/>
    <w:rsid w:val="00657185"/>
    <w:rsid w:val="00657420"/>
    <w:rsid w:val="00660048"/>
    <w:rsid w:val="00660874"/>
    <w:rsid w:val="0066209F"/>
    <w:rsid w:val="00663980"/>
    <w:rsid w:val="006643E3"/>
    <w:rsid w:val="00664A76"/>
    <w:rsid w:val="00664FA8"/>
    <w:rsid w:val="00665C1D"/>
    <w:rsid w:val="00671B70"/>
    <w:rsid w:val="0067248B"/>
    <w:rsid w:val="00673156"/>
    <w:rsid w:val="00674F6A"/>
    <w:rsid w:val="00676C97"/>
    <w:rsid w:val="0068376F"/>
    <w:rsid w:val="00684D8E"/>
    <w:rsid w:val="00685E05"/>
    <w:rsid w:val="0069162A"/>
    <w:rsid w:val="006919B7"/>
    <w:rsid w:val="00692D4C"/>
    <w:rsid w:val="00692F28"/>
    <w:rsid w:val="006932A7"/>
    <w:rsid w:val="0069330E"/>
    <w:rsid w:val="00693EDE"/>
    <w:rsid w:val="0069533A"/>
    <w:rsid w:val="006A1A77"/>
    <w:rsid w:val="006A42D5"/>
    <w:rsid w:val="006A7B13"/>
    <w:rsid w:val="006A7C9D"/>
    <w:rsid w:val="006A7CFB"/>
    <w:rsid w:val="006A7E8A"/>
    <w:rsid w:val="006B0F1D"/>
    <w:rsid w:val="006B1BFB"/>
    <w:rsid w:val="006B22B6"/>
    <w:rsid w:val="006B3418"/>
    <w:rsid w:val="006B5A79"/>
    <w:rsid w:val="006B5EED"/>
    <w:rsid w:val="006C0490"/>
    <w:rsid w:val="006C1063"/>
    <w:rsid w:val="006C5F4B"/>
    <w:rsid w:val="006C6B45"/>
    <w:rsid w:val="006D1378"/>
    <w:rsid w:val="006D1C9A"/>
    <w:rsid w:val="006D2C29"/>
    <w:rsid w:val="006D3921"/>
    <w:rsid w:val="006D3A29"/>
    <w:rsid w:val="006D68BC"/>
    <w:rsid w:val="006E0827"/>
    <w:rsid w:val="006E127F"/>
    <w:rsid w:val="006E43BF"/>
    <w:rsid w:val="006E5E28"/>
    <w:rsid w:val="006F096D"/>
    <w:rsid w:val="006F1198"/>
    <w:rsid w:val="006F6ADE"/>
    <w:rsid w:val="006F6B90"/>
    <w:rsid w:val="007060D3"/>
    <w:rsid w:val="007117D7"/>
    <w:rsid w:val="007119E3"/>
    <w:rsid w:val="00713F6D"/>
    <w:rsid w:val="00716C5B"/>
    <w:rsid w:val="007175BE"/>
    <w:rsid w:val="00720D09"/>
    <w:rsid w:val="00720DA8"/>
    <w:rsid w:val="00722288"/>
    <w:rsid w:val="00725378"/>
    <w:rsid w:val="00726495"/>
    <w:rsid w:val="00733B08"/>
    <w:rsid w:val="00743AA9"/>
    <w:rsid w:val="00743BF9"/>
    <w:rsid w:val="007452EA"/>
    <w:rsid w:val="007475CC"/>
    <w:rsid w:val="00752009"/>
    <w:rsid w:val="00752879"/>
    <w:rsid w:val="007554E0"/>
    <w:rsid w:val="00755A26"/>
    <w:rsid w:val="00757533"/>
    <w:rsid w:val="00757F0A"/>
    <w:rsid w:val="0076120B"/>
    <w:rsid w:val="00764FE6"/>
    <w:rsid w:val="0076594D"/>
    <w:rsid w:val="00766B40"/>
    <w:rsid w:val="00767475"/>
    <w:rsid w:val="00770520"/>
    <w:rsid w:val="00772733"/>
    <w:rsid w:val="0077316C"/>
    <w:rsid w:val="00777603"/>
    <w:rsid w:val="00782265"/>
    <w:rsid w:val="00782408"/>
    <w:rsid w:val="007839DC"/>
    <w:rsid w:val="0078473C"/>
    <w:rsid w:val="00784F82"/>
    <w:rsid w:val="007859F6"/>
    <w:rsid w:val="007904C9"/>
    <w:rsid w:val="00790550"/>
    <w:rsid w:val="007907EF"/>
    <w:rsid w:val="00793889"/>
    <w:rsid w:val="007949E2"/>
    <w:rsid w:val="00795686"/>
    <w:rsid w:val="007A1142"/>
    <w:rsid w:val="007A1974"/>
    <w:rsid w:val="007A1D87"/>
    <w:rsid w:val="007A2F05"/>
    <w:rsid w:val="007A7A84"/>
    <w:rsid w:val="007B1545"/>
    <w:rsid w:val="007B3E6B"/>
    <w:rsid w:val="007B40BE"/>
    <w:rsid w:val="007B47C7"/>
    <w:rsid w:val="007B6944"/>
    <w:rsid w:val="007B6F6D"/>
    <w:rsid w:val="007B6FA6"/>
    <w:rsid w:val="007B70E5"/>
    <w:rsid w:val="007B7899"/>
    <w:rsid w:val="007C11FC"/>
    <w:rsid w:val="007C1A65"/>
    <w:rsid w:val="007C41BA"/>
    <w:rsid w:val="007C6651"/>
    <w:rsid w:val="007C6C2C"/>
    <w:rsid w:val="007D6AEC"/>
    <w:rsid w:val="007E09EF"/>
    <w:rsid w:val="007E2088"/>
    <w:rsid w:val="007E34D9"/>
    <w:rsid w:val="007E3D18"/>
    <w:rsid w:val="007E3FEF"/>
    <w:rsid w:val="007E4363"/>
    <w:rsid w:val="007E4B66"/>
    <w:rsid w:val="007E5425"/>
    <w:rsid w:val="007E571C"/>
    <w:rsid w:val="007E7084"/>
    <w:rsid w:val="007F0FBB"/>
    <w:rsid w:val="007F26A2"/>
    <w:rsid w:val="007F26AA"/>
    <w:rsid w:val="007F2C26"/>
    <w:rsid w:val="007F3185"/>
    <w:rsid w:val="007F39E7"/>
    <w:rsid w:val="007F5F0C"/>
    <w:rsid w:val="008000B3"/>
    <w:rsid w:val="008005B1"/>
    <w:rsid w:val="00800623"/>
    <w:rsid w:val="00800F71"/>
    <w:rsid w:val="00802367"/>
    <w:rsid w:val="00803C2C"/>
    <w:rsid w:val="0080489F"/>
    <w:rsid w:val="00812655"/>
    <w:rsid w:val="00814011"/>
    <w:rsid w:val="00815135"/>
    <w:rsid w:val="00820059"/>
    <w:rsid w:val="008210AA"/>
    <w:rsid w:val="008231E6"/>
    <w:rsid w:val="00824682"/>
    <w:rsid w:val="00824B82"/>
    <w:rsid w:val="00825FBD"/>
    <w:rsid w:val="00827140"/>
    <w:rsid w:val="0082725C"/>
    <w:rsid w:val="00833635"/>
    <w:rsid w:val="0084114D"/>
    <w:rsid w:val="008420A1"/>
    <w:rsid w:val="008420C0"/>
    <w:rsid w:val="00842486"/>
    <w:rsid w:val="00845503"/>
    <w:rsid w:val="00847D55"/>
    <w:rsid w:val="008571E4"/>
    <w:rsid w:val="00861128"/>
    <w:rsid w:val="008611F9"/>
    <w:rsid w:val="008665E6"/>
    <w:rsid w:val="008719DD"/>
    <w:rsid w:val="0087361D"/>
    <w:rsid w:val="008765FD"/>
    <w:rsid w:val="008803C9"/>
    <w:rsid w:val="0088246B"/>
    <w:rsid w:val="00883C43"/>
    <w:rsid w:val="00883E0F"/>
    <w:rsid w:val="008845BF"/>
    <w:rsid w:val="00885DDA"/>
    <w:rsid w:val="00890E3E"/>
    <w:rsid w:val="008A1AE9"/>
    <w:rsid w:val="008A6722"/>
    <w:rsid w:val="008A6797"/>
    <w:rsid w:val="008A6ABD"/>
    <w:rsid w:val="008A77C1"/>
    <w:rsid w:val="008A7B32"/>
    <w:rsid w:val="008B26CB"/>
    <w:rsid w:val="008B393F"/>
    <w:rsid w:val="008B4AB1"/>
    <w:rsid w:val="008B5825"/>
    <w:rsid w:val="008B5E04"/>
    <w:rsid w:val="008B730A"/>
    <w:rsid w:val="008C0BBD"/>
    <w:rsid w:val="008C1701"/>
    <w:rsid w:val="008C3C85"/>
    <w:rsid w:val="008C4B4D"/>
    <w:rsid w:val="008C6B1B"/>
    <w:rsid w:val="008C6C69"/>
    <w:rsid w:val="008C6DB8"/>
    <w:rsid w:val="008D0A12"/>
    <w:rsid w:val="008D3549"/>
    <w:rsid w:val="008D3E0E"/>
    <w:rsid w:val="008D5551"/>
    <w:rsid w:val="008D6773"/>
    <w:rsid w:val="008E3036"/>
    <w:rsid w:val="008E72B8"/>
    <w:rsid w:val="008E7C1E"/>
    <w:rsid w:val="008E7EB1"/>
    <w:rsid w:val="008F1AB7"/>
    <w:rsid w:val="008F3256"/>
    <w:rsid w:val="008F33BA"/>
    <w:rsid w:val="008F6FF7"/>
    <w:rsid w:val="008F72D4"/>
    <w:rsid w:val="008F7C29"/>
    <w:rsid w:val="008F7CB0"/>
    <w:rsid w:val="0090112C"/>
    <w:rsid w:val="00902C34"/>
    <w:rsid w:val="00905512"/>
    <w:rsid w:val="009064D6"/>
    <w:rsid w:val="00916631"/>
    <w:rsid w:val="0091666A"/>
    <w:rsid w:val="00917BD3"/>
    <w:rsid w:val="00917D9A"/>
    <w:rsid w:val="009206FB"/>
    <w:rsid w:val="00923286"/>
    <w:rsid w:val="00925550"/>
    <w:rsid w:val="00926232"/>
    <w:rsid w:val="0093031B"/>
    <w:rsid w:val="00930AD2"/>
    <w:rsid w:val="009334FB"/>
    <w:rsid w:val="00933C65"/>
    <w:rsid w:val="0093502D"/>
    <w:rsid w:val="00935B90"/>
    <w:rsid w:val="00937CCF"/>
    <w:rsid w:val="00940336"/>
    <w:rsid w:val="009418FA"/>
    <w:rsid w:val="0094519F"/>
    <w:rsid w:val="009451F0"/>
    <w:rsid w:val="00947037"/>
    <w:rsid w:val="0094787C"/>
    <w:rsid w:val="009502D1"/>
    <w:rsid w:val="00952F67"/>
    <w:rsid w:val="00953723"/>
    <w:rsid w:val="00953CE0"/>
    <w:rsid w:val="00953FEC"/>
    <w:rsid w:val="0095577B"/>
    <w:rsid w:val="009560EB"/>
    <w:rsid w:val="00962DB4"/>
    <w:rsid w:val="009653B9"/>
    <w:rsid w:val="00966180"/>
    <w:rsid w:val="00971138"/>
    <w:rsid w:val="00972F50"/>
    <w:rsid w:val="00973965"/>
    <w:rsid w:val="00973EBB"/>
    <w:rsid w:val="009771FB"/>
    <w:rsid w:val="009774C4"/>
    <w:rsid w:val="00981FAE"/>
    <w:rsid w:val="00982D4C"/>
    <w:rsid w:val="009830AC"/>
    <w:rsid w:val="00984084"/>
    <w:rsid w:val="009848BA"/>
    <w:rsid w:val="00985B9C"/>
    <w:rsid w:val="00996199"/>
    <w:rsid w:val="00996AE6"/>
    <w:rsid w:val="009A05CE"/>
    <w:rsid w:val="009A0E20"/>
    <w:rsid w:val="009A1E21"/>
    <w:rsid w:val="009A20D3"/>
    <w:rsid w:val="009A29E4"/>
    <w:rsid w:val="009A455F"/>
    <w:rsid w:val="009A4A5F"/>
    <w:rsid w:val="009A5C79"/>
    <w:rsid w:val="009A5F0C"/>
    <w:rsid w:val="009B0B1B"/>
    <w:rsid w:val="009B4679"/>
    <w:rsid w:val="009B6111"/>
    <w:rsid w:val="009B64B7"/>
    <w:rsid w:val="009B6FCF"/>
    <w:rsid w:val="009C033A"/>
    <w:rsid w:val="009C128B"/>
    <w:rsid w:val="009C16E4"/>
    <w:rsid w:val="009C221B"/>
    <w:rsid w:val="009C41AA"/>
    <w:rsid w:val="009C6C04"/>
    <w:rsid w:val="009C71C1"/>
    <w:rsid w:val="009D002D"/>
    <w:rsid w:val="009D0865"/>
    <w:rsid w:val="009D1E20"/>
    <w:rsid w:val="009D4E30"/>
    <w:rsid w:val="009D6E1D"/>
    <w:rsid w:val="009E22FC"/>
    <w:rsid w:val="009E2355"/>
    <w:rsid w:val="009E2E8B"/>
    <w:rsid w:val="009F066B"/>
    <w:rsid w:val="009F3620"/>
    <w:rsid w:val="009F52D9"/>
    <w:rsid w:val="00A0074E"/>
    <w:rsid w:val="00A04D53"/>
    <w:rsid w:val="00A051F1"/>
    <w:rsid w:val="00A071AF"/>
    <w:rsid w:val="00A11D14"/>
    <w:rsid w:val="00A11FF1"/>
    <w:rsid w:val="00A13890"/>
    <w:rsid w:val="00A14622"/>
    <w:rsid w:val="00A1599A"/>
    <w:rsid w:val="00A15E00"/>
    <w:rsid w:val="00A16CA0"/>
    <w:rsid w:val="00A17F13"/>
    <w:rsid w:val="00A202E3"/>
    <w:rsid w:val="00A23ABC"/>
    <w:rsid w:val="00A27168"/>
    <w:rsid w:val="00A303DA"/>
    <w:rsid w:val="00A30BEE"/>
    <w:rsid w:val="00A32792"/>
    <w:rsid w:val="00A3375F"/>
    <w:rsid w:val="00A33D4C"/>
    <w:rsid w:val="00A33FAA"/>
    <w:rsid w:val="00A40B0D"/>
    <w:rsid w:val="00A41844"/>
    <w:rsid w:val="00A41982"/>
    <w:rsid w:val="00A42421"/>
    <w:rsid w:val="00A500ED"/>
    <w:rsid w:val="00A51BA1"/>
    <w:rsid w:val="00A51F95"/>
    <w:rsid w:val="00A5269C"/>
    <w:rsid w:val="00A543DB"/>
    <w:rsid w:val="00A56466"/>
    <w:rsid w:val="00A57633"/>
    <w:rsid w:val="00A57822"/>
    <w:rsid w:val="00A62564"/>
    <w:rsid w:val="00A642E3"/>
    <w:rsid w:val="00A66BF3"/>
    <w:rsid w:val="00A702BD"/>
    <w:rsid w:val="00A759B0"/>
    <w:rsid w:val="00A8010A"/>
    <w:rsid w:val="00A80E20"/>
    <w:rsid w:val="00A82BFF"/>
    <w:rsid w:val="00A851B7"/>
    <w:rsid w:val="00A86779"/>
    <w:rsid w:val="00A902F3"/>
    <w:rsid w:val="00A90F78"/>
    <w:rsid w:val="00A90F98"/>
    <w:rsid w:val="00A93D44"/>
    <w:rsid w:val="00A966C2"/>
    <w:rsid w:val="00A96E2D"/>
    <w:rsid w:val="00AA03BA"/>
    <w:rsid w:val="00AA1AD8"/>
    <w:rsid w:val="00AA3E02"/>
    <w:rsid w:val="00AA74F2"/>
    <w:rsid w:val="00AB23B8"/>
    <w:rsid w:val="00AB26CD"/>
    <w:rsid w:val="00AB2C6A"/>
    <w:rsid w:val="00AB2CF5"/>
    <w:rsid w:val="00AB366E"/>
    <w:rsid w:val="00AC36A5"/>
    <w:rsid w:val="00AC4138"/>
    <w:rsid w:val="00AC5D2B"/>
    <w:rsid w:val="00AC7639"/>
    <w:rsid w:val="00AD1D52"/>
    <w:rsid w:val="00AD27D4"/>
    <w:rsid w:val="00AD4002"/>
    <w:rsid w:val="00AD6F84"/>
    <w:rsid w:val="00AE2065"/>
    <w:rsid w:val="00AE2418"/>
    <w:rsid w:val="00AE7726"/>
    <w:rsid w:val="00AF1805"/>
    <w:rsid w:val="00AF684D"/>
    <w:rsid w:val="00B00785"/>
    <w:rsid w:val="00B00C2F"/>
    <w:rsid w:val="00B014A1"/>
    <w:rsid w:val="00B029FA"/>
    <w:rsid w:val="00B04908"/>
    <w:rsid w:val="00B058E8"/>
    <w:rsid w:val="00B06DCD"/>
    <w:rsid w:val="00B07876"/>
    <w:rsid w:val="00B13162"/>
    <w:rsid w:val="00B175E6"/>
    <w:rsid w:val="00B21285"/>
    <w:rsid w:val="00B21422"/>
    <w:rsid w:val="00B221B3"/>
    <w:rsid w:val="00B2446A"/>
    <w:rsid w:val="00B2529D"/>
    <w:rsid w:val="00B310B5"/>
    <w:rsid w:val="00B378B0"/>
    <w:rsid w:val="00B4027E"/>
    <w:rsid w:val="00B40AAE"/>
    <w:rsid w:val="00B41484"/>
    <w:rsid w:val="00B430AD"/>
    <w:rsid w:val="00B44317"/>
    <w:rsid w:val="00B473EF"/>
    <w:rsid w:val="00B477B5"/>
    <w:rsid w:val="00B51D2F"/>
    <w:rsid w:val="00B54B66"/>
    <w:rsid w:val="00B574C2"/>
    <w:rsid w:val="00B5777C"/>
    <w:rsid w:val="00B60015"/>
    <w:rsid w:val="00B603EB"/>
    <w:rsid w:val="00B615BF"/>
    <w:rsid w:val="00B626A7"/>
    <w:rsid w:val="00B6405C"/>
    <w:rsid w:val="00B65401"/>
    <w:rsid w:val="00B720BF"/>
    <w:rsid w:val="00B73B01"/>
    <w:rsid w:val="00B77328"/>
    <w:rsid w:val="00B80870"/>
    <w:rsid w:val="00B80C11"/>
    <w:rsid w:val="00B830CB"/>
    <w:rsid w:val="00B84EB8"/>
    <w:rsid w:val="00B871CE"/>
    <w:rsid w:val="00B927DF"/>
    <w:rsid w:val="00B9468B"/>
    <w:rsid w:val="00B94A81"/>
    <w:rsid w:val="00B94C09"/>
    <w:rsid w:val="00B956ED"/>
    <w:rsid w:val="00BA1C04"/>
    <w:rsid w:val="00BA1E9A"/>
    <w:rsid w:val="00BA4AA8"/>
    <w:rsid w:val="00BA5855"/>
    <w:rsid w:val="00BB2291"/>
    <w:rsid w:val="00BB27B0"/>
    <w:rsid w:val="00BB2916"/>
    <w:rsid w:val="00BB35F7"/>
    <w:rsid w:val="00BB3BE5"/>
    <w:rsid w:val="00BB7274"/>
    <w:rsid w:val="00BC1D33"/>
    <w:rsid w:val="00BD0703"/>
    <w:rsid w:val="00BD3EAD"/>
    <w:rsid w:val="00BD4D4E"/>
    <w:rsid w:val="00BD6FAD"/>
    <w:rsid w:val="00BE1979"/>
    <w:rsid w:val="00BE33CC"/>
    <w:rsid w:val="00BE648F"/>
    <w:rsid w:val="00BE7841"/>
    <w:rsid w:val="00BF05A0"/>
    <w:rsid w:val="00BF135A"/>
    <w:rsid w:val="00BF3840"/>
    <w:rsid w:val="00BF40FD"/>
    <w:rsid w:val="00BF4CD5"/>
    <w:rsid w:val="00BF62A4"/>
    <w:rsid w:val="00BF7EDE"/>
    <w:rsid w:val="00C00428"/>
    <w:rsid w:val="00C0191A"/>
    <w:rsid w:val="00C01D94"/>
    <w:rsid w:val="00C02F75"/>
    <w:rsid w:val="00C0410E"/>
    <w:rsid w:val="00C05993"/>
    <w:rsid w:val="00C064A1"/>
    <w:rsid w:val="00C116FD"/>
    <w:rsid w:val="00C12FD7"/>
    <w:rsid w:val="00C14F6A"/>
    <w:rsid w:val="00C15D19"/>
    <w:rsid w:val="00C2064E"/>
    <w:rsid w:val="00C22924"/>
    <w:rsid w:val="00C232AB"/>
    <w:rsid w:val="00C24BDD"/>
    <w:rsid w:val="00C2731D"/>
    <w:rsid w:val="00C3215B"/>
    <w:rsid w:val="00C3256F"/>
    <w:rsid w:val="00C3638A"/>
    <w:rsid w:val="00C36960"/>
    <w:rsid w:val="00C36D57"/>
    <w:rsid w:val="00C41911"/>
    <w:rsid w:val="00C42A62"/>
    <w:rsid w:val="00C50ECC"/>
    <w:rsid w:val="00C54835"/>
    <w:rsid w:val="00C5722E"/>
    <w:rsid w:val="00C610E6"/>
    <w:rsid w:val="00C6377D"/>
    <w:rsid w:val="00C63D0A"/>
    <w:rsid w:val="00C6420A"/>
    <w:rsid w:val="00C676C2"/>
    <w:rsid w:val="00C70831"/>
    <w:rsid w:val="00C70AE0"/>
    <w:rsid w:val="00C74690"/>
    <w:rsid w:val="00C74AA1"/>
    <w:rsid w:val="00C766A6"/>
    <w:rsid w:val="00C81337"/>
    <w:rsid w:val="00C84DE9"/>
    <w:rsid w:val="00C90C67"/>
    <w:rsid w:val="00C90E35"/>
    <w:rsid w:val="00C921DF"/>
    <w:rsid w:val="00C9309C"/>
    <w:rsid w:val="00C94FFC"/>
    <w:rsid w:val="00C95D65"/>
    <w:rsid w:val="00C970CC"/>
    <w:rsid w:val="00C971A9"/>
    <w:rsid w:val="00CA078E"/>
    <w:rsid w:val="00CA5F42"/>
    <w:rsid w:val="00CA6194"/>
    <w:rsid w:val="00CA6306"/>
    <w:rsid w:val="00CA6EE2"/>
    <w:rsid w:val="00CB1D16"/>
    <w:rsid w:val="00CB44E8"/>
    <w:rsid w:val="00CB761B"/>
    <w:rsid w:val="00CD0F79"/>
    <w:rsid w:val="00CD2513"/>
    <w:rsid w:val="00CD3935"/>
    <w:rsid w:val="00CD3CEB"/>
    <w:rsid w:val="00CD3EA3"/>
    <w:rsid w:val="00CD4ED8"/>
    <w:rsid w:val="00CD5239"/>
    <w:rsid w:val="00CE04DA"/>
    <w:rsid w:val="00CE1868"/>
    <w:rsid w:val="00CE4935"/>
    <w:rsid w:val="00CE4D89"/>
    <w:rsid w:val="00CE6F28"/>
    <w:rsid w:val="00CF1C8A"/>
    <w:rsid w:val="00CF2A12"/>
    <w:rsid w:val="00CF4929"/>
    <w:rsid w:val="00CF5277"/>
    <w:rsid w:val="00CF5506"/>
    <w:rsid w:val="00CF68C8"/>
    <w:rsid w:val="00CF7ECA"/>
    <w:rsid w:val="00D00C2C"/>
    <w:rsid w:val="00D012CF"/>
    <w:rsid w:val="00D01A75"/>
    <w:rsid w:val="00D03153"/>
    <w:rsid w:val="00D0470A"/>
    <w:rsid w:val="00D04CD7"/>
    <w:rsid w:val="00D07586"/>
    <w:rsid w:val="00D076C1"/>
    <w:rsid w:val="00D1155B"/>
    <w:rsid w:val="00D14D37"/>
    <w:rsid w:val="00D14F38"/>
    <w:rsid w:val="00D15B55"/>
    <w:rsid w:val="00D15BE0"/>
    <w:rsid w:val="00D16D21"/>
    <w:rsid w:val="00D20704"/>
    <w:rsid w:val="00D220D8"/>
    <w:rsid w:val="00D24BA2"/>
    <w:rsid w:val="00D2578A"/>
    <w:rsid w:val="00D25E1B"/>
    <w:rsid w:val="00D26018"/>
    <w:rsid w:val="00D31F1A"/>
    <w:rsid w:val="00D32D05"/>
    <w:rsid w:val="00D3318C"/>
    <w:rsid w:val="00D33326"/>
    <w:rsid w:val="00D33A9A"/>
    <w:rsid w:val="00D423DC"/>
    <w:rsid w:val="00D44296"/>
    <w:rsid w:val="00D46E15"/>
    <w:rsid w:val="00D52047"/>
    <w:rsid w:val="00D53049"/>
    <w:rsid w:val="00D55461"/>
    <w:rsid w:val="00D560DD"/>
    <w:rsid w:val="00D56947"/>
    <w:rsid w:val="00D61AFD"/>
    <w:rsid w:val="00D652AB"/>
    <w:rsid w:val="00D65C34"/>
    <w:rsid w:val="00D70A84"/>
    <w:rsid w:val="00D73E99"/>
    <w:rsid w:val="00D8457E"/>
    <w:rsid w:val="00D849F9"/>
    <w:rsid w:val="00D91986"/>
    <w:rsid w:val="00D95236"/>
    <w:rsid w:val="00DA0245"/>
    <w:rsid w:val="00DA1392"/>
    <w:rsid w:val="00DA2E2B"/>
    <w:rsid w:val="00DA686D"/>
    <w:rsid w:val="00DA6EA4"/>
    <w:rsid w:val="00DB3A71"/>
    <w:rsid w:val="00DB4F54"/>
    <w:rsid w:val="00DB5B33"/>
    <w:rsid w:val="00DB5EC0"/>
    <w:rsid w:val="00DB6608"/>
    <w:rsid w:val="00DB6A93"/>
    <w:rsid w:val="00DC1457"/>
    <w:rsid w:val="00DC2A12"/>
    <w:rsid w:val="00DC63DC"/>
    <w:rsid w:val="00DC77D1"/>
    <w:rsid w:val="00DD16AB"/>
    <w:rsid w:val="00DD517C"/>
    <w:rsid w:val="00DD53F5"/>
    <w:rsid w:val="00DD6C66"/>
    <w:rsid w:val="00DE1FBF"/>
    <w:rsid w:val="00DE2D73"/>
    <w:rsid w:val="00DE4A70"/>
    <w:rsid w:val="00DE617F"/>
    <w:rsid w:val="00DE663A"/>
    <w:rsid w:val="00DE7BDB"/>
    <w:rsid w:val="00DF057B"/>
    <w:rsid w:val="00E00397"/>
    <w:rsid w:val="00E0171A"/>
    <w:rsid w:val="00E02046"/>
    <w:rsid w:val="00E02589"/>
    <w:rsid w:val="00E02EC3"/>
    <w:rsid w:val="00E039D9"/>
    <w:rsid w:val="00E03CF3"/>
    <w:rsid w:val="00E05EF2"/>
    <w:rsid w:val="00E127EF"/>
    <w:rsid w:val="00E12C3A"/>
    <w:rsid w:val="00E14437"/>
    <w:rsid w:val="00E21806"/>
    <w:rsid w:val="00E2264F"/>
    <w:rsid w:val="00E23446"/>
    <w:rsid w:val="00E2358F"/>
    <w:rsid w:val="00E23A90"/>
    <w:rsid w:val="00E26035"/>
    <w:rsid w:val="00E30F56"/>
    <w:rsid w:val="00E31376"/>
    <w:rsid w:val="00E37EB6"/>
    <w:rsid w:val="00E409A8"/>
    <w:rsid w:val="00E4120E"/>
    <w:rsid w:val="00E422AF"/>
    <w:rsid w:val="00E448A7"/>
    <w:rsid w:val="00E47EC6"/>
    <w:rsid w:val="00E50DC9"/>
    <w:rsid w:val="00E51047"/>
    <w:rsid w:val="00E53C9D"/>
    <w:rsid w:val="00E555FC"/>
    <w:rsid w:val="00E56586"/>
    <w:rsid w:val="00E57162"/>
    <w:rsid w:val="00E62A79"/>
    <w:rsid w:val="00E6385C"/>
    <w:rsid w:val="00E63A8B"/>
    <w:rsid w:val="00E640DE"/>
    <w:rsid w:val="00E64365"/>
    <w:rsid w:val="00E6625E"/>
    <w:rsid w:val="00E705F5"/>
    <w:rsid w:val="00E72629"/>
    <w:rsid w:val="00E72F52"/>
    <w:rsid w:val="00E77E2E"/>
    <w:rsid w:val="00E81D91"/>
    <w:rsid w:val="00E8211D"/>
    <w:rsid w:val="00E85307"/>
    <w:rsid w:val="00E856BA"/>
    <w:rsid w:val="00E861B1"/>
    <w:rsid w:val="00E86672"/>
    <w:rsid w:val="00E86702"/>
    <w:rsid w:val="00E8783A"/>
    <w:rsid w:val="00E87853"/>
    <w:rsid w:val="00E923A3"/>
    <w:rsid w:val="00E9358E"/>
    <w:rsid w:val="00E935A4"/>
    <w:rsid w:val="00E945F5"/>
    <w:rsid w:val="00EA0016"/>
    <w:rsid w:val="00EA1828"/>
    <w:rsid w:val="00EA27A1"/>
    <w:rsid w:val="00EA48F1"/>
    <w:rsid w:val="00EB0E75"/>
    <w:rsid w:val="00EB2B45"/>
    <w:rsid w:val="00EB4ACC"/>
    <w:rsid w:val="00EB4D5A"/>
    <w:rsid w:val="00EB56E7"/>
    <w:rsid w:val="00EB68E8"/>
    <w:rsid w:val="00EC143A"/>
    <w:rsid w:val="00EC16A2"/>
    <w:rsid w:val="00EC1791"/>
    <w:rsid w:val="00EC1DCD"/>
    <w:rsid w:val="00EC495C"/>
    <w:rsid w:val="00EC4C3D"/>
    <w:rsid w:val="00EC5FB8"/>
    <w:rsid w:val="00ED0A50"/>
    <w:rsid w:val="00ED50C7"/>
    <w:rsid w:val="00EE1059"/>
    <w:rsid w:val="00EE18EC"/>
    <w:rsid w:val="00EE4190"/>
    <w:rsid w:val="00EF2B7E"/>
    <w:rsid w:val="00EF4C50"/>
    <w:rsid w:val="00EF6A8F"/>
    <w:rsid w:val="00F05593"/>
    <w:rsid w:val="00F06C05"/>
    <w:rsid w:val="00F0773F"/>
    <w:rsid w:val="00F10CC8"/>
    <w:rsid w:val="00F1246E"/>
    <w:rsid w:val="00F136EE"/>
    <w:rsid w:val="00F13D7A"/>
    <w:rsid w:val="00F15F3D"/>
    <w:rsid w:val="00F17D3B"/>
    <w:rsid w:val="00F2047C"/>
    <w:rsid w:val="00F24292"/>
    <w:rsid w:val="00F250A4"/>
    <w:rsid w:val="00F27EAF"/>
    <w:rsid w:val="00F3275F"/>
    <w:rsid w:val="00F32BB3"/>
    <w:rsid w:val="00F32C44"/>
    <w:rsid w:val="00F33DC9"/>
    <w:rsid w:val="00F34990"/>
    <w:rsid w:val="00F368BE"/>
    <w:rsid w:val="00F37A2C"/>
    <w:rsid w:val="00F42093"/>
    <w:rsid w:val="00F423F4"/>
    <w:rsid w:val="00F42497"/>
    <w:rsid w:val="00F437C7"/>
    <w:rsid w:val="00F451B7"/>
    <w:rsid w:val="00F478D6"/>
    <w:rsid w:val="00F55606"/>
    <w:rsid w:val="00F55786"/>
    <w:rsid w:val="00F56B0C"/>
    <w:rsid w:val="00F5711A"/>
    <w:rsid w:val="00F61557"/>
    <w:rsid w:val="00F66518"/>
    <w:rsid w:val="00F70454"/>
    <w:rsid w:val="00F72091"/>
    <w:rsid w:val="00F750EC"/>
    <w:rsid w:val="00F7565A"/>
    <w:rsid w:val="00F76243"/>
    <w:rsid w:val="00F910CE"/>
    <w:rsid w:val="00F960B2"/>
    <w:rsid w:val="00F97EBD"/>
    <w:rsid w:val="00FA18C5"/>
    <w:rsid w:val="00FA2276"/>
    <w:rsid w:val="00FA2F6E"/>
    <w:rsid w:val="00FA365B"/>
    <w:rsid w:val="00FA4EAA"/>
    <w:rsid w:val="00FA6F2A"/>
    <w:rsid w:val="00FA7DB0"/>
    <w:rsid w:val="00FB307B"/>
    <w:rsid w:val="00FB3B68"/>
    <w:rsid w:val="00FB553A"/>
    <w:rsid w:val="00FB661C"/>
    <w:rsid w:val="00FB7967"/>
    <w:rsid w:val="00FC1633"/>
    <w:rsid w:val="00FC397D"/>
    <w:rsid w:val="00FC4A3C"/>
    <w:rsid w:val="00FD0BE8"/>
    <w:rsid w:val="00FE1952"/>
    <w:rsid w:val="00FE453D"/>
    <w:rsid w:val="00FE4866"/>
    <w:rsid w:val="00FE5450"/>
    <w:rsid w:val="00FE6008"/>
    <w:rsid w:val="00FF1536"/>
    <w:rsid w:val="00FF3274"/>
    <w:rsid w:val="00FF4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432E"/>
  <w15:chartTrackingRefBased/>
  <w15:docId w15:val="{D5CE866E-DAE7-4F3D-8E6C-745D920C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137551"/>
    <w:pPr>
      <w:keepNext/>
      <w:spacing w:after="0" w:line="240" w:lineRule="auto"/>
      <w:ind w:left="4956" w:firstLine="6"/>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uiPriority w:val="9"/>
    <w:unhideWhenUsed/>
    <w:qFormat/>
    <w:rsid w:val="008571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4E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37551"/>
    <w:pPr>
      <w:ind w:left="720"/>
      <w:contextualSpacing/>
    </w:pPr>
  </w:style>
  <w:style w:type="character" w:customStyle="1" w:styleId="Nagwek2Znak">
    <w:name w:val="Nagłówek 2 Znak"/>
    <w:basedOn w:val="Domylnaczcionkaakapitu"/>
    <w:link w:val="Nagwek2"/>
    <w:rsid w:val="00137551"/>
    <w:rPr>
      <w:rFonts w:ascii="Times New Roman" w:eastAsia="Times New Roman" w:hAnsi="Times New Roman" w:cs="Times New Roman"/>
      <w:b/>
      <w:sz w:val="20"/>
      <w:szCs w:val="20"/>
      <w:lang w:eastAsia="pl-PL"/>
    </w:rPr>
  </w:style>
  <w:style w:type="paragraph" w:styleId="Tekstdymka">
    <w:name w:val="Balloon Text"/>
    <w:basedOn w:val="Normalny"/>
    <w:link w:val="TekstdymkaZnak"/>
    <w:uiPriority w:val="99"/>
    <w:semiHidden/>
    <w:unhideWhenUsed/>
    <w:rsid w:val="006D2C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C29"/>
    <w:rPr>
      <w:rFonts w:ascii="Segoe UI" w:hAnsi="Segoe UI" w:cs="Segoe UI"/>
      <w:sz w:val="18"/>
      <w:szCs w:val="18"/>
    </w:rPr>
  </w:style>
  <w:style w:type="paragraph" w:styleId="Nagwek">
    <w:name w:val="header"/>
    <w:aliases w:val="Znak Znak"/>
    <w:basedOn w:val="Normalny"/>
    <w:link w:val="NagwekZnak"/>
    <w:uiPriority w:val="99"/>
    <w:unhideWhenUsed/>
    <w:rsid w:val="008F1AB7"/>
    <w:pPr>
      <w:tabs>
        <w:tab w:val="center" w:pos="4536"/>
        <w:tab w:val="right" w:pos="9072"/>
      </w:tabs>
      <w:spacing w:after="0" w:line="240" w:lineRule="auto"/>
    </w:pPr>
  </w:style>
  <w:style w:type="character" w:customStyle="1" w:styleId="NagwekZnak">
    <w:name w:val="Nagłówek Znak"/>
    <w:aliases w:val="Znak Znak Znak"/>
    <w:basedOn w:val="Domylnaczcionkaakapitu"/>
    <w:link w:val="Nagwek"/>
    <w:uiPriority w:val="99"/>
    <w:qFormat/>
    <w:rsid w:val="008F1AB7"/>
  </w:style>
  <w:style w:type="paragraph" w:styleId="Stopka">
    <w:name w:val="footer"/>
    <w:basedOn w:val="Normalny"/>
    <w:link w:val="StopkaZnak"/>
    <w:uiPriority w:val="99"/>
    <w:unhideWhenUsed/>
    <w:rsid w:val="008F1A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AB7"/>
  </w:style>
  <w:style w:type="character" w:styleId="Uwydatnienie">
    <w:name w:val="Emphasis"/>
    <w:basedOn w:val="Domylnaczcionkaakapitu"/>
    <w:uiPriority w:val="20"/>
    <w:qFormat/>
    <w:rsid w:val="00692D4C"/>
    <w:rPr>
      <w:i/>
      <w:iCs/>
    </w:rPr>
  </w:style>
  <w:style w:type="paragraph" w:styleId="Tekstprzypisukocowego">
    <w:name w:val="endnote text"/>
    <w:basedOn w:val="Normalny"/>
    <w:link w:val="TekstprzypisukocowegoZnak"/>
    <w:uiPriority w:val="99"/>
    <w:semiHidden/>
    <w:unhideWhenUsed/>
    <w:rsid w:val="00E218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1806"/>
    <w:rPr>
      <w:sz w:val="20"/>
      <w:szCs w:val="20"/>
    </w:rPr>
  </w:style>
  <w:style w:type="character" w:styleId="Odwoanieprzypisukocowego">
    <w:name w:val="endnote reference"/>
    <w:basedOn w:val="Domylnaczcionkaakapitu"/>
    <w:uiPriority w:val="99"/>
    <w:semiHidden/>
    <w:unhideWhenUsed/>
    <w:rsid w:val="00E21806"/>
    <w:rPr>
      <w:vertAlign w:val="superscript"/>
    </w:rPr>
  </w:style>
  <w:style w:type="character" w:styleId="Odwoaniedokomentarza">
    <w:name w:val="annotation reference"/>
    <w:basedOn w:val="Domylnaczcionkaakapitu"/>
    <w:uiPriority w:val="99"/>
    <w:semiHidden/>
    <w:unhideWhenUsed/>
    <w:rsid w:val="000065D0"/>
    <w:rPr>
      <w:sz w:val="16"/>
      <w:szCs w:val="16"/>
    </w:rPr>
  </w:style>
  <w:style w:type="paragraph" w:styleId="Tekstkomentarza">
    <w:name w:val="annotation text"/>
    <w:basedOn w:val="Normalny"/>
    <w:link w:val="TekstkomentarzaZnak"/>
    <w:uiPriority w:val="99"/>
    <w:unhideWhenUsed/>
    <w:rsid w:val="000065D0"/>
    <w:pPr>
      <w:spacing w:line="240" w:lineRule="auto"/>
    </w:pPr>
    <w:rPr>
      <w:sz w:val="20"/>
      <w:szCs w:val="20"/>
    </w:rPr>
  </w:style>
  <w:style w:type="character" w:customStyle="1" w:styleId="TekstkomentarzaZnak">
    <w:name w:val="Tekst komentarza Znak"/>
    <w:basedOn w:val="Domylnaczcionkaakapitu"/>
    <w:link w:val="Tekstkomentarza"/>
    <w:uiPriority w:val="99"/>
    <w:rsid w:val="000065D0"/>
    <w:rPr>
      <w:sz w:val="20"/>
      <w:szCs w:val="20"/>
    </w:rPr>
  </w:style>
  <w:style w:type="paragraph" w:styleId="Tematkomentarza">
    <w:name w:val="annotation subject"/>
    <w:basedOn w:val="Tekstkomentarza"/>
    <w:next w:val="Tekstkomentarza"/>
    <w:link w:val="TematkomentarzaZnak"/>
    <w:uiPriority w:val="99"/>
    <w:semiHidden/>
    <w:unhideWhenUsed/>
    <w:rsid w:val="000065D0"/>
    <w:rPr>
      <w:b/>
      <w:bCs/>
    </w:rPr>
  </w:style>
  <w:style w:type="character" w:customStyle="1" w:styleId="TematkomentarzaZnak">
    <w:name w:val="Temat komentarza Znak"/>
    <w:basedOn w:val="TekstkomentarzaZnak"/>
    <w:link w:val="Tematkomentarza"/>
    <w:uiPriority w:val="99"/>
    <w:semiHidden/>
    <w:rsid w:val="000065D0"/>
    <w:rPr>
      <w:b/>
      <w:bCs/>
      <w:sz w:val="20"/>
      <w:szCs w:val="20"/>
    </w:rPr>
  </w:style>
  <w:style w:type="paragraph" w:styleId="Tekstprzypisudolnego">
    <w:name w:val="footnote text"/>
    <w:basedOn w:val="Normalny"/>
    <w:link w:val="TekstprzypisudolnegoZnak"/>
    <w:uiPriority w:val="99"/>
    <w:semiHidden/>
    <w:unhideWhenUsed/>
    <w:rsid w:val="002C471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C471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C4718"/>
    <w:rPr>
      <w:vertAlign w:val="superscript"/>
    </w:rPr>
  </w:style>
  <w:style w:type="table" w:styleId="Tabela-Siatka">
    <w:name w:val="Table Grid"/>
    <w:basedOn w:val="Standardowy"/>
    <w:uiPriority w:val="39"/>
    <w:rsid w:val="002C47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2C4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D666D"/>
    <w:rPr>
      <w:color w:val="0563C1" w:themeColor="hyperlink"/>
      <w:u w:val="single"/>
    </w:rPr>
  </w:style>
  <w:style w:type="character" w:customStyle="1" w:styleId="Nagwek3Znak">
    <w:name w:val="Nagłówek 3 Znak"/>
    <w:basedOn w:val="Domylnaczcionkaakapitu"/>
    <w:link w:val="Nagwek3"/>
    <w:uiPriority w:val="9"/>
    <w:rsid w:val="008571E4"/>
    <w:rPr>
      <w:rFonts w:asciiTheme="majorHAnsi" w:eastAsiaTheme="majorEastAsia" w:hAnsiTheme="majorHAnsi" w:cstheme="majorBidi"/>
      <w:color w:val="1F4D78" w:themeColor="accent1" w:themeShade="7F"/>
      <w:sz w:val="24"/>
      <w:szCs w:val="24"/>
    </w:rPr>
  </w:style>
  <w:style w:type="table" w:customStyle="1" w:styleId="Tabela-Siatka11">
    <w:name w:val="Tabela - Siatka11"/>
    <w:basedOn w:val="Standardowy"/>
    <w:uiPriority w:val="39"/>
    <w:rsid w:val="002719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0B7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461">
      <w:bodyDiv w:val="1"/>
      <w:marLeft w:val="0"/>
      <w:marRight w:val="0"/>
      <w:marTop w:val="0"/>
      <w:marBottom w:val="0"/>
      <w:divBdr>
        <w:top w:val="none" w:sz="0" w:space="0" w:color="auto"/>
        <w:left w:val="none" w:sz="0" w:space="0" w:color="auto"/>
        <w:bottom w:val="none" w:sz="0" w:space="0" w:color="auto"/>
        <w:right w:val="none" w:sz="0" w:space="0" w:color="auto"/>
      </w:divBdr>
    </w:div>
    <w:div w:id="328485812">
      <w:bodyDiv w:val="1"/>
      <w:marLeft w:val="0"/>
      <w:marRight w:val="0"/>
      <w:marTop w:val="0"/>
      <w:marBottom w:val="0"/>
      <w:divBdr>
        <w:top w:val="none" w:sz="0" w:space="0" w:color="auto"/>
        <w:left w:val="none" w:sz="0" w:space="0" w:color="auto"/>
        <w:bottom w:val="none" w:sz="0" w:space="0" w:color="auto"/>
        <w:right w:val="none" w:sz="0" w:space="0" w:color="auto"/>
      </w:divBdr>
    </w:div>
    <w:div w:id="417018518">
      <w:bodyDiv w:val="1"/>
      <w:marLeft w:val="0"/>
      <w:marRight w:val="0"/>
      <w:marTop w:val="0"/>
      <w:marBottom w:val="0"/>
      <w:divBdr>
        <w:top w:val="none" w:sz="0" w:space="0" w:color="auto"/>
        <w:left w:val="none" w:sz="0" w:space="0" w:color="auto"/>
        <w:bottom w:val="none" w:sz="0" w:space="0" w:color="auto"/>
        <w:right w:val="none" w:sz="0" w:space="0" w:color="auto"/>
      </w:divBdr>
    </w:div>
    <w:div w:id="452097088">
      <w:bodyDiv w:val="1"/>
      <w:marLeft w:val="0"/>
      <w:marRight w:val="0"/>
      <w:marTop w:val="0"/>
      <w:marBottom w:val="0"/>
      <w:divBdr>
        <w:top w:val="none" w:sz="0" w:space="0" w:color="auto"/>
        <w:left w:val="none" w:sz="0" w:space="0" w:color="auto"/>
        <w:bottom w:val="none" w:sz="0" w:space="0" w:color="auto"/>
        <w:right w:val="none" w:sz="0" w:space="0" w:color="auto"/>
      </w:divBdr>
    </w:div>
    <w:div w:id="463277447">
      <w:bodyDiv w:val="1"/>
      <w:marLeft w:val="0"/>
      <w:marRight w:val="0"/>
      <w:marTop w:val="0"/>
      <w:marBottom w:val="0"/>
      <w:divBdr>
        <w:top w:val="none" w:sz="0" w:space="0" w:color="auto"/>
        <w:left w:val="none" w:sz="0" w:space="0" w:color="auto"/>
        <w:bottom w:val="none" w:sz="0" w:space="0" w:color="auto"/>
        <w:right w:val="none" w:sz="0" w:space="0" w:color="auto"/>
      </w:divBdr>
    </w:div>
    <w:div w:id="684792690">
      <w:bodyDiv w:val="1"/>
      <w:marLeft w:val="0"/>
      <w:marRight w:val="0"/>
      <w:marTop w:val="0"/>
      <w:marBottom w:val="0"/>
      <w:divBdr>
        <w:top w:val="none" w:sz="0" w:space="0" w:color="auto"/>
        <w:left w:val="none" w:sz="0" w:space="0" w:color="auto"/>
        <w:bottom w:val="none" w:sz="0" w:space="0" w:color="auto"/>
        <w:right w:val="none" w:sz="0" w:space="0" w:color="auto"/>
      </w:divBdr>
    </w:div>
    <w:div w:id="774515314">
      <w:bodyDiv w:val="1"/>
      <w:marLeft w:val="0"/>
      <w:marRight w:val="0"/>
      <w:marTop w:val="0"/>
      <w:marBottom w:val="0"/>
      <w:divBdr>
        <w:top w:val="none" w:sz="0" w:space="0" w:color="auto"/>
        <w:left w:val="none" w:sz="0" w:space="0" w:color="auto"/>
        <w:bottom w:val="none" w:sz="0" w:space="0" w:color="auto"/>
        <w:right w:val="none" w:sz="0" w:space="0" w:color="auto"/>
      </w:divBdr>
    </w:div>
    <w:div w:id="941062761">
      <w:bodyDiv w:val="1"/>
      <w:marLeft w:val="0"/>
      <w:marRight w:val="0"/>
      <w:marTop w:val="0"/>
      <w:marBottom w:val="0"/>
      <w:divBdr>
        <w:top w:val="none" w:sz="0" w:space="0" w:color="auto"/>
        <w:left w:val="none" w:sz="0" w:space="0" w:color="auto"/>
        <w:bottom w:val="none" w:sz="0" w:space="0" w:color="auto"/>
        <w:right w:val="none" w:sz="0" w:space="0" w:color="auto"/>
      </w:divBdr>
    </w:div>
    <w:div w:id="1269315394">
      <w:bodyDiv w:val="1"/>
      <w:marLeft w:val="0"/>
      <w:marRight w:val="0"/>
      <w:marTop w:val="0"/>
      <w:marBottom w:val="0"/>
      <w:divBdr>
        <w:top w:val="none" w:sz="0" w:space="0" w:color="auto"/>
        <w:left w:val="none" w:sz="0" w:space="0" w:color="auto"/>
        <w:bottom w:val="none" w:sz="0" w:space="0" w:color="auto"/>
        <w:right w:val="none" w:sz="0" w:space="0" w:color="auto"/>
      </w:divBdr>
    </w:div>
    <w:div w:id="1356544465">
      <w:bodyDiv w:val="1"/>
      <w:marLeft w:val="0"/>
      <w:marRight w:val="0"/>
      <w:marTop w:val="0"/>
      <w:marBottom w:val="0"/>
      <w:divBdr>
        <w:top w:val="none" w:sz="0" w:space="0" w:color="auto"/>
        <w:left w:val="none" w:sz="0" w:space="0" w:color="auto"/>
        <w:bottom w:val="none" w:sz="0" w:space="0" w:color="auto"/>
        <w:right w:val="none" w:sz="0" w:space="0" w:color="auto"/>
      </w:divBdr>
    </w:div>
    <w:div w:id="1366834284">
      <w:bodyDiv w:val="1"/>
      <w:marLeft w:val="0"/>
      <w:marRight w:val="0"/>
      <w:marTop w:val="0"/>
      <w:marBottom w:val="0"/>
      <w:divBdr>
        <w:top w:val="none" w:sz="0" w:space="0" w:color="auto"/>
        <w:left w:val="none" w:sz="0" w:space="0" w:color="auto"/>
        <w:bottom w:val="none" w:sz="0" w:space="0" w:color="auto"/>
        <w:right w:val="none" w:sz="0" w:space="0" w:color="auto"/>
      </w:divBdr>
    </w:div>
    <w:div w:id="1910383667">
      <w:bodyDiv w:val="1"/>
      <w:marLeft w:val="0"/>
      <w:marRight w:val="0"/>
      <w:marTop w:val="0"/>
      <w:marBottom w:val="0"/>
      <w:divBdr>
        <w:top w:val="none" w:sz="0" w:space="0" w:color="auto"/>
        <w:left w:val="none" w:sz="0" w:space="0" w:color="auto"/>
        <w:bottom w:val="none" w:sz="0" w:space="0" w:color="auto"/>
        <w:right w:val="none" w:sz="0" w:space="0" w:color="auto"/>
      </w:divBdr>
    </w:div>
    <w:div w:id="1938515654">
      <w:bodyDiv w:val="1"/>
      <w:marLeft w:val="0"/>
      <w:marRight w:val="0"/>
      <w:marTop w:val="0"/>
      <w:marBottom w:val="0"/>
      <w:divBdr>
        <w:top w:val="none" w:sz="0" w:space="0" w:color="auto"/>
        <w:left w:val="none" w:sz="0" w:space="0" w:color="auto"/>
        <w:bottom w:val="none" w:sz="0" w:space="0" w:color="auto"/>
        <w:right w:val="none" w:sz="0" w:space="0" w:color="auto"/>
      </w:divBdr>
    </w:div>
    <w:div w:id="1945108724">
      <w:bodyDiv w:val="1"/>
      <w:marLeft w:val="0"/>
      <w:marRight w:val="0"/>
      <w:marTop w:val="0"/>
      <w:marBottom w:val="0"/>
      <w:divBdr>
        <w:top w:val="none" w:sz="0" w:space="0" w:color="auto"/>
        <w:left w:val="none" w:sz="0" w:space="0" w:color="auto"/>
        <w:bottom w:val="none" w:sz="0" w:space="0" w:color="auto"/>
        <w:right w:val="none" w:sz="0" w:space="0" w:color="auto"/>
      </w:divBdr>
    </w:div>
    <w:div w:id="209447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3B821-FDD9-471C-93AE-64EBD4B6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4413</Words>
  <Characters>26480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Wojewódzka-Ciołek</dc:creator>
  <cp:keywords/>
  <dc:description/>
  <cp:lastModifiedBy>Aleksandra Czekalska</cp:lastModifiedBy>
  <cp:revision>3</cp:revision>
  <cp:lastPrinted>2022-02-02T09:05:00Z</cp:lastPrinted>
  <dcterms:created xsi:type="dcterms:W3CDTF">2022-07-05T08:27:00Z</dcterms:created>
  <dcterms:modified xsi:type="dcterms:W3CDTF">2022-07-05T08:30:00Z</dcterms:modified>
</cp:coreProperties>
</file>